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83" w:rsidRPr="001A256D" w:rsidRDefault="00233F83" w:rsidP="00FD6C59">
      <w:pPr>
        <w:pStyle w:val="Ttulo"/>
      </w:pPr>
      <w:r w:rsidRPr="001A256D">
        <w:t>22. INFO-DOC-UTOPÍAS</w:t>
      </w:r>
    </w:p>
    <w:p w:rsidR="00233F83" w:rsidRPr="001A256D" w:rsidRDefault="00233F83" w:rsidP="00233F83">
      <w:pPr>
        <w:rPr>
          <w:rFonts w:ascii="Times New Roman" w:hAnsi="Times New Roman" w:cs="Times New Roman"/>
          <w:b/>
          <w:sz w:val="28"/>
          <w:szCs w:val="28"/>
        </w:rPr>
      </w:pPr>
    </w:p>
    <w:p w:rsidR="00233F83" w:rsidRPr="001A256D" w:rsidRDefault="00233F83" w:rsidP="00233F83">
      <w:pPr>
        <w:rPr>
          <w:rFonts w:ascii="Times New Roman" w:hAnsi="Times New Roman" w:cs="Times New Roman"/>
          <w:b/>
          <w:sz w:val="28"/>
          <w:szCs w:val="28"/>
        </w:rPr>
      </w:pPr>
      <w:r w:rsidRPr="001A256D">
        <w:rPr>
          <w:rFonts w:ascii="Times New Roman" w:hAnsi="Times New Roman" w:cs="Times New Roman"/>
          <w:b/>
          <w:sz w:val="28"/>
          <w:szCs w:val="28"/>
        </w:rPr>
        <w:t xml:space="preserve">Bogotá, </w:t>
      </w:r>
      <w:proofErr w:type="gramStart"/>
      <w:r w:rsidRPr="001A256D">
        <w:rPr>
          <w:rFonts w:ascii="Times New Roman" w:hAnsi="Times New Roman" w:cs="Times New Roman"/>
          <w:b/>
          <w:sz w:val="28"/>
          <w:szCs w:val="28"/>
        </w:rPr>
        <w:t>Lunes</w:t>
      </w:r>
      <w:proofErr w:type="gramEnd"/>
      <w:r w:rsidRPr="001A256D">
        <w:rPr>
          <w:rFonts w:ascii="Times New Roman" w:hAnsi="Times New Roman" w:cs="Times New Roman"/>
          <w:b/>
          <w:sz w:val="28"/>
          <w:szCs w:val="28"/>
        </w:rPr>
        <w:t xml:space="preserve"> 15 de Mayo de 2017</w:t>
      </w:r>
    </w:p>
    <w:p w:rsidR="00233F83" w:rsidRPr="001A256D" w:rsidRDefault="00233F83" w:rsidP="00233F83">
      <w:pPr>
        <w:rPr>
          <w:rFonts w:ascii="Times New Roman" w:hAnsi="Times New Roman" w:cs="Times New Roman"/>
          <w:b/>
          <w:sz w:val="28"/>
          <w:szCs w:val="28"/>
        </w:rPr>
      </w:pPr>
    </w:p>
    <w:p w:rsidR="00233F83" w:rsidRPr="001A256D" w:rsidRDefault="00233F83" w:rsidP="00233F83">
      <w:pPr>
        <w:rPr>
          <w:rFonts w:ascii="Times New Roman" w:hAnsi="Times New Roman" w:cs="Times New Roman"/>
          <w:b/>
          <w:sz w:val="28"/>
          <w:szCs w:val="28"/>
        </w:rPr>
      </w:pPr>
      <w:r w:rsidRPr="001A256D">
        <w:rPr>
          <w:rFonts w:ascii="Times New Roman" w:hAnsi="Times New Roman" w:cs="Times New Roman"/>
          <w:b/>
          <w:sz w:val="28"/>
          <w:szCs w:val="28"/>
        </w:rPr>
        <w:t>Amigas y amigos de las UTOPÍAS DE JESÚS DE NAZARET:</w:t>
      </w:r>
    </w:p>
    <w:p w:rsidR="00233F83" w:rsidRPr="001A256D" w:rsidRDefault="00233F83" w:rsidP="00233F83">
      <w:pPr>
        <w:rPr>
          <w:rFonts w:ascii="Times New Roman" w:hAnsi="Times New Roman" w:cs="Times New Roman"/>
          <w:b/>
          <w:sz w:val="28"/>
          <w:szCs w:val="28"/>
        </w:rPr>
      </w:pPr>
      <w:r w:rsidRPr="001A256D">
        <w:rPr>
          <w:rFonts w:ascii="Times New Roman" w:hAnsi="Times New Roman" w:cs="Times New Roman"/>
          <w:b/>
          <w:sz w:val="28"/>
          <w:szCs w:val="28"/>
        </w:rPr>
        <w:t>Esta edición les lleva los siguientes textos:</w:t>
      </w:r>
    </w:p>
    <w:p w:rsidR="00233F83" w:rsidRDefault="00233F83" w:rsidP="00233F83">
      <w:pPr>
        <w:pStyle w:val="Prrafodelista"/>
        <w:numPr>
          <w:ilvl w:val="0"/>
          <w:numId w:val="2"/>
        </w:numPr>
        <w:rPr>
          <w:rFonts w:ascii="Times New Roman" w:hAnsi="Times New Roman" w:cs="Times New Roman"/>
          <w:b/>
          <w:sz w:val="28"/>
          <w:szCs w:val="28"/>
        </w:rPr>
      </w:pPr>
      <w:r w:rsidRPr="001A256D">
        <w:rPr>
          <w:rFonts w:ascii="Times New Roman" w:hAnsi="Times New Roman" w:cs="Times New Roman"/>
          <w:b/>
          <w:sz w:val="28"/>
          <w:szCs w:val="28"/>
        </w:rPr>
        <w:t>Carta de presentación</w:t>
      </w:r>
    </w:p>
    <w:p w:rsidR="00E20A5D" w:rsidRDefault="00E20A5D" w:rsidP="00E20A5D">
      <w:pPr>
        <w:pStyle w:val="Prrafodelista"/>
        <w:ind w:left="360"/>
        <w:rPr>
          <w:rFonts w:ascii="Times New Roman" w:hAnsi="Times New Roman" w:cs="Times New Roman"/>
          <w:b/>
          <w:sz w:val="28"/>
          <w:szCs w:val="28"/>
        </w:rPr>
      </w:pPr>
    </w:p>
    <w:p w:rsidR="00E20A5D" w:rsidRPr="00E20A5D" w:rsidRDefault="00E20A5D" w:rsidP="00E20A5D">
      <w:pPr>
        <w:pStyle w:val="Prrafodelista"/>
        <w:ind w:left="360"/>
        <w:rPr>
          <w:rFonts w:ascii="Times New Roman" w:hAnsi="Times New Roman" w:cs="Times New Roman"/>
          <w:b/>
          <w:color w:val="C00000"/>
          <w:sz w:val="28"/>
          <w:szCs w:val="28"/>
        </w:rPr>
      </w:pPr>
      <w:r w:rsidRPr="00E20A5D">
        <w:rPr>
          <w:rFonts w:ascii="Times New Roman" w:hAnsi="Times New Roman" w:cs="Times New Roman"/>
          <w:b/>
          <w:color w:val="C00000"/>
          <w:sz w:val="28"/>
          <w:szCs w:val="28"/>
        </w:rPr>
        <w:t>Coyuntura</w:t>
      </w:r>
    </w:p>
    <w:p w:rsidR="00C1150F" w:rsidRDefault="00C1150F" w:rsidP="001A256D">
      <w:pPr>
        <w:pStyle w:val="Prrafodelista"/>
        <w:numPr>
          <w:ilvl w:val="0"/>
          <w:numId w:val="2"/>
        </w:numPr>
        <w:spacing w:before="100" w:beforeAutospacing="1" w:after="100" w:afterAutospacing="1" w:line="240" w:lineRule="auto"/>
        <w:outlineLvl w:val="1"/>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En un WORD, tres artículos:</w:t>
      </w:r>
    </w:p>
    <w:p w:rsidR="00DD27B6" w:rsidRDefault="00DD27B6" w:rsidP="00C1150F">
      <w:pPr>
        <w:pStyle w:val="Prrafodelista"/>
        <w:numPr>
          <w:ilvl w:val="1"/>
          <w:numId w:val="2"/>
        </w:numPr>
        <w:spacing w:before="100" w:beforeAutospacing="1" w:after="100" w:afterAutospacing="1" w:line="240" w:lineRule="auto"/>
        <w:outlineLvl w:val="1"/>
        <w:rPr>
          <w:rFonts w:ascii="Times New Roman" w:eastAsia="Times New Roman" w:hAnsi="Times New Roman" w:cs="Times New Roman"/>
          <w:b/>
          <w:bCs/>
          <w:sz w:val="28"/>
          <w:szCs w:val="28"/>
          <w:lang w:eastAsia="es-CO"/>
        </w:rPr>
      </w:pPr>
      <w:r w:rsidRPr="001A256D">
        <w:rPr>
          <w:rFonts w:ascii="Times New Roman" w:eastAsia="Times New Roman" w:hAnsi="Times New Roman" w:cs="Times New Roman"/>
          <w:b/>
          <w:bCs/>
          <w:sz w:val="28"/>
          <w:szCs w:val="28"/>
          <w:lang w:eastAsia="es-CO"/>
        </w:rPr>
        <w:t>Declaración de la ilegalidad de la pobreza ante la ONU</w:t>
      </w:r>
      <w:r w:rsidR="00C1150F">
        <w:rPr>
          <w:rFonts w:ascii="Times New Roman" w:eastAsia="Times New Roman" w:hAnsi="Times New Roman" w:cs="Times New Roman"/>
          <w:b/>
          <w:bCs/>
          <w:sz w:val="28"/>
          <w:szCs w:val="28"/>
          <w:lang w:eastAsia="es-CO"/>
        </w:rPr>
        <w:t xml:space="preserve"> </w:t>
      </w:r>
    </w:p>
    <w:p w:rsidR="00686276" w:rsidRDefault="00686276" w:rsidP="00686276">
      <w:pPr>
        <w:pStyle w:val="Prrafodelista"/>
        <w:spacing w:before="100" w:beforeAutospacing="1" w:after="100" w:afterAutospacing="1" w:line="240" w:lineRule="auto"/>
        <w:ind w:left="1440"/>
        <w:outlineLvl w:val="1"/>
        <w:rPr>
          <w:rFonts w:ascii="Times New Roman" w:eastAsia="Times New Roman" w:hAnsi="Times New Roman" w:cs="Times New Roman"/>
          <w:b/>
          <w:bCs/>
          <w:sz w:val="28"/>
          <w:szCs w:val="28"/>
          <w:lang w:eastAsia="es-CO"/>
        </w:rPr>
      </w:pPr>
    </w:p>
    <w:p w:rsidR="00701748" w:rsidRPr="000B61B9" w:rsidRDefault="00B6251E" w:rsidP="00DA6322">
      <w:pPr>
        <w:pStyle w:val="Prrafodelista"/>
        <w:numPr>
          <w:ilvl w:val="1"/>
          <w:numId w:val="2"/>
        </w:numPr>
        <w:spacing w:before="100" w:beforeAutospacing="1" w:after="100" w:afterAutospacing="1" w:line="240" w:lineRule="auto"/>
        <w:outlineLvl w:val="1"/>
        <w:rPr>
          <w:rFonts w:ascii="Times New Roman" w:eastAsia="Times New Roman" w:hAnsi="Times New Roman" w:cs="Times New Roman"/>
          <w:b/>
          <w:bCs/>
          <w:i/>
          <w:color w:val="1F3864" w:themeColor="accent5" w:themeShade="80"/>
          <w:sz w:val="28"/>
          <w:szCs w:val="28"/>
          <w:lang w:eastAsia="es-CO"/>
        </w:rPr>
      </w:pPr>
      <w:r>
        <w:rPr>
          <w:rFonts w:ascii="Times New Roman" w:eastAsia="Times New Roman" w:hAnsi="Times New Roman" w:cs="Times New Roman"/>
          <w:b/>
          <w:bCs/>
          <w:sz w:val="28"/>
          <w:szCs w:val="28"/>
          <w:lang w:eastAsia="es-CO"/>
        </w:rPr>
        <w:t xml:space="preserve">El Sermón de </w:t>
      </w:r>
      <w:r w:rsidR="00686276">
        <w:rPr>
          <w:rFonts w:ascii="Times New Roman" w:eastAsia="Times New Roman" w:hAnsi="Times New Roman" w:cs="Times New Roman"/>
          <w:b/>
          <w:bCs/>
          <w:sz w:val="28"/>
          <w:szCs w:val="28"/>
          <w:lang w:eastAsia="es-CO"/>
        </w:rPr>
        <w:t xml:space="preserve">Antonio </w:t>
      </w:r>
      <w:r w:rsidR="00BA3E25">
        <w:rPr>
          <w:rFonts w:ascii="Times New Roman" w:eastAsia="Times New Roman" w:hAnsi="Times New Roman" w:cs="Times New Roman"/>
          <w:b/>
          <w:bCs/>
          <w:sz w:val="28"/>
          <w:szCs w:val="28"/>
          <w:lang w:eastAsia="es-CO"/>
        </w:rPr>
        <w:t xml:space="preserve">de </w:t>
      </w:r>
      <w:r>
        <w:rPr>
          <w:rFonts w:ascii="Times New Roman" w:eastAsia="Times New Roman" w:hAnsi="Times New Roman" w:cs="Times New Roman"/>
          <w:b/>
          <w:bCs/>
          <w:sz w:val="28"/>
          <w:szCs w:val="28"/>
          <w:lang w:eastAsia="es-CO"/>
        </w:rPr>
        <w:t>Montesinos</w:t>
      </w:r>
      <w:r w:rsidR="00686276">
        <w:rPr>
          <w:rFonts w:ascii="Times New Roman" w:eastAsia="Times New Roman" w:hAnsi="Times New Roman" w:cs="Times New Roman"/>
          <w:b/>
          <w:bCs/>
          <w:sz w:val="28"/>
          <w:szCs w:val="28"/>
          <w:lang w:eastAsia="es-CO"/>
        </w:rPr>
        <w:t xml:space="preserve">, en 1511: </w:t>
      </w:r>
      <w:r w:rsidR="00686276" w:rsidRPr="00686276">
        <w:rPr>
          <w:rFonts w:ascii="Times New Roman" w:eastAsia="Times New Roman" w:hAnsi="Times New Roman" w:cs="Times New Roman"/>
          <w:b/>
          <w:bCs/>
          <w:i/>
          <w:color w:val="1F3864" w:themeColor="accent5" w:themeShade="80"/>
          <w:sz w:val="28"/>
          <w:szCs w:val="28"/>
          <w:lang w:eastAsia="es-CO"/>
        </w:rPr>
        <w:t xml:space="preserve">“… </w:t>
      </w:r>
      <w:r w:rsidR="00686276" w:rsidRPr="00686276">
        <w:rPr>
          <w:rFonts w:ascii="Times New Roman" w:hAnsi="Times New Roman"/>
          <w:b/>
          <w:i/>
          <w:color w:val="1F3864" w:themeColor="accent5" w:themeShade="80"/>
          <w:sz w:val="28"/>
          <w:szCs w:val="28"/>
        </w:rPr>
        <w:t xml:space="preserve">Decid, ¿con qué derecho y con qué justicia tenéis en tan cruel y horrible servidumbre </w:t>
      </w:r>
      <w:proofErr w:type="spellStart"/>
      <w:r w:rsidR="00686276" w:rsidRPr="00686276">
        <w:rPr>
          <w:rFonts w:ascii="Times New Roman" w:hAnsi="Times New Roman"/>
          <w:b/>
          <w:i/>
          <w:color w:val="1F3864" w:themeColor="accent5" w:themeShade="80"/>
          <w:sz w:val="28"/>
          <w:szCs w:val="28"/>
        </w:rPr>
        <w:t>aquestos</w:t>
      </w:r>
      <w:proofErr w:type="spellEnd"/>
      <w:r w:rsidR="00686276" w:rsidRPr="00686276">
        <w:rPr>
          <w:rFonts w:ascii="Times New Roman" w:hAnsi="Times New Roman"/>
          <w:b/>
          <w:i/>
          <w:color w:val="1F3864" w:themeColor="accent5" w:themeShade="80"/>
          <w:sz w:val="28"/>
          <w:szCs w:val="28"/>
        </w:rPr>
        <w:t xml:space="preserve"> </w:t>
      </w:r>
      <w:proofErr w:type="gramStart"/>
      <w:r w:rsidR="00686276" w:rsidRPr="00686276">
        <w:rPr>
          <w:rFonts w:ascii="Times New Roman" w:hAnsi="Times New Roman"/>
          <w:b/>
          <w:i/>
          <w:color w:val="1F3864" w:themeColor="accent5" w:themeShade="80"/>
          <w:sz w:val="28"/>
          <w:szCs w:val="28"/>
        </w:rPr>
        <w:t>indios?</w:t>
      </w:r>
      <w:r w:rsidR="00BA3E25">
        <w:rPr>
          <w:rFonts w:ascii="Times New Roman" w:hAnsi="Times New Roman"/>
          <w:b/>
          <w:i/>
          <w:color w:val="1F3864" w:themeColor="accent5" w:themeShade="80"/>
          <w:sz w:val="28"/>
          <w:szCs w:val="28"/>
        </w:rPr>
        <w:t>...</w:t>
      </w:r>
      <w:proofErr w:type="gramEnd"/>
      <w:r w:rsidR="00BA3E25">
        <w:rPr>
          <w:rFonts w:ascii="Times New Roman" w:hAnsi="Times New Roman"/>
          <w:b/>
          <w:i/>
          <w:color w:val="1F3864" w:themeColor="accent5" w:themeShade="80"/>
          <w:sz w:val="28"/>
          <w:szCs w:val="28"/>
        </w:rPr>
        <w:t>.</w:t>
      </w:r>
      <w:r w:rsidR="00686276" w:rsidRPr="00686276">
        <w:rPr>
          <w:rFonts w:ascii="Times New Roman" w:hAnsi="Times New Roman"/>
          <w:b/>
          <w:i/>
          <w:color w:val="1F3864" w:themeColor="accent5" w:themeShade="80"/>
          <w:sz w:val="28"/>
          <w:szCs w:val="28"/>
        </w:rPr>
        <w:t>”</w:t>
      </w:r>
    </w:p>
    <w:p w:rsidR="000B61B9" w:rsidRPr="000B61B9" w:rsidRDefault="000B61B9" w:rsidP="000B61B9">
      <w:pPr>
        <w:pStyle w:val="Prrafodelista"/>
        <w:rPr>
          <w:rFonts w:ascii="Times New Roman" w:eastAsia="Times New Roman" w:hAnsi="Times New Roman" w:cs="Times New Roman"/>
          <w:b/>
          <w:bCs/>
          <w:i/>
          <w:color w:val="1F3864" w:themeColor="accent5" w:themeShade="80"/>
          <w:sz w:val="28"/>
          <w:szCs w:val="28"/>
          <w:lang w:eastAsia="es-CO"/>
        </w:rPr>
      </w:pPr>
    </w:p>
    <w:p w:rsidR="000B61B9" w:rsidRPr="00DA6322" w:rsidRDefault="000B61B9" w:rsidP="000B61B9">
      <w:pPr>
        <w:pStyle w:val="Prrafodelista"/>
        <w:spacing w:before="100" w:beforeAutospacing="1" w:after="100" w:afterAutospacing="1" w:line="240" w:lineRule="auto"/>
        <w:ind w:left="1440"/>
        <w:outlineLvl w:val="1"/>
        <w:rPr>
          <w:rFonts w:ascii="Times New Roman" w:eastAsia="Times New Roman" w:hAnsi="Times New Roman" w:cs="Times New Roman"/>
          <w:b/>
          <w:bCs/>
          <w:i/>
          <w:color w:val="1F3864" w:themeColor="accent5" w:themeShade="80"/>
          <w:sz w:val="28"/>
          <w:szCs w:val="28"/>
          <w:lang w:eastAsia="es-CO"/>
        </w:rPr>
      </w:pPr>
    </w:p>
    <w:p w:rsidR="003764EB" w:rsidRPr="000B61B9" w:rsidRDefault="003764EB" w:rsidP="000B61B9">
      <w:pPr>
        <w:pStyle w:val="Prrafodelista"/>
        <w:numPr>
          <w:ilvl w:val="1"/>
          <w:numId w:val="2"/>
        </w:numPr>
        <w:pBdr>
          <w:right w:val="single" w:sz="6" w:space="0" w:color="000000"/>
        </w:pBdr>
        <w:shd w:val="clear" w:color="auto" w:fill="FFFFFF"/>
        <w:spacing w:after="0" w:line="240" w:lineRule="auto"/>
        <w:outlineLvl w:val="1"/>
        <w:rPr>
          <w:rFonts w:ascii="Times New Roman" w:eastAsia="Times New Roman" w:hAnsi="Times New Roman" w:cs="Times New Roman"/>
          <w:b/>
          <w:sz w:val="28"/>
          <w:szCs w:val="28"/>
          <w:lang w:eastAsia="es-CO"/>
        </w:rPr>
      </w:pPr>
      <w:r w:rsidRPr="000B61B9">
        <w:rPr>
          <w:rFonts w:ascii="Times New Roman" w:eastAsia="Times New Roman" w:hAnsi="Times New Roman" w:cs="Times New Roman"/>
          <w:b/>
          <w:sz w:val="28"/>
          <w:szCs w:val="28"/>
          <w:lang w:eastAsia="es-CO"/>
        </w:rPr>
        <w:t>La cuarta revolución industrial en clave de valores</w:t>
      </w:r>
    </w:p>
    <w:p w:rsidR="00DA6322" w:rsidRPr="00DA6322" w:rsidRDefault="00DA6322" w:rsidP="00DA6322">
      <w:pPr>
        <w:pStyle w:val="Prrafodelista"/>
        <w:rPr>
          <w:rFonts w:ascii="Times New Roman" w:eastAsia="Times New Roman" w:hAnsi="Times New Roman" w:cs="Times New Roman"/>
          <w:b/>
          <w:bCs/>
          <w:i/>
          <w:color w:val="1F3864" w:themeColor="accent5" w:themeShade="80"/>
          <w:sz w:val="28"/>
          <w:szCs w:val="28"/>
          <w:lang w:eastAsia="es-CO"/>
        </w:rPr>
      </w:pPr>
    </w:p>
    <w:p w:rsidR="00DA6322" w:rsidRPr="00DA6322" w:rsidRDefault="00DA6322" w:rsidP="00DA6322">
      <w:pPr>
        <w:pStyle w:val="Prrafodelista"/>
        <w:spacing w:before="100" w:beforeAutospacing="1" w:after="100" w:afterAutospacing="1" w:line="240" w:lineRule="auto"/>
        <w:ind w:left="1440"/>
        <w:outlineLvl w:val="1"/>
        <w:rPr>
          <w:rFonts w:ascii="Times New Roman" w:eastAsia="Times New Roman" w:hAnsi="Times New Roman" w:cs="Times New Roman"/>
          <w:b/>
          <w:bCs/>
          <w:i/>
          <w:color w:val="1F3864" w:themeColor="accent5" w:themeShade="80"/>
          <w:sz w:val="28"/>
          <w:szCs w:val="28"/>
          <w:lang w:eastAsia="es-CO"/>
        </w:rPr>
      </w:pPr>
    </w:p>
    <w:p w:rsidR="00DD27B6" w:rsidRDefault="001A256D" w:rsidP="001A256D">
      <w:pPr>
        <w:pStyle w:val="Prrafodelista"/>
        <w:numPr>
          <w:ilvl w:val="0"/>
          <w:numId w:val="2"/>
        </w:numPr>
        <w:rPr>
          <w:rFonts w:ascii="Times New Roman" w:hAnsi="Times New Roman" w:cs="Times New Roman"/>
          <w:b/>
          <w:sz w:val="28"/>
          <w:szCs w:val="28"/>
        </w:rPr>
      </w:pPr>
      <w:r>
        <w:rPr>
          <w:rFonts w:ascii="Times New Roman" w:hAnsi="Times New Roman" w:cs="Times New Roman"/>
          <w:b/>
          <w:sz w:val="28"/>
          <w:szCs w:val="28"/>
        </w:rPr>
        <w:t>Ecuador. Carta abierta de los pueblos indígenas, al Presidente electo</w:t>
      </w:r>
    </w:p>
    <w:p w:rsidR="00686276" w:rsidRDefault="00686276" w:rsidP="00686276">
      <w:pPr>
        <w:pStyle w:val="Prrafodelista"/>
        <w:rPr>
          <w:rFonts w:ascii="Times New Roman" w:hAnsi="Times New Roman" w:cs="Times New Roman"/>
          <w:b/>
          <w:sz w:val="28"/>
          <w:szCs w:val="28"/>
        </w:rPr>
      </w:pPr>
    </w:p>
    <w:p w:rsidR="00E20A5D" w:rsidRPr="00E20A5D" w:rsidRDefault="00E20A5D" w:rsidP="00686276">
      <w:pPr>
        <w:pStyle w:val="Prrafodelista"/>
        <w:rPr>
          <w:rFonts w:ascii="Times New Roman" w:hAnsi="Times New Roman" w:cs="Times New Roman"/>
          <w:b/>
          <w:color w:val="C00000"/>
          <w:sz w:val="28"/>
          <w:szCs w:val="28"/>
        </w:rPr>
      </w:pPr>
      <w:r w:rsidRPr="00E20A5D">
        <w:rPr>
          <w:rFonts w:ascii="Times New Roman" w:hAnsi="Times New Roman" w:cs="Times New Roman"/>
          <w:b/>
          <w:color w:val="C00000"/>
          <w:sz w:val="28"/>
          <w:szCs w:val="28"/>
        </w:rPr>
        <w:t>Análisis de la actualidad</w:t>
      </w:r>
    </w:p>
    <w:p w:rsidR="00701748" w:rsidRDefault="00701748" w:rsidP="00701748">
      <w:pPr>
        <w:pStyle w:val="Prrafodelista"/>
        <w:numPr>
          <w:ilvl w:val="0"/>
          <w:numId w:val="2"/>
        </w:numPr>
        <w:rPr>
          <w:rFonts w:ascii="Times New Roman" w:hAnsi="Times New Roman" w:cs="Times New Roman"/>
          <w:b/>
          <w:sz w:val="28"/>
          <w:szCs w:val="28"/>
        </w:rPr>
      </w:pPr>
      <w:r w:rsidRPr="00701748">
        <w:rPr>
          <w:rFonts w:ascii="Times New Roman" w:hAnsi="Times New Roman" w:cs="Times New Roman"/>
          <w:b/>
          <w:sz w:val="28"/>
          <w:szCs w:val="28"/>
        </w:rPr>
        <w:t>El futuro será lo que sembremos hoy</w:t>
      </w:r>
    </w:p>
    <w:p w:rsidR="00E20A5D" w:rsidRDefault="00E20A5D" w:rsidP="00E20A5D">
      <w:pPr>
        <w:pStyle w:val="Prrafodelista"/>
        <w:ind w:left="360"/>
        <w:rPr>
          <w:rFonts w:ascii="Times New Roman" w:hAnsi="Times New Roman" w:cs="Times New Roman"/>
          <w:b/>
          <w:sz w:val="28"/>
          <w:szCs w:val="28"/>
        </w:rPr>
      </w:pPr>
    </w:p>
    <w:p w:rsidR="00A014D7" w:rsidRPr="00E20A5D" w:rsidRDefault="00E20A5D" w:rsidP="00A014D7">
      <w:pPr>
        <w:pStyle w:val="Prrafodelista"/>
        <w:rPr>
          <w:rFonts w:ascii="Times New Roman" w:hAnsi="Times New Roman" w:cs="Times New Roman"/>
          <w:b/>
          <w:color w:val="C00000"/>
          <w:sz w:val="28"/>
          <w:szCs w:val="28"/>
        </w:rPr>
      </w:pPr>
      <w:r w:rsidRPr="00E20A5D">
        <w:rPr>
          <w:rFonts w:ascii="Times New Roman" w:hAnsi="Times New Roman" w:cs="Times New Roman"/>
          <w:b/>
          <w:color w:val="C00000"/>
          <w:sz w:val="28"/>
          <w:szCs w:val="28"/>
        </w:rPr>
        <w:t>Religión</w:t>
      </w:r>
      <w:r w:rsidR="00CE3A9E">
        <w:rPr>
          <w:rFonts w:ascii="Times New Roman" w:hAnsi="Times New Roman" w:cs="Times New Roman"/>
          <w:b/>
          <w:color w:val="C00000"/>
          <w:sz w:val="28"/>
          <w:szCs w:val="28"/>
        </w:rPr>
        <w:t>, Teología</w:t>
      </w:r>
      <w:r w:rsidRPr="00E20A5D">
        <w:rPr>
          <w:rFonts w:ascii="Times New Roman" w:hAnsi="Times New Roman" w:cs="Times New Roman"/>
          <w:b/>
          <w:color w:val="C00000"/>
          <w:sz w:val="28"/>
          <w:szCs w:val="28"/>
        </w:rPr>
        <w:t xml:space="preserve"> e Iglesia</w:t>
      </w:r>
    </w:p>
    <w:p w:rsidR="00CE3A9E" w:rsidRDefault="00CE3A9E" w:rsidP="00701748">
      <w:pPr>
        <w:pStyle w:val="Prrafodelista"/>
        <w:numPr>
          <w:ilvl w:val="0"/>
          <w:numId w:val="2"/>
        </w:numPr>
        <w:rPr>
          <w:rFonts w:ascii="Times New Roman" w:hAnsi="Times New Roman" w:cs="Times New Roman"/>
          <w:b/>
          <w:sz w:val="28"/>
          <w:szCs w:val="28"/>
        </w:rPr>
      </w:pPr>
      <w:r>
        <w:rPr>
          <w:rFonts w:ascii="Times New Roman" w:hAnsi="Times New Roman" w:cs="Times New Roman"/>
          <w:b/>
          <w:sz w:val="28"/>
          <w:szCs w:val="28"/>
        </w:rPr>
        <w:t>En un WORD, dos artículos:</w:t>
      </w:r>
    </w:p>
    <w:p w:rsidR="00A014D7" w:rsidRDefault="00A014D7" w:rsidP="00CE3A9E">
      <w:pPr>
        <w:pStyle w:val="Prrafodelista"/>
        <w:numPr>
          <w:ilvl w:val="1"/>
          <w:numId w:val="2"/>
        </w:numPr>
        <w:rPr>
          <w:rFonts w:ascii="Times New Roman" w:hAnsi="Times New Roman" w:cs="Times New Roman"/>
          <w:b/>
          <w:sz w:val="28"/>
          <w:szCs w:val="28"/>
        </w:rPr>
      </w:pPr>
      <w:r w:rsidRPr="00CE3A9E">
        <w:rPr>
          <w:rFonts w:ascii="Times New Roman" w:hAnsi="Times New Roman" w:cs="Times New Roman"/>
          <w:b/>
          <w:sz w:val="28"/>
          <w:szCs w:val="28"/>
        </w:rPr>
        <w:t>La religión tiene su peligro</w:t>
      </w:r>
    </w:p>
    <w:p w:rsidR="00CE3A9E" w:rsidRPr="00CE3A9E" w:rsidRDefault="004A72AB" w:rsidP="00CE3A9E">
      <w:pPr>
        <w:pStyle w:val="Prrafodelista"/>
        <w:numPr>
          <w:ilvl w:val="1"/>
          <w:numId w:val="2"/>
        </w:numPr>
        <w:rPr>
          <w:rFonts w:ascii="Times New Roman" w:hAnsi="Times New Roman" w:cs="Times New Roman"/>
          <w:b/>
          <w:sz w:val="28"/>
          <w:szCs w:val="28"/>
        </w:rPr>
      </w:pPr>
      <w:r>
        <w:rPr>
          <w:rFonts w:ascii="Times New Roman" w:hAnsi="Times New Roman" w:cs="Times New Roman"/>
          <w:b/>
          <w:sz w:val="28"/>
          <w:szCs w:val="28"/>
        </w:rPr>
        <w:t xml:space="preserve">El empobrecimiento </w:t>
      </w:r>
      <w:r w:rsidR="00CE3A9E">
        <w:rPr>
          <w:rFonts w:ascii="Times New Roman" w:hAnsi="Times New Roman" w:cs="Times New Roman"/>
          <w:b/>
          <w:sz w:val="28"/>
          <w:szCs w:val="28"/>
        </w:rPr>
        <w:t>de la Teología</w:t>
      </w:r>
    </w:p>
    <w:p w:rsidR="00BC6020" w:rsidRPr="00BC6020" w:rsidRDefault="00BC6020" w:rsidP="00BC6020">
      <w:pPr>
        <w:pStyle w:val="Prrafodelista"/>
        <w:rPr>
          <w:rFonts w:ascii="Times New Roman" w:hAnsi="Times New Roman" w:cs="Times New Roman"/>
          <w:b/>
          <w:sz w:val="28"/>
          <w:szCs w:val="28"/>
        </w:rPr>
      </w:pPr>
    </w:p>
    <w:p w:rsidR="00BC6020" w:rsidRPr="00E20A5D" w:rsidRDefault="00BC6020" w:rsidP="00BC6020">
      <w:pPr>
        <w:pStyle w:val="Prrafodelista"/>
        <w:numPr>
          <w:ilvl w:val="0"/>
          <w:numId w:val="2"/>
        </w:num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r w:rsidRPr="00E20A5D">
        <w:rPr>
          <w:rFonts w:ascii="Times New Roman" w:eastAsia="Times New Roman" w:hAnsi="Times New Roman" w:cs="Times New Roman"/>
          <w:b/>
          <w:bCs/>
          <w:sz w:val="28"/>
          <w:szCs w:val="28"/>
          <w:lang w:eastAsia="es-CO"/>
        </w:rPr>
        <w:t>"La '</w:t>
      </w:r>
      <w:proofErr w:type="spellStart"/>
      <w:r w:rsidRPr="00E20A5D">
        <w:rPr>
          <w:rFonts w:ascii="Times New Roman" w:eastAsia="Times New Roman" w:hAnsi="Times New Roman" w:cs="Times New Roman"/>
          <w:b/>
          <w:bCs/>
          <w:sz w:val="28"/>
          <w:szCs w:val="28"/>
          <w:lang w:eastAsia="es-CO"/>
        </w:rPr>
        <w:t>Amoris</w:t>
      </w:r>
      <w:proofErr w:type="spellEnd"/>
      <w:r w:rsidRPr="00E20A5D">
        <w:rPr>
          <w:rFonts w:ascii="Times New Roman" w:eastAsia="Times New Roman" w:hAnsi="Times New Roman" w:cs="Times New Roman"/>
          <w:b/>
          <w:bCs/>
          <w:sz w:val="28"/>
          <w:szCs w:val="28"/>
          <w:lang w:eastAsia="es-CO"/>
        </w:rPr>
        <w:t xml:space="preserve"> </w:t>
      </w:r>
      <w:proofErr w:type="spellStart"/>
      <w:r w:rsidRPr="00E20A5D">
        <w:rPr>
          <w:rFonts w:ascii="Times New Roman" w:eastAsia="Times New Roman" w:hAnsi="Times New Roman" w:cs="Times New Roman"/>
          <w:b/>
          <w:bCs/>
          <w:sz w:val="28"/>
          <w:szCs w:val="28"/>
          <w:lang w:eastAsia="es-CO"/>
        </w:rPr>
        <w:t>laetitia</w:t>
      </w:r>
      <w:proofErr w:type="spellEnd"/>
      <w:r w:rsidRPr="00E20A5D">
        <w:rPr>
          <w:rFonts w:ascii="Times New Roman" w:eastAsia="Times New Roman" w:hAnsi="Times New Roman" w:cs="Times New Roman"/>
          <w:b/>
          <w:bCs/>
          <w:sz w:val="28"/>
          <w:szCs w:val="28"/>
          <w:lang w:eastAsia="es-CO"/>
        </w:rPr>
        <w:t xml:space="preserve">' coloca al amor como núcleo definitorio del matrimonio". </w:t>
      </w:r>
      <w:r w:rsidRPr="00E20A5D">
        <w:rPr>
          <w:rFonts w:ascii="Times New Roman" w:eastAsia="Times New Roman" w:hAnsi="Times New Roman" w:cs="Times New Roman"/>
          <w:b/>
          <w:sz w:val="28"/>
          <w:szCs w:val="28"/>
          <w:lang w:eastAsia="es-CO"/>
        </w:rPr>
        <w:t xml:space="preserve">Marciano Vidal: "Los divorciados vueltos a casar pueden comulgar". </w:t>
      </w:r>
      <w:r w:rsidRPr="00E20A5D">
        <w:rPr>
          <w:rFonts w:ascii="Times New Roman" w:eastAsia="Times New Roman" w:hAnsi="Times New Roman" w:cs="Times New Roman"/>
          <w:b/>
          <w:bCs/>
          <w:sz w:val="28"/>
          <w:szCs w:val="28"/>
          <w:lang w:eastAsia="es-CO"/>
        </w:rPr>
        <w:t>"La exhortación es la contra de '</w:t>
      </w:r>
      <w:proofErr w:type="spellStart"/>
      <w:r w:rsidRPr="00E20A5D">
        <w:rPr>
          <w:rFonts w:ascii="Times New Roman" w:eastAsia="Times New Roman" w:hAnsi="Times New Roman" w:cs="Times New Roman"/>
          <w:b/>
          <w:bCs/>
          <w:sz w:val="28"/>
          <w:szCs w:val="28"/>
          <w:lang w:eastAsia="es-CO"/>
        </w:rPr>
        <w:t>Veritatis</w:t>
      </w:r>
      <w:proofErr w:type="spellEnd"/>
      <w:r w:rsidRPr="00E20A5D">
        <w:rPr>
          <w:rFonts w:ascii="Times New Roman" w:eastAsia="Times New Roman" w:hAnsi="Times New Roman" w:cs="Times New Roman"/>
          <w:b/>
          <w:bCs/>
          <w:sz w:val="28"/>
          <w:szCs w:val="28"/>
          <w:lang w:eastAsia="es-CO"/>
        </w:rPr>
        <w:t xml:space="preserve"> </w:t>
      </w:r>
      <w:proofErr w:type="spellStart"/>
      <w:r w:rsidRPr="00E20A5D">
        <w:rPr>
          <w:rFonts w:ascii="Times New Roman" w:eastAsia="Times New Roman" w:hAnsi="Times New Roman" w:cs="Times New Roman"/>
          <w:b/>
          <w:bCs/>
          <w:sz w:val="28"/>
          <w:szCs w:val="28"/>
          <w:lang w:eastAsia="es-CO"/>
        </w:rPr>
        <w:t>Splendor</w:t>
      </w:r>
      <w:proofErr w:type="spellEnd"/>
      <w:r w:rsidRPr="00E20A5D">
        <w:rPr>
          <w:rFonts w:ascii="Times New Roman" w:eastAsia="Times New Roman" w:hAnsi="Times New Roman" w:cs="Times New Roman"/>
          <w:b/>
          <w:bCs/>
          <w:sz w:val="28"/>
          <w:szCs w:val="28"/>
          <w:lang w:eastAsia="es-CO"/>
        </w:rPr>
        <w:t>', que frenó la renovación de la teología moral".</w:t>
      </w:r>
    </w:p>
    <w:p w:rsidR="00A0287A" w:rsidRDefault="00A0287A" w:rsidP="00A0287A">
      <w:pPr>
        <w:spacing w:after="83" w:line="240" w:lineRule="auto"/>
        <w:outlineLvl w:val="1"/>
        <w:rPr>
          <w:rFonts w:ascii="inherit" w:eastAsia="Times New Roman" w:hAnsi="inherit" w:cs="Times New Roman"/>
          <w:color w:val="000000"/>
          <w:sz w:val="39"/>
          <w:szCs w:val="39"/>
          <w:lang w:eastAsia="es-CO"/>
        </w:rPr>
      </w:pPr>
    </w:p>
    <w:p w:rsidR="00A0287A" w:rsidRPr="007F4A80" w:rsidRDefault="00A0287A" w:rsidP="00275E89">
      <w:pPr>
        <w:pStyle w:val="Prrafodelista"/>
        <w:numPr>
          <w:ilvl w:val="0"/>
          <w:numId w:val="2"/>
        </w:numPr>
        <w:spacing w:after="0" w:line="312" w:lineRule="atLeast"/>
        <w:rPr>
          <w:rFonts w:ascii="Times New Roman" w:eastAsia="Times New Roman" w:hAnsi="Times New Roman" w:cs="Times New Roman"/>
          <w:b/>
          <w:caps/>
          <w:color w:val="990000"/>
          <w:sz w:val="28"/>
          <w:szCs w:val="28"/>
          <w:lang w:eastAsia="es-CO"/>
        </w:rPr>
      </w:pPr>
      <w:r w:rsidRPr="00275E89">
        <w:rPr>
          <w:rFonts w:ascii="inherit" w:eastAsia="Times New Roman" w:hAnsi="inherit" w:cs="Times New Roman"/>
          <w:b/>
          <w:color w:val="000000"/>
          <w:sz w:val="28"/>
          <w:szCs w:val="28"/>
          <w:lang w:eastAsia="es-CO"/>
        </w:rPr>
        <w:t xml:space="preserve">Cardenal Müller: «No se puede tener dos tipos de cristianismo». </w:t>
      </w:r>
      <w:r w:rsidRPr="00275E89">
        <w:rPr>
          <w:rFonts w:ascii="Times New Roman" w:eastAsia="Times New Roman" w:hAnsi="Times New Roman" w:cs="Times New Roman"/>
          <w:b/>
          <w:caps/>
          <w:color w:val="990000"/>
          <w:sz w:val="24"/>
          <w:szCs w:val="24"/>
          <w:lang w:eastAsia="es-CO"/>
        </w:rPr>
        <w:t>UNO PARA LA ÉLITE, FIEL A LA DOCTRINA, Y OTRO PARA EL RESTO</w:t>
      </w:r>
      <w:r w:rsidR="00275E89" w:rsidRPr="00275E89">
        <w:rPr>
          <w:rFonts w:ascii="Times New Roman" w:eastAsia="Times New Roman" w:hAnsi="Times New Roman" w:cs="Times New Roman"/>
          <w:b/>
          <w:caps/>
          <w:color w:val="990000"/>
          <w:sz w:val="24"/>
          <w:szCs w:val="24"/>
          <w:lang w:eastAsia="es-CO"/>
        </w:rPr>
        <w:t>.</w:t>
      </w:r>
      <w:r w:rsidR="00275E89">
        <w:rPr>
          <w:rFonts w:ascii="Times New Roman" w:eastAsia="Times New Roman" w:hAnsi="Times New Roman" w:cs="Times New Roman"/>
          <w:b/>
          <w:caps/>
          <w:color w:val="990000"/>
          <w:sz w:val="28"/>
          <w:szCs w:val="28"/>
          <w:lang w:eastAsia="es-CO"/>
        </w:rPr>
        <w:t xml:space="preserve"> </w:t>
      </w:r>
      <w:r w:rsidRPr="00275E89">
        <w:rPr>
          <w:rFonts w:ascii="Times New Roman" w:eastAsia="Times New Roman" w:hAnsi="Times New Roman" w:cs="Times New Roman"/>
          <w:b/>
          <w:color w:val="333333"/>
          <w:sz w:val="28"/>
          <w:szCs w:val="28"/>
          <w:lang w:eastAsia="es-CO"/>
        </w:rPr>
        <w:t xml:space="preserve">El cardenal Gerhard Müller ha concedido una entrevista a Observador, medio portugués, en la que recuerda que la doctrina dogmática no se puede cambiar y advierte que no se puede ignorar las enseñanzas de Trento, </w:t>
      </w:r>
      <w:proofErr w:type="spellStart"/>
      <w:r w:rsidRPr="00275E89">
        <w:rPr>
          <w:rFonts w:ascii="Times New Roman" w:eastAsia="Times New Roman" w:hAnsi="Times New Roman" w:cs="Times New Roman"/>
          <w:b/>
          <w:color w:val="333333"/>
          <w:sz w:val="28"/>
          <w:szCs w:val="28"/>
          <w:lang w:eastAsia="es-CO"/>
        </w:rPr>
        <w:t>Gaudium</w:t>
      </w:r>
      <w:proofErr w:type="spellEnd"/>
      <w:r w:rsidRPr="00275E89">
        <w:rPr>
          <w:rFonts w:ascii="Times New Roman" w:eastAsia="Times New Roman" w:hAnsi="Times New Roman" w:cs="Times New Roman"/>
          <w:b/>
          <w:color w:val="333333"/>
          <w:sz w:val="28"/>
          <w:szCs w:val="28"/>
          <w:lang w:eastAsia="es-CO"/>
        </w:rPr>
        <w:t xml:space="preserve"> et </w:t>
      </w:r>
      <w:proofErr w:type="spellStart"/>
      <w:r w:rsidRPr="00275E89">
        <w:rPr>
          <w:rFonts w:ascii="Times New Roman" w:eastAsia="Times New Roman" w:hAnsi="Times New Roman" w:cs="Times New Roman"/>
          <w:b/>
          <w:color w:val="333333"/>
          <w:sz w:val="28"/>
          <w:szCs w:val="28"/>
          <w:lang w:eastAsia="es-CO"/>
        </w:rPr>
        <w:t>Spes</w:t>
      </w:r>
      <w:proofErr w:type="spellEnd"/>
      <w:r w:rsidRPr="00275E89">
        <w:rPr>
          <w:rFonts w:ascii="Times New Roman" w:eastAsia="Times New Roman" w:hAnsi="Times New Roman" w:cs="Times New Roman"/>
          <w:b/>
          <w:color w:val="333333"/>
          <w:sz w:val="28"/>
          <w:szCs w:val="28"/>
          <w:lang w:eastAsia="es-CO"/>
        </w:rPr>
        <w:t xml:space="preserve">, </w:t>
      </w:r>
      <w:proofErr w:type="spellStart"/>
      <w:r w:rsidRPr="00275E89">
        <w:rPr>
          <w:rFonts w:ascii="Times New Roman" w:eastAsia="Times New Roman" w:hAnsi="Times New Roman" w:cs="Times New Roman"/>
          <w:b/>
          <w:color w:val="333333"/>
          <w:sz w:val="28"/>
          <w:szCs w:val="28"/>
          <w:lang w:eastAsia="es-CO"/>
        </w:rPr>
        <w:t>Familiaris</w:t>
      </w:r>
      <w:proofErr w:type="spellEnd"/>
      <w:r w:rsidRPr="00275E89">
        <w:rPr>
          <w:rFonts w:ascii="Times New Roman" w:eastAsia="Times New Roman" w:hAnsi="Times New Roman" w:cs="Times New Roman"/>
          <w:b/>
          <w:color w:val="333333"/>
          <w:sz w:val="28"/>
          <w:szCs w:val="28"/>
          <w:lang w:eastAsia="es-CO"/>
        </w:rPr>
        <w:t xml:space="preserve"> </w:t>
      </w:r>
      <w:proofErr w:type="spellStart"/>
      <w:r w:rsidRPr="00275E89">
        <w:rPr>
          <w:rFonts w:ascii="Times New Roman" w:eastAsia="Times New Roman" w:hAnsi="Times New Roman" w:cs="Times New Roman"/>
          <w:b/>
          <w:color w:val="333333"/>
          <w:sz w:val="28"/>
          <w:szCs w:val="28"/>
          <w:lang w:eastAsia="es-CO"/>
        </w:rPr>
        <w:t>Consortio</w:t>
      </w:r>
      <w:proofErr w:type="spellEnd"/>
      <w:r w:rsidRPr="00275E89">
        <w:rPr>
          <w:rFonts w:ascii="Times New Roman" w:eastAsia="Times New Roman" w:hAnsi="Times New Roman" w:cs="Times New Roman"/>
          <w:b/>
          <w:color w:val="333333"/>
          <w:sz w:val="28"/>
          <w:szCs w:val="28"/>
          <w:lang w:eastAsia="es-CO"/>
        </w:rPr>
        <w:t xml:space="preserve"> y Caritas in </w:t>
      </w:r>
      <w:proofErr w:type="spellStart"/>
      <w:r w:rsidRPr="00275E89">
        <w:rPr>
          <w:rFonts w:ascii="Times New Roman" w:eastAsia="Times New Roman" w:hAnsi="Times New Roman" w:cs="Times New Roman"/>
          <w:b/>
          <w:color w:val="333333"/>
          <w:sz w:val="28"/>
          <w:szCs w:val="28"/>
          <w:lang w:eastAsia="es-CO"/>
        </w:rPr>
        <w:t>veritate</w:t>
      </w:r>
      <w:proofErr w:type="spellEnd"/>
      <w:r w:rsidRPr="00275E89">
        <w:rPr>
          <w:rFonts w:ascii="Times New Roman" w:eastAsia="Times New Roman" w:hAnsi="Times New Roman" w:cs="Times New Roman"/>
          <w:b/>
          <w:color w:val="333333"/>
          <w:sz w:val="28"/>
          <w:szCs w:val="28"/>
          <w:lang w:eastAsia="es-CO"/>
        </w:rPr>
        <w:t>.</w:t>
      </w:r>
    </w:p>
    <w:p w:rsidR="007F4A80" w:rsidRPr="007F4A80" w:rsidRDefault="007F4A80" w:rsidP="007F4A80">
      <w:pPr>
        <w:spacing w:after="0" w:line="312" w:lineRule="atLeast"/>
        <w:rPr>
          <w:rFonts w:ascii="Times New Roman" w:eastAsia="Times New Roman" w:hAnsi="Times New Roman" w:cs="Times New Roman"/>
          <w:b/>
          <w:caps/>
          <w:color w:val="990000"/>
          <w:sz w:val="28"/>
          <w:szCs w:val="28"/>
          <w:lang w:eastAsia="es-CO"/>
        </w:rPr>
      </w:pPr>
    </w:p>
    <w:p w:rsidR="00A0287A" w:rsidRDefault="001115E0" w:rsidP="00A0287A">
      <w:pPr>
        <w:shd w:val="clear" w:color="auto" w:fill="FFFFFF"/>
        <w:spacing w:before="30" w:after="30" w:line="264" w:lineRule="atLeast"/>
        <w:textAlignment w:val="baseline"/>
        <w:outlineLvl w:val="2"/>
        <w:rPr>
          <w:rFonts w:ascii="Calibri" w:eastAsia="Times New Roman" w:hAnsi="Calibri" w:cs="Times New Roman"/>
          <w:b/>
          <w:bCs/>
          <w:sz w:val="24"/>
          <w:szCs w:val="24"/>
          <w:lang w:eastAsia="es-CO"/>
        </w:rPr>
      </w:pPr>
      <w:r w:rsidRPr="001115E0">
        <w:rPr>
          <w:rFonts w:ascii="Calibri" w:eastAsia="Times New Roman" w:hAnsi="Calibri" w:cs="Times New Roman"/>
          <w:b/>
          <w:bCs/>
          <w:sz w:val="24"/>
          <w:szCs w:val="24"/>
          <w:lang w:eastAsia="es-CO"/>
        </w:rPr>
        <w:t xml:space="preserve">Anotación al Cardenal. Todas las doctrinas y dogmas tienen un contexto histórico y cultural. Y deben ser re-leídas, re-interpretadas y actualizadas. </w:t>
      </w:r>
      <w:r>
        <w:rPr>
          <w:rFonts w:ascii="Calibri" w:eastAsia="Times New Roman" w:hAnsi="Calibri" w:cs="Times New Roman"/>
          <w:b/>
          <w:bCs/>
          <w:sz w:val="24"/>
          <w:szCs w:val="24"/>
          <w:lang w:eastAsia="es-CO"/>
        </w:rPr>
        <w:t>Y mucho más cuando hay cambio de paradigmas y de época, como nos está aconteciendo en estos tiempos…</w:t>
      </w:r>
    </w:p>
    <w:p w:rsidR="007F4A80" w:rsidRDefault="007F4A80" w:rsidP="00A0287A">
      <w:pPr>
        <w:shd w:val="clear" w:color="auto" w:fill="FFFFFF"/>
        <w:spacing w:before="30" w:after="30" w:line="264" w:lineRule="atLeast"/>
        <w:textAlignment w:val="baseline"/>
        <w:outlineLvl w:val="2"/>
        <w:rPr>
          <w:rFonts w:ascii="Calibri" w:eastAsia="Times New Roman" w:hAnsi="Calibri" w:cs="Times New Roman"/>
          <w:b/>
          <w:bCs/>
          <w:sz w:val="24"/>
          <w:szCs w:val="24"/>
          <w:lang w:eastAsia="es-CO"/>
        </w:rPr>
      </w:pPr>
    </w:p>
    <w:p w:rsidR="00E20A5D" w:rsidRPr="00E20A5D" w:rsidRDefault="00E20A5D" w:rsidP="00A0287A">
      <w:pPr>
        <w:shd w:val="clear" w:color="auto" w:fill="FFFFFF"/>
        <w:spacing w:before="30" w:after="30" w:line="264" w:lineRule="atLeast"/>
        <w:textAlignment w:val="baseline"/>
        <w:outlineLvl w:val="2"/>
        <w:rPr>
          <w:rFonts w:ascii="Times New Roman" w:eastAsia="Times New Roman" w:hAnsi="Times New Roman" w:cs="Times New Roman"/>
          <w:b/>
          <w:bCs/>
          <w:color w:val="C00000"/>
          <w:sz w:val="28"/>
          <w:szCs w:val="28"/>
          <w:lang w:eastAsia="es-CO"/>
        </w:rPr>
      </w:pPr>
      <w:r w:rsidRPr="00E20A5D">
        <w:rPr>
          <w:rFonts w:ascii="Times New Roman" w:eastAsia="Times New Roman" w:hAnsi="Times New Roman" w:cs="Times New Roman"/>
          <w:b/>
          <w:bCs/>
          <w:color w:val="C00000"/>
          <w:sz w:val="28"/>
          <w:szCs w:val="28"/>
          <w:lang w:eastAsia="es-CO"/>
        </w:rPr>
        <w:t>Vida religiosa o Vida consagrada</w:t>
      </w:r>
    </w:p>
    <w:p w:rsidR="007F4A80" w:rsidRDefault="007F4A80" w:rsidP="007F4A80">
      <w:pPr>
        <w:pStyle w:val="Prrafodelista"/>
        <w:numPr>
          <w:ilvl w:val="0"/>
          <w:numId w:val="2"/>
        </w:numPr>
        <w:spacing w:after="105" w:line="750" w:lineRule="atLeast"/>
        <w:outlineLvl w:val="0"/>
        <w:rPr>
          <w:rFonts w:ascii="Times New Roman" w:eastAsia="Times New Roman" w:hAnsi="Times New Roman" w:cs="Times New Roman"/>
          <w:b/>
          <w:kern w:val="36"/>
          <w:sz w:val="28"/>
          <w:szCs w:val="28"/>
          <w:lang w:eastAsia="es-CO"/>
        </w:rPr>
      </w:pPr>
      <w:r>
        <w:rPr>
          <w:rFonts w:ascii="Times New Roman" w:eastAsia="Times New Roman" w:hAnsi="Times New Roman" w:cs="Times New Roman"/>
          <w:b/>
          <w:kern w:val="36"/>
          <w:sz w:val="28"/>
          <w:szCs w:val="28"/>
          <w:lang w:eastAsia="es-CO"/>
        </w:rPr>
        <w:t>En un WORD, 2 textos sobre la Vida Consagrada o Vida Religiosa.</w:t>
      </w:r>
    </w:p>
    <w:p w:rsidR="007F4A80" w:rsidRDefault="007F4A80" w:rsidP="007F4A80">
      <w:pPr>
        <w:pStyle w:val="Prrafodelista"/>
        <w:spacing w:after="105" w:line="750" w:lineRule="atLeast"/>
        <w:ind w:left="360"/>
        <w:outlineLvl w:val="0"/>
        <w:rPr>
          <w:rFonts w:ascii="Times New Roman" w:eastAsia="Times New Roman" w:hAnsi="Times New Roman" w:cs="Times New Roman"/>
          <w:b/>
          <w:kern w:val="36"/>
          <w:sz w:val="28"/>
          <w:szCs w:val="28"/>
          <w:lang w:eastAsia="es-CO"/>
        </w:rPr>
      </w:pPr>
      <w:r>
        <w:rPr>
          <w:rFonts w:ascii="Times New Roman" w:eastAsia="Times New Roman" w:hAnsi="Times New Roman" w:cs="Times New Roman"/>
          <w:b/>
          <w:kern w:val="36"/>
          <w:sz w:val="28"/>
          <w:szCs w:val="28"/>
          <w:lang w:eastAsia="es-CO"/>
        </w:rPr>
        <w:t xml:space="preserve">7.1. </w:t>
      </w:r>
      <w:r w:rsidRPr="007F4A80">
        <w:rPr>
          <w:rFonts w:ascii="Times New Roman" w:eastAsia="Times New Roman" w:hAnsi="Times New Roman" w:cs="Times New Roman"/>
          <w:b/>
          <w:kern w:val="36"/>
          <w:sz w:val="28"/>
          <w:szCs w:val="28"/>
          <w:lang w:eastAsia="es-CO"/>
        </w:rPr>
        <w:t>De mujeres, monjas y libertades. Homenaje a Mercedes Navarro</w:t>
      </w:r>
    </w:p>
    <w:p w:rsidR="00384528" w:rsidRPr="00E20A5D" w:rsidRDefault="00E20A5D" w:rsidP="00E20A5D">
      <w:pPr>
        <w:spacing w:after="105" w:line="240" w:lineRule="auto"/>
        <w:outlineLvl w:val="0"/>
        <w:rPr>
          <w:rFonts w:ascii="Times New Roman" w:eastAsia="Times New Roman" w:hAnsi="Times New Roman" w:cs="Times New Roman"/>
          <w:b/>
          <w:i/>
          <w:kern w:val="36"/>
          <w:sz w:val="28"/>
          <w:szCs w:val="28"/>
          <w:lang w:eastAsia="es-CO"/>
        </w:rPr>
      </w:pPr>
      <w:r>
        <w:rPr>
          <w:rFonts w:ascii="Times New Roman" w:eastAsia="Times New Roman" w:hAnsi="Times New Roman" w:cs="Times New Roman"/>
          <w:b/>
          <w:kern w:val="36"/>
          <w:sz w:val="28"/>
          <w:szCs w:val="28"/>
          <w:lang w:eastAsia="es-CO"/>
        </w:rPr>
        <w:t xml:space="preserve">     </w:t>
      </w:r>
      <w:r w:rsidR="00384528" w:rsidRPr="00E20A5D">
        <w:rPr>
          <w:rFonts w:ascii="Times New Roman" w:eastAsia="Times New Roman" w:hAnsi="Times New Roman" w:cs="Times New Roman"/>
          <w:b/>
          <w:kern w:val="36"/>
          <w:sz w:val="28"/>
          <w:szCs w:val="28"/>
          <w:lang w:eastAsia="es-CO"/>
        </w:rPr>
        <w:t xml:space="preserve">7.2. </w:t>
      </w:r>
      <w:r w:rsidR="00384528" w:rsidRPr="00E20A5D">
        <w:rPr>
          <w:rFonts w:ascii="Times New Roman" w:eastAsia="Times New Roman" w:hAnsi="Times New Roman" w:cs="Times New Roman"/>
          <w:b/>
          <w:i/>
          <w:kern w:val="36"/>
          <w:sz w:val="28"/>
          <w:szCs w:val="28"/>
          <w:lang w:eastAsia="es-CO"/>
        </w:rPr>
        <w:t>“Es preciso reconocer que la vida religiosa está muriendo”</w:t>
      </w:r>
      <w:r w:rsidR="008C5A93" w:rsidRPr="00E20A5D">
        <w:rPr>
          <w:rFonts w:ascii="Times New Roman" w:eastAsia="Times New Roman" w:hAnsi="Times New Roman" w:cs="Times New Roman"/>
          <w:b/>
          <w:i/>
          <w:kern w:val="36"/>
          <w:sz w:val="28"/>
          <w:szCs w:val="28"/>
          <w:lang w:eastAsia="es-CO"/>
        </w:rPr>
        <w:t>, a</w:t>
      </w:r>
      <w:r w:rsidR="00384528" w:rsidRPr="00E20A5D">
        <w:rPr>
          <w:rFonts w:ascii="Times New Roman" w:eastAsia="Times New Roman" w:hAnsi="Times New Roman" w:cs="Times New Roman"/>
          <w:b/>
          <w:i/>
          <w:kern w:val="36"/>
          <w:sz w:val="28"/>
          <w:szCs w:val="28"/>
          <w:lang w:eastAsia="es-CO"/>
        </w:rPr>
        <w:t xml:space="preserve"> </w:t>
      </w:r>
    </w:p>
    <w:p w:rsidR="008C5A93" w:rsidRDefault="00384528" w:rsidP="00384528">
      <w:pPr>
        <w:pStyle w:val="Prrafodelista"/>
        <w:spacing w:after="105" w:line="240" w:lineRule="auto"/>
        <w:ind w:left="360"/>
        <w:outlineLvl w:val="0"/>
        <w:rPr>
          <w:rFonts w:ascii="Times New Roman" w:eastAsia="Times New Roman" w:hAnsi="Times New Roman" w:cs="Times New Roman"/>
          <w:b/>
          <w:kern w:val="36"/>
          <w:sz w:val="28"/>
          <w:szCs w:val="28"/>
          <w:lang w:eastAsia="es-CO"/>
        </w:rPr>
      </w:pPr>
      <w:r>
        <w:rPr>
          <w:rFonts w:ascii="Times New Roman" w:eastAsia="Times New Roman" w:hAnsi="Times New Roman" w:cs="Times New Roman"/>
          <w:b/>
          <w:kern w:val="36"/>
          <w:sz w:val="28"/>
          <w:szCs w:val="28"/>
          <w:lang w:eastAsia="es-CO"/>
        </w:rPr>
        <w:t xml:space="preserve">        </w:t>
      </w:r>
      <w:r w:rsidR="008C5A93">
        <w:rPr>
          <w:rFonts w:ascii="Times New Roman" w:eastAsia="Times New Roman" w:hAnsi="Times New Roman" w:cs="Times New Roman"/>
          <w:b/>
          <w:kern w:val="36"/>
          <w:sz w:val="28"/>
          <w:szCs w:val="28"/>
          <w:lang w:eastAsia="es-CO"/>
        </w:rPr>
        <w:t xml:space="preserve">propósito del libro del religioso </w:t>
      </w:r>
      <w:proofErr w:type="spellStart"/>
      <w:r w:rsidR="008C5A93">
        <w:rPr>
          <w:rFonts w:ascii="Times New Roman" w:eastAsia="Times New Roman" w:hAnsi="Times New Roman" w:cs="Times New Roman"/>
          <w:b/>
          <w:kern w:val="36"/>
          <w:sz w:val="28"/>
          <w:szCs w:val="28"/>
          <w:lang w:eastAsia="es-CO"/>
        </w:rPr>
        <w:t>Diarmuid</w:t>
      </w:r>
      <w:proofErr w:type="spellEnd"/>
      <w:r w:rsidR="008C5A93">
        <w:rPr>
          <w:rFonts w:ascii="Times New Roman" w:eastAsia="Times New Roman" w:hAnsi="Times New Roman" w:cs="Times New Roman"/>
          <w:b/>
          <w:kern w:val="36"/>
          <w:sz w:val="28"/>
          <w:szCs w:val="28"/>
          <w:lang w:eastAsia="es-CO"/>
        </w:rPr>
        <w:t xml:space="preserve"> </w:t>
      </w:r>
      <w:proofErr w:type="spellStart"/>
      <w:r w:rsidR="008C5A93">
        <w:rPr>
          <w:rFonts w:ascii="Times New Roman" w:eastAsia="Times New Roman" w:hAnsi="Times New Roman" w:cs="Times New Roman"/>
          <w:b/>
          <w:kern w:val="36"/>
          <w:sz w:val="28"/>
          <w:szCs w:val="28"/>
          <w:lang w:eastAsia="es-CO"/>
        </w:rPr>
        <w:t>O´Murchu</w:t>
      </w:r>
      <w:proofErr w:type="spellEnd"/>
      <w:r w:rsidR="008C5A93">
        <w:rPr>
          <w:rFonts w:ascii="Times New Roman" w:eastAsia="Times New Roman" w:hAnsi="Times New Roman" w:cs="Times New Roman"/>
          <w:b/>
          <w:kern w:val="36"/>
          <w:sz w:val="28"/>
          <w:szCs w:val="28"/>
          <w:lang w:eastAsia="es-CO"/>
        </w:rPr>
        <w:t xml:space="preserve">: </w:t>
      </w:r>
    </w:p>
    <w:p w:rsidR="008C5A93" w:rsidRDefault="008C5A93" w:rsidP="00384528">
      <w:pPr>
        <w:pStyle w:val="Prrafodelista"/>
        <w:spacing w:after="105" w:line="240" w:lineRule="auto"/>
        <w:ind w:left="360"/>
        <w:outlineLvl w:val="0"/>
        <w:rPr>
          <w:rFonts w:ascii="Times New Roman" w:eastAsia="Times New Roman" w:hAnsi="Times New Roman" w:cs="Times New Roman"/>
          <w:b/>
          <w:kern w:val="36"/>
          <w:sz w:val="28"/>
          <w:szCs w:val="28"/>
          <w:lang w:eastAsia="es-CO"/>
        </w:rPr>
      </w:pPr>
      <w:r>
        <w:rPr>
          <w:rFonts w:ascii="Times New Roman" w:eastAsia="Times New Roman" w:hAnsi="Times New Roman" w:cs="Times New Roman"/>
          <w:b/>
          <w:kern w:val="36"/>
          <w:sz w:val="28"/>
          <w:szCs w:val="28"/>
          <w:lang w:eastAsia="es-CO"/>
        </w:rPr>
        <w:t xml:space="preserve">       “Religiosos en el Siglo XXI. Perspectiva de refundación”. </w:t>
      </w:r>
    </w:p>
    <w:p w:rsidR="00384528" w:rsidRPr="007F4A80" w:rsidRDefault="008C5A93" w:rsidP="00384528">
      <w:pPr>
        <w:pStyle w:val="Prrafodelista"/>
        <w:spacing w:after="105" w:line="240" w:lineRule="auto"/>
        <w:ind w:left="360"/>
        <w:outlineLvl w:val="0"/>
        <w:rPr>
          <w:rFonts w:ascii="Times New Roman" w:eastAsia="Times New Roman" w:hAnsi="Times New Roman" w:cs="Times New Roman"/>
          <w:b/>
          <w:kern w:val="36"/>
          <w:sz w:val="28"/>
          <w:szCs w:val="28"/>
          <w:lang w:eastAsia="es-CO"/>
        </w:rPr>
      </w:pPr>
      <w:r>
        <w:rPr>
          <w:rFonts w:ascii="Times New Roman" w:eastAsia="Times New Roman" w:hAnsi="Times New Roman" w:cs="Times New Roman"/>
          <w:b/>
          <w:kern w:val="36"/>
          <w:sz w:val="28"/>
          <w:szCs w:val="28"/>
          <w:lang w:eastAsia="es-CO"/>
        </w:rPr>
        <w:t xml:space="preserve">         En inglés.</w:t>
      </w:r>
    </w:p>
    <w:p w:rsidR="007F4A80" w:rsidRDefault="007F4A80" w:rsidP="007F4A80">
      <w:pPr>
        <w:pStyle w:val="Prrafodelista"/>
        <w:shd w:val="clear" w:color="auto" w:fill="FFFFFF"/>
        <w:spacing w:before="30" w:after="30" w:line="264" w:lineRule="atLeast"/>
        <w:ind w:left="360"/>
        <w:textAlignment w:val="baseline"/>
        <w:outlineLvl w:val="2"/>
        <w:rPr>
          <w:rFonts w:ascii="Calibri" w:eastAsia="Times New Roman" w:hAnsi="Calibri" w:cs="Times New Roman"/>
          <w:b/>
          <w:bCs/>
          <w:sz w:val="24"/>
          <w:szCs w:val="24"/>
          <w:lang w:eastAsia="es-CO"/>
        </w:rPr>
      </w:pPr>
    </w:p>
    <w:p w:rsidR="00E20A5D" w:rsidRPr="00E20A5D" w:rsidRDefault="00E20A5D" w:rsidP="007F4A80">
      <w:pPr>
        <w:pStyle w:val="Prrafodelista"/>
        <w:shd w:val="clear" w:color="auto" w:fill="FFFFFF"/>
        <w:spacing w:before="30" w:after="30" w:line="264" w:lineRule="atLeast"/>
        <w:ind w:left="360"/>
        <w:textAlignment w:val="baseline"/>
        <w:outlineLvl w:val="2"/>
        <w:rPr>
          <w:rFonts w:ascii="Times New Roman" w:eastAsia="Times New Roman" w:hAnsi="Times New Roman" w:cs="Times New Roman"/>
          <w:b/>
          <w:bCs/>
          <w:color w:val="C00000"/>
          <w:sz w:val="28"/>
          <w:szCs w:val="28"/>
          <w:lang w:eastAsia="es-CO"/>
        </w:rPr>
      </w:pPr>
      <w:r>
        <w:rPr>
          <w:rFonts w:ascii="Times New Roman" w:eastAsia="Times New Roman" w:hAnsi="Times New Roman" w:cs="Times New Roman"/>
          <w:b/>
          <w:bCs/>
          <w:color w:val="C00000"/>
          <w:sz w:val="28"/>
          <w:szCs w:val="28"/>
          <w:lang w:eastAsia="es-CO"/>
        </w:rPr>
        <w:t xml:space="preserve">        Obispos de América Latina y El C</w:t>
      </w:r>
      <w:r w:rsidRPr="00E20A5D">
        <w:rPr>
          <w:rFonts w:ascii="Times New Roman" w:eastAsia="Times New Roman" w:hAnsi="Times New Roman" w:cs="Times New Roman"/>
          <w:b/>
          <w:bCs/>
          <w:color w:val="C00000"/>
          <w:sz w:val="28"/>
          <w:szCs w:val="28"/>
          <w:lang w:eastAsia="es-CO"/>
        </w:rPr>
        <w:t>aribe</w:t>
      </w:r>
    </w:p>
    <w:p w:rsidR="00DB510B" w:rsidRPr="002B658F" w:rsidRDefault="002B658F" w:rsidP="002B658F">
      <w:pPr>
        <w:pStyle w:val="Prrafodelista"/>
        <w:numPr>
          <w:ilvl w:val="0"/>
          <w:numId w:val="3"/>
        </w:num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r w:rsidRPr="002B658F">
        <w:rPr>
          <w:rFonts w:ascii="Times New Roman" w:eastAsia="Times New Roman" w:hAnsi="Times New Roman" w:cs="Times New Roman"/>
          <w:b/>
          <w:bCs/>
          <w:sz w:val="24"/>
          <w:szCs w:val="24"/>
          <w:lang w:eastAsia="es-CO"/>
        </w:rPr>
        <w:t>CELAM: XXXVI ASAMBLEA GENERAL</w:t>
      </w:r>
      <w:r>
        <w:rPr>
          <w:rFonts w:ascii="Times New Roman" w:eastAsia="Times New Roman" w:hAnsi="Times New Roman" w:cs="Times New Roman"/>
          <w:b/>
          <w:bCs/>
          <w:sz w:val="24"/>
          <w:szCs w:val="24"/>
          <w:lang w:eastAsia="es-CO"/>
        </w:rPr>
        <w:t xml:space="preserve">. </w:t>
      </w:r>
      <w:r w:rsidRPr="002B658F">
        <w:rPr>
          <w:rFonts w:ascii="Times New Roman" w:eastAsia="Times New Roman" w:hAnsi="Times New Roman" w:cs="Times New Roman"/>
          <w:b/>
          <w:bCs/>
          <w:sz w:val="28"/>
          <w:szCs w:val="28"/>
          <w:lang w:eastAsia="es-CO"/>
        </w:rPr>
        <w:t>Varios textos</w:t>
      </w:r>
    </w:p>
    <w:p w:rsidR="00DB510B" w:rsidRDefault="00DB510B" w:rsidP="002B658F">
      <w:pPr>
        <w:pStyle w:val="NormalWeb"/>
        <w:shd w:val="clear" w:color="auto" w:fill="FFFFFF"/>
        <w:spacing w:before="0" w:beforeAutospacing="0" w:after="300" w:afterAutospacing="0"/>
        <w:ind w:left="720"/>
        <w:rPr>
          <w:rFonts w:ascii="Droid Serif" w:hAnsi="Droid Serif"/>
          <w:sz w:val="27"/>
          <w:szCs w:val="27"/>
        </w:rPr>
      </w:pPr>
      <w:r w:rsidRPr="00DB510B">
        <w:rPr>
          <w:rFonts w:ascii="Droid Serif" w:hAnsi="Droid Serif"/>
          <w:b/>
          <w:sz w:val="27"/>
          <w:szCs w:val="27"/>
        </w:rPr>
        <w:t xml:space="preserve">Francisco-Papa a los obispos </w:t>
      </w:r>
      <w:proofErr w:type="gramStart"/>
      <w:r w:rsidRPr="00DB510B">
        <w:rPr>
          <w:rFonts w:ascii="Droid Serif" w:hAnsi="Droid Serif"/>
          <w:b/>
          <w:sz w:val="27"/>
          <w:szCs w:val="27"/>
        </w:rPr>
        <w:t>del  CELAM</w:t>
      </w:r>
      <w:proofErr w:type="gramEnd"/>
      <w:r w:rsidRPr="00DB510B">
        <w:rPr>
          <w:rFonts w:ascii="Droid Serif" w:hAnsi="Droid Serif"/>
          <w:b/>
          <w:sz w:val="27"/>
          <w:szCs w:val="27"/>
        </w:rPr>
        <w:t>: “… Más que el temor a equivocarnos espero que nos mueva el temor a encerrarnos en las estructuras que nos dan una falsa contención, en las normas que nos vuelven jueces implacables, en las costumbres donde nos sentimos tranquilos, mientras afuera hay una multitud hambrienta y Jesús nos repite sin cansarse: ‘¡Dadles vosotros de comer!’</w:t>
      </w:r>
      <w:r w:rsidRPr="00DB510B">
        <w:rPr>
          <w:rFonts w:ascii="Droid Serif" w:hAnsi="Droid Serif"/>
          <w:sz w:val="27"/>
          <w:szCs w:val="27"/>
        </w:rPr>
        <w:t xml:space="preserve"> … (Mc 6,37)’.</w:t>
      </w:r>
    </w:p>
    <w:p w:rsidR="00E20A5D" w:rsidRPr="00E20A5D" w:rsidRDefault="00E20A5D" w:rsidP="002B658F">
      <w:pPr>
        <w:pStyle w:val="NormalWeb"/>
        <w:shd w:val="clear" w:color="auto" w:fill="FFFFFF"/>
        <w:spacing w:before="0" w:beforeAutospacing="0" w:after="300" w:afterAutospacing="0"/>
        <w:ind w:left="720"/>
        <w:rPr>
          <w:rFonts w:ascii="Droid Serif" w:hAnsi="Droid Serif"/>
          <w:color w:val="C00000"/>
          <w:sz w:val="27"/>
          <w:szCs w:val="27"/>
        </w:rPr>
      </w:pPr>
      <w:r w:rsidRPr="00E20A5D">
        <w:rPr>
          <w:rFonts w:ascii="Droid Serif" w:hAnsi="Droid Serif"/>
          <w:b/>
          <w:color w:val="C00000"/>
          <w:sz w:val="27"/>
          <w:szCs w:val="27"/>
        </w:rPr>
        <w:t>Francisco-Papa</w:t>
      </w:r>
    </w:p>
    <w:p w:rsidR="00DB510B" w:rsidRDefault="00E20A5D" w:rsidP="00E20A5D">
      <w:pPr>
        <w:pStyle w:val="Prrafodelista"/>
        <w:numPr>
          <w:ilvl w:val="0"/>
          <w:numId w:val="3"/>
        </w:num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 xml:space="preserve"> </w:t>
      </w:r>
      <w:r w:rsidRPr="00E20A5D">
        <w:rPr>
          <w:rFonts w:ascii="Times New Roman" w:eastAsia="Times New Roman" w:hAnsi="Times New Roman" w:cs="Times New Roman"/>
          <w:b/>
          <w:bCs/>
          <w:sz w:val="28"/>
          <w:szCs w:val="28"/>
          <w:lang w:eastAsia="es-CO"/>
        </w:rPr>
        <w:t>V</w:t>
      </w:r>
      <w:r>
        <w:rPr>
          <w:rFonts w:ascii="Times New Roman" w:eastAsia="Times New Roman" w:hAnsi="Times New Roman" w:cs="Times New Roman"/>
          <w:b/>
          <w:bCs/>
          <w:sz w:val="28"/>
          <w:szCs w:val="28"/>
          <w:lang w:eastAsia="es-CO"/>
        </w:rPr>
        <w:t>I</w:t>
      </w:r>
      <w:r w:rsidRPr="00E20A5D">
        <w:rPr>
          <w:rFonts w:ascii="Times New Roman" w:eastAsia="Times New Roman" w:hAnsi="Times New Roman" w:cs="Times New Roman"/>
          <w:b/>
          <w:bCs/>
          <w:sz w:val="28"/>
          <w:szCs w:val="28"/>
          <w:lang w:eastAsia="es-CO"/>
        </w:rPr>
        <w:t>DEO. Francisco a los jóvenes sobre el compromiso político</w:t>
      </w:r>
    </w:p>
    <w:p w:rsidR="00E20A5D" w:rsidRDefault="00E20A5D" w:rsidP="00E20A5D">
      <w:p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p>
    <w:p w:rsidR="00E20A5D" w:rsidRPr="00E20A5D" w:rsidRDefault="00E20A5D" w:rsidP="00E20A5D">
      <w:p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Saludos cordiales, Héctor A. Torres Rojas</w:t>
      </w:r>
    </w:p>
    <w:p w:rsidR="00BC6020" w:rsidRDefault="00BC6020" w:rsidP="00BC6020">
      <w:pPr>
        <w:pStyle w:val="Prrafodelista"/>
        <w:rPr>
          <w:rFonts w:ascii="Calibri" w:hAnsi="Calibri" w:cs="Times New Roman"/>
          <w:b/>
          <w:sz w:val="24"/>
          <w:szCs w:val="24"/>
        </w:rPr>
      </w:pPr>
    </w:p>
    <w:p w:rsidR="00FD6C59" w:rsidRDefault="00FD6C59" w:rsidP="00BC6020">
      <w:pPr>
        <w:pStyle w:val="Prrafodelista"/>
        <w:rPr>
          <w:rFonts w:ascii="Calibri" w:hAnsi="Calibri" w:cs="Times New Roman"/>
          <w:b/>
          <w:sz w:val="24"/>
          <w:szCs w:val="24"/>
        </w:rPr>
      </w:pPr>
    </w:p>
    <w:p w:rsidR="00FD6C59" w:rsidRPr="00FD6C59" w:rsidRDefault="00FD6C59" w:rsidP="00FD6C5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CO"/>
        </w:rPr>
      </w:pPr>
      <w:r w:rsidRPr="00FD6C59">
        <w:rPr>
          <w:rFonts w:ascii="Times New Roman" w:eastAsia="Times New Roman" w:hAnsi="Times New Roman" w:cs="Times New Roman"/>
          <w:b/>
          <w:bCs/>
          <w:color w:val="A6281F"/>
          <w:sz w:val="36"/>
          <w:szCs w:val="36"/>
          <w:lang w:eastAsia="es-CO"/>
        </w:rPr>
        <w:lastRenderedPageBreak/>
        <w:t>Declaración de la ilegalidad de la pobreza ante la ONU</w:t>
      </w:r>
    </w:p>
    <w:p w:rsidR="00FD6C59" w:rsidRPr="00FD6C59" w:rsidRDefault="00FD6C59" w:rsidP="00FD6C59">
      <w:pPr>
        <w:spacing w:before="100" w:beforeAutospacing="1" w:after="100" w:afterAutospacing="1" w:line="240" w:lineRule="auto"/>
        <w:jc w:val="center"/>
        <w:outlineLvl w:val="2"/>
        <w:rPr>
          <w:rFonts w:ascii="Times New Roman" w:eastAsia="Times New Roman" w:hAnsi="Times New Roman" w:cs="Times New Roman"/>
          <w:b/>
          <w:bCs/>
          <w:sz w:val="17"/>
          <w:szCs w:val="17"/>
          <w:lang w:eastAsia="es-CO"/>
        </w:rPr>
      </w:pPr>
      <w:hyperlink r:id="rId5" w:history="1">
        <w:r w:rsidRPr="00FD6C59">
          <w:rPr>
            <w:rFonts w:ascii="Times New Roman" w:eastAsia="Times New Roman" w:hAnsi="Times New Roman" w:cs="Times New Roman"/>
            <w:b/>
            <w:bCs/>
            <w:color w:val="0000FF"/>
            <w:sz w:val="17"/>
            <w:szCs w:val="17"/>
            <w:u w:val="single"/>
            <w:lang w:eastAsia="es-CO"/>
          </w:rPr>
          <w:t>2017-05-14</w:t>
        </w:r>
      </w:hyperlink>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3"/>
          <w:szCs w:val="23"/>
          <w:lang w:eastAsia="es-CO"/>
        </w:rPr>
      </w:pPr>
      <w:r w:rsidRPr="00FD6C59">
        <w:rPr>
          <w:rFonts w:ascii="Times New Roman" w:eastAsia="Times New Roman" w:hAnsi="Times New Roman" w:cs="Times New Roman"/>
          <w:sz w:val="23"/>
          <w:szCs w:val="23"/>
          <w:lang w:eastAsia="es-CO"/>
        </w:rPr>
        <w:tab/>
        <w:t>El escandaloso aumento de los niveles de pobreza en el mundo ha suscitado movimientos para erradicar esta llaga de la humanidad.</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El 9 de mayo tuvo lugar un acto en la Universidad Nacional de Rosario promovido por la Cátedra del Agua, un departamento de la Facultad de Ciencias Sociales, coordinado por el </w:t>
      </w:r>
      <w:proofErr w:type="spellStart"/>
      <w:r w:rsidRPr="00FD6C59">
        <w:rPr>
          <w:rFonts w:ascii="Times New Roman" w:eastAsia="Times New Roman" w:hAnsi="Times New Roman" w:cs="Times New Roman"/>
          <w:sz w:val="24"/>
          <w:szCs w:val="24"/>
          <w:lang w:eastAsia="es-CO"/>
        </w:rPr>
        <w:t>prof.</w:t>
      </w:r>
      <w:proofErr w:type="spellEnd"/>
      <w:r w:rsidRPr="00FD6C59">
        <w:rPr>
          <w:rFonts w:ascii="Times New Roman" w:eastAsia="Times New Roman" w:hAnsi="Times New Roman" w:cs="Times New Roman"/>
          <w:sz w:val="24"/>
          <w:szCs w:val="24"/>
          <w:lang w:eastAsia="es-CO"/>
        </w:rPr>
        <w:t xml:space="preserve"> </w:t>
      </w:r>
      <w:proofErr w:type="spellStart"/>
      <w:r w:rsidRPr="00FD6C59">
        <w:rPr>
          <w:rFonts w:ascii="Times New Roman" w:eastAsia="Times New Roman" w:hAnsi="Times New Roman" w:cs="Times New Roman"/>
          <w:sz w:val="24"/>
          <w:szCs w:val="24"/>
          <w:lang w:eastAsia="es-CO"/>
        </w:rPr>
        <w:t>Anibal</w:t>
      </w:r>
      <w:proofErr w:type="spellEnd"/>
      <w:r w:rsidRPr="00FD6C59">
        <w:rPr>
          <w:rFonts w:ascii="Times New Roman" w:eastAsia="Times New Roman" w:hAnsi="Times New Roman" w:cs="Times New Roman"/>
          <w:sz w:val="24"/>
          <w:szCs w:val="24"/>
          <w:lang w:eastAsia="es-CO"/>
        </w:rPr>
        <w:t xml:space="preserve"> </w:t>
      </w:r>
      <w:proofErr w:type="spellStart"/>
      <w:r w:rsidRPr="00FD6C59">
        <w:rPr>
          <w:rFonts w:ascii="Times New Roman" w:eastAsia="Times New Roman" w:hAnsi="Times New Roman" w:cs="Times New Roman"/>
          <w:sz w:val="24"/>
          <w:szCs w:val="24"/>
          <w:lang w:eastAsia="es-CO"/>
        </w:rPr>
        <w:t>Faccendi</w:t>
      </w:r>
      <w:proofErr w:type="spellEnd"/>
      <w:r w:rsidRPr="00FD6C59">
        <w:rPr>
          <w:rFonts w:ascii="Times New Roman" w:eastAsia="Times New Roman" w:hAnsi="Times New Roman" w:cs="Times New Roman"/>
          <w:sz w:val="24"/>
          <w:szCs w:val="24"/>
          <w:lang w:eastAsia="es-CO"/>
        </w:rPr>
        <w:t xml:space="preserve">, para llevar a cabo una Declaración sobre la ilegalidad de la pobreza. Tuve la oportunidad de participar y hacer la charla de motivación. La idea es conquistar apoyos del congreso nacional, de la sociedad y de personas de todo el continente para llevar esta demanda ante las instancias de la ONU con el fin de darle la más alta validación. Ya antes, el 17 de octubre de 1987 Joseph </w:t>
      </w:r>
      <w:proofErr w:type="spellStart"/>
      <w:r w:rsidRPr="00FD6C59">
        <w:rPr>
          <w:rFonts w:ascii="Times New Roman" w:eastAsia="Times New Roman" w:hAnsi="Times New Roman" w:cs="Times New Roman"/>
          <w:sz w:val="24"/>
          <w:szCs w:val="24"/>
          <w:lang w:eastAsia="es-CO"/>
        </w:rPr>
        <w:t>Wresinski</w:t>
      </w:r>
      <w:proofErr w:type="spellEnd"/>
      <w:r w:rsidRPr="00FD6C59">
        <w:rPr>
          <w:rFonts w:ascii="Times New Roman" w:eastAsia="Times New Roman" w:hAnsi="Times New Roman" w:cs="Times New Roman"/>
          <w:sz w:val="24"/>
          <w:szCs w:val="24"/>
          <w:lang w:eastAsia="es-CO"/>
        </w:rPr>
        <w:t xml:space="preserve"> había creado el Movimiento Internacional ATD (Actuar Todos para la Dignidad) que incluía el Día Internacional da Erradicación de la Pobreza. Este año será celebrado el día 17 de septiembre en muchos países que se han adherido al movimiento. </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La Declaración de Rosario viene a reforzar este movimiento presionando a los organismos mundiales de la ONU para declarar efectivamente el hambre como ilegal. La Declaración no puede quedarse tan solo en su aspecto declaratorio. Su sentido es poder crear en las distintas instituciones, en los países, en los municipios, en los barrios, en las calles de las ciudades, en las escuelas, movilizaciones para identificar a las personas sea en situación de pobreza extrema (vivir con menos de dos dólares y sin acceso a los servicios básicos) o simplemente de pobreza, que sobreviven con poco más de dos dólares diarios y con acceso limitado a la infraestructura, vivienda, escuela y otros servicios mínimos humanitarios. Y organizar acciones solidarias que los ayuden a salir de esta urgencia, con la participación de ellos mismos. </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En 2002 Kofi Annan, antiguo secretario da ONU declaraba con firmeza: «No es posible que la comunidad internacional tolere que prácticamente la mitad de la humanidad tenga que subsistir con dos dólares diarios o menos en un mundo con una riqueza sin precedentes».</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Efectivamente, los datos son estremecedores. OXFAM que es una ONG que articula muchas otras en varios países y que se ha especializado en estudiar los niveles de desigualdad en el mundo, presenta todos los años sus resultados, cada vez más aterradores. Generalmente OXFAM suele ir a </w:t>
      </w:r>
      <w:proofErr w:type="spellStart"/>
      <w:r w:rsidRPr="00FD6C59">
        <w:rPr>
          <w:rFonts w:ascii="Times New Roman" w:eastAsia="Times New Roman" w:hAnsi="Times New Roman" w:cs="Times New Roman"/>
          <w:sz w:val="24"/>
          <w:szCs w:val="24"/>
          <w:lang w:eastAsia="es-CO"/>
        </w:rPr>
        <w:t>Davos</w:t>
      </w:r>
      <w:proofErr w:type="spellEnd"/>
      <w:r w:rsidRPr="00FD6C59">
        <w:rPr>
          <w:rFonts w:ascii="Times New Roman" w:eastAsia="Times New Roman" w:hAnsi="Times New Roman" w:cs="Times New Roman"/>
          <w:sz w:val="24"/>
          <w:szCs w:val="24"/>
          <w:lang w:eastAsia="es-CO"/>
        </w:rPr>
        <w:t xml:space="preserve">, en Suiza, donde se encuentran los mayores ricos epulones del mundo. Presentan los datos que los dejan desenmascarados. Este año, en enero de 2017 revelaron que 8 personas (la mayoría estaba allí en </w:t>
      </w:r>
      <w:proofErr w:type="spellStart"/>
      <w:r w:rsidRPr="00FD6C59">
        <w:rPr>
          <w:rFonts w:ascii="Times New Roman" w:eastAsia="Times New Roman" w:hAnsi="Times New Roman" w:cs="Times New Roman"/>
          <w:sz w:val="24"/>
          <w:szCs w:val="24"/>
          <w:lang w:eastAsia="es-CO"/>
        </w:rPr>
        <w:t>Davos</w:t>
      </w:r>
      <w:proofErr w:type="spellEnd"/>
      <w:r w:rsidRPr="00FD6C59">
        <w:rPr>
          <w:rFonts w:ascii="Times New Roman" w:eastAsia="Times New Roman" w:hAnsi="Times New Roman" w:cs="Times New Roman"/>
          <w:sz w:val="24"/>
          <w:szCs w:val="24"/>
          <w:lang w:eastAsia="es-CO"/>
        </w:rPr>
        <w:t xml:space="preserve">) poseen una riqueza equivalente a la de 3,6 mil millones de personas. Es decir, cerca de la mitad de la humanidad vive en situación de penuria sea como pobreza extrema, sea simplemente como pobreza, al lado de la más degradante riqueza. </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Si leemos afectivamente, como debe ser, tales datos, nos damos cuenta del océano de sufrimiento, de enfermedades, de muerte de niños o de muerte de millones de adultos, </w:t>
      </w:r>
      <w:r w:rsidRPr="00FD6C59">
        <w:rPr>
          <w:rFonts w:ascii="Times New Roman" w:eastAsia="Times New Roman" w:hAnsi="Times New Roman" w:cs="Times New Roman"/>
          <w:sz w:val="24"/>
          <w:szCs w:val="24"/>
          <w:lang w:eastAsia="es-CO"/>
        </w:rPr>
        <w:lastRenderedPageBreak/>
        <w:t xml:space="preserve">estrictamente a consecuencia del hambre. Entonces nos preguntamos: ¿Dónde ha ido a parar la solidaridad mínima? ¿No somos crueles y sin misericordia con nuestros semejantes, ante aquellos que son humanos como nosotros, que desean un mínimo de alimentación saludable como nosotros? Se les remueven las entrañas viendo a sus hijos e hijas que no pueden dormir porque tienen hambre, y ellos mismos teniendo que tragar en seco trozos de comida recogidos en los grandes basureros de las ciudades, o recibidos de la caridad de la gente y de algunas instituciones (generalmente religiosas) que les ofrecen algo que les permite sobrevivir. </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La pobreza generadora de hambre es asesina, una de las formas más violentas de humillar a las personas, arruinarles el cuerpo y herirles el alma. El hambre puede llevar al delirio, a la desesperación y a la violencia. Aquí cabe recordar la doctrina antigua: la extrema necesidad no conoce ley y el robo en función de la supervivencia no puede ser considerado crimen, porque la vida vale más que cualquier otro bien material. </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Actualmente el hambre es sistémica. Thomas </w:t>
      </w:r>
      <w:proofErr w:type="spellStart"/>
      <w:r w:rsidRPr="00FD6C59">
        <w:rPr>
          <w:rFonts w:ascii="Times New Roman" w:eastAsia="Times New Roman" w:hAnsi="Times New Roman" w:cs="Times New Roman"/>
          <w:sz w:val="24"/>
          <w:szCs w:val="24"/>
          <w:lang w:eastAsia="es-CO"/>
        </w:rPr>
        <w:t>Piketty</w:t>
      </w:r>
      <w:proofErr w:type="spellEnd"/>
      <w:r w:rsidRPr="00FD6C59">
        <w:rPr>
          <w:rFonts w:ascii="Times New Roman" w:eastAsia="Times New Roman" w:hAnsi="Times New Roman" w:cs="Times New Roman"/>
          <w:sz w:val="24"/>
          <w:szCs w:val="24"/>
          <w:lang w:eastAsia="es-CO"/>
        </w:rPr>
        <w:t xml:space="preserve">, famoso por su estudio sobre </w:t>
      </w:r>
      <w:r w:rsidRPr="00FD6C59">
        <w:rPr>
          <w:rFonts w:ascii="Times New Roman" w:eastAsia="Times New Roman" w:hAnsi="Times New Roman" w:cs="Times New Roman"/>
          <w:i/>
          <w:iCs/>
          <w:sz w:val="24"/>
          <w:szCs w:val="24"/>
          <w:lang w:eastAsia="es-CO"/>
        </w:rPr>
        <w:t>El Capitalismo en el siglo XXI</w:t>
      </w:r>
      <w:r w:rsidRPr="00FD6C59">
        <w:rPr>
          <w:rFonts w:ascii="Times New Roman" w:eastAsia="Times New Roman" w:hAnsi="Times New Roman" w:cs="Times New Roman"/>
          <w:sz w:val="24"/>
          <w:szCs w:val="24"/>
          <w:lang w:eastAsia="es-CO"/>
        </w:rPr>
        <w:t xml:space="preserve">, mostró como está presente y escondida en Estados Unidos: 50 millones de pobres. En los últimos 30 años, afirma </w:t>
      </w:r>
      <w:proofErr w:type="spellStart"/>
      <w:r w:rsidRPr="00FD6C59">
        <w:rPr>
          <w:rFonts w:ascii="Times New Roman" w:eastAsia="Times New Roman" w:hAnsi="Times New Roman" w:cs="Times New Roman"/>
          <w:sz w:val="24"/>
          <w:szCs w:val="24"/>
          <w:lang w:eastAsia="es-CO"/>
        </w:rPr>
        <w:t>Piketty</w:t>
      </w:r>
      <w:proofErr w:type="spellEnd"/>
      <w:r w:rsidRPr="00FD6C59">
        <w:rPr>
          <w:rFonts w:ascii="Times New Roman" w:eastAsia="Times New Roman" w:hAnsi="Times New Roman" w:cs="Times New Roman"/>
          <w:sz w:val="24"/>
          <w:szCs w:val="24"/>
          <w:lang w:eastAsia="es-CO"/>
        </w:rPr>
        <w:t>, la renta de los más pobres permaneció inalterada mientras que en el 1% más rico creció 300%. Y concluye: «Si no se hace nada para superar esta desigualdad, podrá desintegrar toda la sociedad. Aumentará la criminalidad y la inseguridad. Las personas vivirán con más miedo que esperanza».</w:t>
      </w:r>
    </w:p>
    <w:p w:rsidR="00FD6C59" w:rsidRPr="00FD6C59" w:rsidRDefault="00FD6C59" w:rsidP="00FD6C59">
      <w:pPr>
        <w:spacing w:before="100" w:beforeAutospacing="1" w:after="100" w:afterAutospacing="1" w:line="240" w:lineRule="auto"/>
        <w:rPr>
          <w:rFonts w:ascii="Times New Roman" w:eastAsia="Times New Roman" w:hAnsi="Times New Roman" w:cs="Times New Roman"/>
          <w:sz w:val="24"/>
          <w:szCs w:val="24"/>
          <w:lang w:eastAsia="es-CO"/>
        </w:rPr>
      </w:pPr>
      <w:r w:rsidRPr="00FD6C59">
        <w:rPr>
          <w:rFonts w:ascii="Times New Roman" w:eastAsia="Times New Roman" w:hAnsi="Times New Roman" w:cs="Times New Roman"/>
          <w:sz w:val="24"/>
          <w:szCs w:val="24"/>
          <w:lang w:eastAsia="es-CO"/>
        </w:rPr>
        <w:tab/>
        <w:t xml:space="preserve">En Brasil hemos abolido la esclavitud, ¿pero </w:t>
      </w:r>
      <w:proofErr w:type="gramStart"/>
      <w:r w:rsidRPr="00FD6C59">
        <w:rPr>
          <w:rFonts w:ascii="Times New Roman" w:eastAsia="Times New Roman" w:hAnsi="Times New Roman" w:cs="Times New Roman"/>
          <w:sz w:val="24"/>
          <w:szCs w:val="24"/>
          <w:lang w:eastAsia="es-CO"/>
        </w:rPr>
        <w:t>cuándo haremos la abolición del hambre?</w:t>
      </w:r>
      <w:proofErr w:type="gramEnd"/>
      <w:r w:rsidRPr="00FD6C59">
        <w:rPr>
          <w:rFonts w:ascii="Times New Roman" w:eastAsia="Times New Roman" w:hAnsi="Times New Roman" w:cs="Times New Roman"/>
          <w:sz w:val="24"/>
          <w:szCs w:val="24"/>
          <w:lang w:eastAsia="es-CO"/>
        </w:rPr>
        <w:t xml:space="preserve">            </w:t>
      </w:r>
    </w:p>
    <w:p w:rsidR="00FD6C59" w:rsidRPr="00FD6C59" w:rsidRDefault="00FD6C59" w:rsidP="00FD6C59">
      <w:pPr>
        <w:spacing w:after="0" w:line="240" w:lineRule="auto"/>
        <w:jc w:val="right"/>
        <w:rPr>
          <w:rFonts w:ascii="Times New Roman" w:eastAsia="Times New Roman" w:hAnsi="Times New Roman" w:cs="Times New Roman"/>
          <w:sz w:val="23"/>
          <w:szCs w:val="23"/>
          <w:lang w:eastAsia="es-CO"/>
        </w:rPr>
      </w:pPr>
      <w:hyperlink r:id="rId6" w:history="1">
        <w:r w:rsidRPr="00FD6C59">
          <w:rPr>
            <w:rFonts w:ascii="Times New Roman" w:eastAsia="Times New Roman" w:hAnsi="Times New Roman" w:cs="Times New Roman"/>
            <w:color w:val="0000FF"/>
            <w:sz w:val="23"/>
            <w:szCs w:val="23"/>
            <w:u w:val="single"/>
            <w:lang w:eastAsia="es-CO"/>
          </w:rPr>
          <w:t xml:space="preserve">Página de </w:t>
        </w:r>
        <w:proofErr w:type="spellStart"/>
        <w:r w:rsidRPr="00FD6C59">
          <w:rPr>
            <w:rFonts w:ascii="Times New Roman" w:eastAsia="Times New Roman" w:hAnsi="Times New Roman" w:cs="Times New Roman"/>
            <w:color w:val="0000FF"/>
            <w:sz w:val="23"/>
            <w:szCs w:val="23"/>
            <w:u w:val="single"/>
            <w:lang w:eastAsia="es-CO"/>
          </w:rPr>
          <w:t>Boff</w:t>
        </w:r>
        <w:proofErr w:type="spellEnd"/>
        <w:r w:rsidRPr="00FD6C59">
          <w:rPr>
            <w:rFonts w:ascii="Times New Roman" w:eastAsia="Times New Roman" w:hAnsi="Times New Roman" w:cs="Times New Roman"/>
            <w:color w:val="0000FF"/>
            <w:sz w:val="23"/>
            <w:szCs w:val="23"/>
            <w:u w:val="single"/>
            <w:lang w:eastAsia="es-CO"/>
          </w:rPr>
          <w:t xml:space="preserve"> en </w:t>
        </w:r>
        <w:proofErr w:type="spellStart"/>
        <w:r w:rsidRPr="00FD6C59">
          <w:rPr>
            <w:rFonts w:ascii="Times New Roman" w:eastAsia="Times New Roman" w:hAnsi="Times New Roman" w:cs="Times New Roman"/>
            <w:color w:val="0000FF"/>
            <w:sz w:val="23"/>
            <w:szCs w:val="23"/>
            <w:u w:val="single"/>
            <w:lang w:eastAsia="es-CO"/>
          </w:rPr>
          <w:t>Koinonía</w:t>
        </w:r>
        <w:proofErr w:type="spellEnd"/>
      </w:hyperlink>
    </w:p>
    <w:p w:rsidR="00FD6C59" w:rsidRPr="00FD6C59" w:rsidRDefault="00FD6C59" w:rsidP="00FD6C59"/>
    <w:p w:rsidR="00FD6C59" w:rsidRPr="00FD6C59" w:rsidRDefault="00FD6C59" w:rsidP="00FD6C59">
      <w:pPr>
        <w:spacing w:line="360" w:lineRule="auto"/>
        <w:jc w:val="center"/>
        <w:rPr>
          <w:rFonts w:ascii="Times New Roman" w:hAnsi="Times New Roman"/>
          <w:b/>
          <w:sz w:val="24"/>
          <w:szCs w:val="24"/>
        </w:rPr>
      </w:pPr>
      <w:r w:rsidRPr="00FD6C59">
        <w:rPr>
          <w:rFonts w:ascii="Times New Roman" w:hAnsi="Times New Roman"/>
          <w:b/>
          <w:sz w:val="24"/>
          <w:szCs w:val="24"/>
        </w:rPr>
        <w:t>EL SERMÓN DE FRAY ANTÓN MONTESINO</w:t>
      </w:r>
      <w:r w:rsidRPr="00FD6C59">
        <w:rPr>
          <w:rFonts w:ascii="Times New Roman" w:hAnsi="Times New Roman"/>
          <w:b/>
          <w:sz w:val="24"/>
          <w:szCs w:val="24"/>
        </w:rPr>
        <w:tab/>
      </w:r>
    </w:p>
    <w:p w:rsidR="00FD6C59" w:rsidRPr="00FD6C59" w:rsidRDefault="00FD6C59" w:rsidP="00FD6C59">
      <w:pPr>
        <w:spacing w:line="360" w:lineRule="auto"/>
        <w:jc w:val="both"/>
        <w:rPr>
          <w:rFonts w:ascii="Times New Roman" w:hAnsi="Times New Roman"/>
          <w:i/>
          <w:sz w:val="24"/>
          <w:szCs w:val="24"/>
        </w:rPr>
      </w:pPr>
      <w:r w:rsidRPr="00FD6C59">
        <w:rPr>
          <w:rFonts w:ascii="Times New Roman" w:hAnsi="Times New Roman"/>
          <w:i/>
          <w:sz w:val="24"/>
          <w:szCs w:val="24"/>
        </w:rPr>
        <w:t xml:space="preserve">En diciembre de 2011, con motivo del quinto centenario del Sermón pronunciado por el dominico fray </w:t>
      </w:r>
      <w:proofErr w:type="spellStart"/>
      <w:r w:rsidRPr="00FD6C59">
        <w:rPr>
          <w:rFonts w:ascii="Times New Roman" w:hAnsi="Times New Roman"/>
          <w:i/>
          <w:sz w:val="24"/>
          <w:szCs w:val="24"/>
        </w:rPr>
        <w:t>Anton</w:t>
      </w:r>
      <w:proofErr w:type="spellEnd"/>
      <w:r w:rsidRPr="00FD6C59">
        <w:rPr>
          <w:rFonts w:ascii="Times New Roman" w:hAnsi="Times New Roman"/>
          <w:i/>
          <w:sz w:val="24"/>
          <w:szCs w:val="24"/>
        </w:rPr>
        <w:t xml:space="preserve"> Montesino en Santo Domingo, escribí un artículo aparecido en el diario EL PAIS. Me encuentro en Santo-Domingo-República Dominicana, donde he dictado un Curso de Formación sobre “Nuevos paradigmas de teología para el siglo XXI” a los Misioneros del Sagrado Corazón y ahora estoy dando un ciclo de conferencias en el Centro de Teología de Santo </w:t>
      </w:r>
      <w:proofErr w:type="gramStart"/>
      <w:r w:rsidRPr="00FD6C59">
        <w:rPr>
          <w:rFonts w:ascii="Times New Roman" w:hAnsi="Times New Roman"/>
          <w:i/>
          <w:sz w:val="24"/>
          <w:szCs w:val="24"/>
        </w:rPr>
        <w:t xml:space="preserve">Domingo, </w:t>
      </w:r>
      <w:r w:rsidRPr="00FD6C59">
        <w:rPr>
          <w:rFonts w:ascii="Times New Roman" w:hAnsi="Times New Roman"/>
          <w:sz w:val="24"/>
          <w:szCs w:val="24"/>
        </w:rPr>
        <w:t xml:space="preserve"> en</w:t>
      </w:r>
      <w:proofErr w:type="gramEnd"/>
      <w:r w:rsidRPr="00FD6C59">
        <w:rPr>
          <w:rFonts w:ascii="Times New Roman" w:hAnsi="Times New Roman"/>
          <w:sz w:val="24"/>
          <w:szCs w:val="24"/>
        </w:rPr>
        <w:t xml:space="preserve"> el Convento de los Padres Dominicos, donde en su día vivió Montesino. He visitado también el monumento dedicado al fraile dominico erigido en el Malecón de esta ciudad de Santo Domingo, donde están inscritas las palabras centrales del sermón. En lugar tan emblemático he reescrito el artículo que envío a mis amigas y amigos.  </w:t>
      </w:r>
    </w:p>
    <w:p w:rsidR="00FD6C59" w:rsidRPr="00FD6C59" w:rsidRDefault="00FD6C59" w:rsidP="00FD6C59">
      <w:pPr>
        <w:spacing w:line="360" w:lineRule="auto"/>
        <w:rPr>
          <w:rFonts w:ascii="Times New Roman" w:hAnsi="Times New Roman"/>
          <w:b/>
          <w:sz w:val="24"/>
          <w:szCs w:val="24"/>
        </w:rPr>
      </w:pPr>
    </w:p>
    <w:p w:rsidR="00FD6C59" w:rsidRPr="00FD6C59" w:rsidRDefault="00FD6C59" w:rsidP="00FD6C59">
      <w:pPr>
        <w:spacing w:line="360" w:lineRule="auto"/>
        <w:jc w:val="center"/>
        <w:rPr>
          <w:rFonts w:ascii="Times New Roman" w:hAnsi="Times New Roman"/>
          <w:b/>
          <w:sz w:val="24"/>
          <w:szCs w:val="24"/>
        </w:rPr>
      </w:pPr>
      <w:r w:rsidRPr="00FD6C59">
        <w:rPr>
          <w:rFonts w:ascii="Times New Roman" w:hAnsi="Times New Roman"/>
          <w:b/>
          <w:sz w:val="24"/>
          <w:szCs w:val="24"/>
        </w:rPr>
        <w:t>EL SERMÓN DE FRAY ANTÓN MONTESINOS</w:t>
      </w:r>
    </w:p>
    <w:p w:rsidR="00FD6C59" w:rsidRPr="00FD6C59" w:rsidRDefault="00FD6C59" w:rsidP="00FD6C59">
      <w:pPr>
        <w:spacing w:line="360" w:lineRule="auto"/>
        <w:jc w:val="center"/>
        <w:rPr>
          <w:rFonts w:ascii="Times New Roman" w:hAnsi="Times New Roman"/>
          <w:b/>
          <w:sz w:val="24"/>
          <w:szCs w:val="24"/>
        </w:rPr>
      </w:pPr>
      <w:r w:rsidRPr="00FD6C59">
        <w:rPr>
          <w:rFonts w:ascii="Times New Roman" w:hAnsi="Times New Roman"/>
          <w:b/>
          <w:sz w:val="24"/>
          <w:szCs w:val="24"/>
        </w:rPr>
        <w:lastRenderedPageBreak/>
        <w:t>Juan José Tamayo</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El 21 de diciembre de 1511, el cuarto domingo de Adviento, subía al púlpito del convento de los dominicos en La Española (Santo Domingo) fray Antón Montesino para pronunciar un memorable sermón, que se convertiría en una de las primeras y más radicales denuncias de los abusos de la conquista española en </w:t>
      </w:r>
      <w:proofErr w:type="spellStart"/>
      <w:r w:rsidRPr="00FD6C59">
        <w:rPr>
          <w:rFonts w:ascii="Times New Roman" w:hAnsi="Times New Roman"/>
          <w:sz w:val="24"/>
          <w:szCs w:val="24"/>
        </w:rPr>
        <w:t>Abya-Yala</w:t>
      </w:r>
      <w:proofErr w:type="spellEnd"/>
      <w:r w:rsidRPr="00FD6C59">
        <w:rPr>
          <w:rFonts w:ascii="Times New Roman" w:hAnsi="Times New Roman"/>
          <w:sz w:val="24"/>
          <w:szCs w:val="24"/>
        </w:rPr>
        <w:t xml:space="preserve"> y en un antecedente del pensamiento latinoamericano liberador</w:t>
      </w:r>
      <w:r w:rsidRPr="00FD6C59">
        <w:rPr>
          <w:rFonts w:ascii="Times New Roman" w:hAnsi="Times New Roman"/>
          <w:b/>
          <w:sz w:val="24"/>
          <w:szCs w:val="24"/>
        </w:rPr>
        <w:t xml:space="preserve">. </w:t>
      </w:r>
      <w:r w:rsidRPr="00FD6C59">
        <w:rPr>
          <w:rFonts w:ascii="Times New Roman" w:hAnsi="Times New Roman"/>
          <w:sz w:val="24"/>
          <w:szCs w:val="24"/>
        </w:rPr>
        <w:t>Una parte del sermón Ha llegado hasta nosotros gracias a</w:t>
      </w:r>
      <w:r w:rsidRPr="00FD6C59">
        <w:rPr>
          <w:rFonts w:ascii="Times New Roman" w:hAnsi="Times New Roman"/>
          <w:b/>
          <w:sz w:val="24"/>
          <w:szCs w:val="24"/>
        </w:rPr>
        <w:t xml:space="preserve"> </w:t>
      </w:r>
      <w:r w:rsidRPr="00FD6C59">
        <w:rPr>
          <w:rFonts w:ascii="Times New Roman" w:hAnsi="Times New Roman"/>
          <w:sz w:val="24"/>
          <w:szCs w:val="24"/>
        </w:rPr>
        <w:t>la profética e incisiva pluma</w:t>
      </w:r>
      <w:r w:rsidRPr="00FD6C59">
        <w:rPr>
          <w:rFonts w:ascii="Times New Roman" w:hAnsi="Times New Roman"/>
          <w:b/>
          <w:sz w:val="24"/>
          <w:szCs w:val="24"/>
        </w:rPr>
        <w:t xml:space="preserve"> </w:t>
      </w:r>
      <w:r w:rsidRPr="00FD6C59">
        <w:rPr>
          <w:rFonts w:ascii="Times New Roman" w:hAnsi="Times New Roman"/>
          <w:sz w:val="24"/>
          <w:szCs w:val="24"/>
        </w:rPr>
        <w:t>de fray</w:t>
      </w:r>
      <w:r w:rsidRPr="00FD6C59">
        <w:rPr>
          <w:rFonts w:ascii="Times New Roman" w:hAnsi="Times New Roman"/>
          <w:b/>
          <w:sz w:val="24"/>
          <w:szCs w:val="24"/>
        </w:rPr>
        <w:t xml:space="preserve"> </w:t>
      </w:r>
      <w:r w:rsidRPr="00FD6C59">
        <w:rPr>
          <w:rFonts w:ascii="Times New Roman" w:hAnsi="Times New Roman"/>
          <w:sz w:val="24"/>
          <w:szCs w:val="24"/>
        </w:rPr>
        <w:t xml:space="preserve">Bartolomé de Las Casas, que recoge lo sustancial de la prédica y las reacciones a la misma en el tercer libro de su </w:t>
      </w:r>
      <w:r w:rsidRPr="00FD6C59">
        <w:rPr>
          <w:rFonts w:ascii="Times New Roman" w:hAnsi="Times New Roman"/>
          <w:i/>
          <w:sz w:val="24"/>
          <w:szCs w:val="24"/>
        </w:rPr>
        <w:t>Historia de las Indias</w:t>
      </w:r>
      <w:r w:rsidRPr="00FD6C59">
        <w:rPr>
          <w:rFonts w:ascii="Times New Roman" w:hAnsi="Times New Roman"/>
          <w:sz w:val="24"/>
          <w:szCs w:val="24"/>
        </w:rPr>
        <w:t xml:space="preserve"> (Tomo II, M. Aguilar Editor, Madrid, s/f, pp. 385-395). </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El sermón fue preparado por todos los miembros de la comunidad de Santo Domingo, quienes lo firmaron de su puño y letra para dejar constancia de la autoría colectiva y de la relevancia de tan decisiva pieza oratoria. Los dominicos lo habían preparado a conciencia a partir de sus propias averiguaciones sobre el “crudelísimo y aspérrimo cautiverio” al que los encomenderos españoles sometían a los indios en las minas de oro y otras granjerías, y tras escuchar numerosos testimonios sobre la “tiránica injusticia” y las “execrables crueldades” contra los nativos, </w:t>
      </w:r>
      <w:proofErr w:type="gramStart"/>
      <w:r w:rsidRPr="00FD6C59">
        <w:rPr>
          <w:rFonts w:ascii="Times New Roman" w:hAnsi="Times New Roman"/>
          <w:sz w:val="24"/>
          <w:szCs w:val="24"/>
        </w:rPr>
        <w:t>tratados  como</w:t>
      </w:r>
      <w:proofErr w:type="gramEnd"/>
      <w:r w:rsidRPr="00FD6C59">
        <w:rPr>
          <w:rFonts w:ascii="Times New Roman" w:hAnsi="Times New Roman"/>
          <w:sz w:val="24"/>
          <w:szCs w:val="24"/>
        </w:rPr>
        <w:t xml:space="preserve"> animales “sin compasión ni blandura”, y “sin piedad ni misericordia”, según la descripción de Las Casas. Tras tan concienzudo análisis de la realidad acordaron denunciar desde el púlpito el régimen de la encomienda por considerarlo contrario “a la ley divina, natural y humana”.</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El Prior de la Comunidad Pedro de Córdoba encargó pronunciar el sermón a fray Antón Montesino, uno de los primeros dominicos en llegar a la isla, afamado predicador, hombre de letras, muy animoso, “aspérrimo en reprender vicios” “muy colérico en sus palabras” y “eficacísimo en sus frutos”. El templo estaba a rebosar. Ocupaban los primeros puestos las principales autoridades coloniales, entre ellas el almirante Diego de Colón, hijo del conquistador. También estaba presente el clérigo Bartolomé de Las Casas, en su calidad de encomendero. Ante un público tan cualificado el predicador no tuvo pelos en la lengua y, recurriendo al género literario interrogativo, todavía más incisivo en la denuncia, habló a los presentes de esta guisa: </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“Voz del que clama en el desierto. Todos estáis en pecado mortal y en él vivís y morís, por la crueldad y tiranía que usáis con estas inocentes gentes. Decid, ¿con qué derecho y con </w:t>
      </w:r>
      <w:r w:rsidRPr="00FD6C59">
        <w:rPr>
          <w:rFonts w:ascii="Times New Roman" w:hAnsi="Times New Roman"/>
          <w:sz w:val="24"/>
          <w:szCs w:val="24"/>
        </w:rPr>
        <w:lastRenderedPageBreak/>
        <w:t xml:space="preserve">qué justicia tenéis en tan cruel y horrible servidumbre </w:t>
      </w:r>
      <w:proofErr w:type="spellStart"/>
      <w:r w:rsidRPr="00FD6C59">
        <w:rPr>
          <w:rFonts w:ascii="Times New Roman" w:hAnsi="Times New Roman"/>
          <w:sz w:val="24"/>
          <w:szCs w:val="24"/>
        </w:rPr>
        <w:t>aquestos</w:t>
      </w:r>
      <w:proofErr w:type="spellEnd"/>
      <w:r w:rsidRPr="00FD6C59">
        <w:rPr>
          <w:rFonts w:ascii="Times New Roman" w:hAnsi="Times New Roman"/>
          <w:sz w:val="24"/>
          <w:szCs w:val="24"/>
        </w:rPr>
        <w:t xml:space="preserve"> indios? ¿Con qué autoridad habéis hecho tan detestables guerras a estas gentes que estaban en sus tierras mansas y pacíficas, donde tan infinitas </w:t>
      </w:r>
      <w:proofErr w:type="spellStart"/>
      <w:r w:rsidRPr="00FD6C59">
        <w:rPr>
          <w:rFonts w:ascii="Times New Roman" w:hAnsi="Times New Roman"/>
          <w:sz w:val="24"/>
          <w:szCs w:val="24"/>
        </w:rPr>
        <w:t>dellas</w:t>
      </w:r>
      <w:proofErr w:type="spellEnd"/>
      <w:r w:rsidRPr="00FD6C59">
        <w:rPr>
          <w:rFonts w:ascii="Times New Roman" w:hAnsi="Times New Roman"/>
          <w:sz w:val="24"/>
          <w:szCs w:val="24"/>
        </w:rPr>
        <w:t xml:space="preserve">, con muertes y estragos nunca oídos, habéis consumido? ¿Cómo los tenéis tan opresos y fatigados, sin dalles de comer ni </w:t>
      </w:r>
      <w:proofErr w:type="spellStart"/>
      <w:r w:rsidRPr="00FD6C59">
        <w:rPr>
          <w:rFonts w:ascii="Times New Roman" w:hAnsi="Times New Roman"/>
          <w:sz w:val="24"/>
          <w:szCs w:val="24"/>
        </w:rPr>
        <w:t>curallos</w:t>
      </w:r>
      <w:proofErr w:type="spellEnd"/>
      <w:r w:rsidRPr="00FD6C59">
        <w:rPr>
          <w:rFonts w:ascii="Times New Roman" w:hAnsi="Times New Roman"/>
          <w:sz w:val="24"/>
          <w:szCs w:val="24"/>
        </w:rPr>
        <w:t xml:space="preserve"> en sus enfermedades, que de los excesivos trabajos que les dais incurren y se os mueren, y por mejor decir los matáis, por sacar y adquirir oro cada día? ¿Y qué cuidado tenéis de quien los doctrine y conozcan a su Dios y creador, sean </w:t>
      </w:r>
      <w:proofErr w:type="spellStart"/>
      <w:r w:rsidRPr="00FD6C59">
        <w:rPr>
          <w:rFonts w:ascii="Times New Roman" w:hAnsi="Times New Roman"/>
          <w:sz w:val="24"/>
          <w:szCs w:val="24"/>
        </w:rPr>
        <w:t>baptizados</w:t>
      </w:r>
      <w:proofErr w:type="spellEnd"/>
      <w:r w:rsidRPr="00FD6C59">
        <w:rPr>
          <w:rFonts w:ascii="Times New Roman" w:hAnsi="Times New Roman"/>
          <w:sz w:val="24"/>
          <w:szCs w:val="24"/>
        </w:rPr>
        <w:t xml:space="preserve">, oigan misa, guarden las fiestas y domingos? ¿Estos, no son hombres? ¿No tienen ánimas racionales? ¿No sois obligados a </w:t>
      </w:r>
      <w:proofErr w:type="spellStart"/>
      <w:r w:rsidRPr="00FD6C59">
        <w:rPr>
          <w:rFonts w:ascii="Times New Roman" w:hAnsi="Times New Roman"/>
          <w:sz w:val="24"/>
          <w:szCs w:val="24"/>
        </w:rPr>
        <w:t>amallos</w:t>
      </w:r>
      <w:proofErr w:type="spellEnd"/>
      <w:r w:rsidRPr="00FD6C59">
        <w:rPr>
          <w:rFonts w:ascii="Times New Roman" w:hAnsi="Times New Roman"/>
          <w:sz w:val="24"/>
          <w:szCs w:val="24"/>
        </w:rPr>
        <w:t xml:space="preserve"> como a vosotros mismos? </w:t>
      </w:r>
      <w:proofErr w:type="gramStart"/>
      <w:r w:rsidRPr="00FD6C59">
        <w:rPr>
          <w:rFonts w:ascii="Times New Roman" w:hAnsi="Times New Roman"/>
          <w:sz w:val="24"/>
          <w:szCs w:val="24"/>
        </w:rPr>
        <w:t>Esto no entendéis, esto no sentís?</w:t>
      </w:r>
      <w:proofErr w:type="gramEnd"/>
      <w:r w:rsidRPr="00FD6C59">
        <w:rPr>
          <w:rFonts w:ascii="Times New Roman" w:hAnsi="Times New Roman"/>
          <w:sz w:val="24"/>
          <w:szCs w:val="24"/>
        </w:rPr>
        <w:t xml:space="preserve"> ¿Cómo estáis en tanta profundidad, de sueño tan letárgico, dormidos? Tened por cierto, que en el estado que estáis, no os podéis más salvar, que los moros o turcos que carecen y no quieren la fe en Jesucristo”.</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Terminada la misa, Diego de Colón y los oficiales reales se dirigieron al convento de los dominicos para reprender al predicador por el escándalo sembrado en la ciudad, acusarlo de “deservicio” al Rey y exigirle que se retractase en público el domingo siguiente. Siete días después fray Antón Montesino volvió a subir al púlpito y, lejos de desdecirse, se ratificó en las denuncias y afirmó que los encomenderos no podían salvarse si no dejaban libres a los indios y que irían todos al infierno si persistían en su actitud explotadora. El sermón provocó todavía mayor alboroto que el del domingo anterior, y los oficiales reales enviaron al rey cartas de protesta contra los frailes.</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Fray Antón Montesino fue enviado a España para dar cuenta y razón de su sermón al rey. Tras muchos impedimentos, logró entrevistarse con el anciano monarca, a quien expuso un largo memorial de los agravios de los conquistadores contra los indios: hacer la guerra a gente pacífica y mansa, entrar en sus casas y tomar a sus mujeres, hijas, hijos y haciendas, cortarles por medio, hacer apuestas sobre quién les cortaba la cabeza de un tajo, quemarlos vivos, imponerles trabajos forzados en las minas, etc. </w:t>
      </w:r>
    </w:p>
    <w:p w:rsidR="00FD6C59" w:rsidRPr="00FD6C59" w:rsidRDefault="00FD6C59" w:rsidP="00FD6C59">
      <w:pPr>
        <w:spacing w:line="360" w:lineRule="auto"/>
        <w:ind w:firstLine="708"/>
        <w:jc w:val="both"/>
        <w:rPr>
          <w:rFonts w:ascii="Times New Roman" w:hAnsi="Times New Roman"/>
          <w:sz w:val="24"/>
          <w:szCs w:val="24"/>
        </w:rPr>
      </w:pPr>
      <w:r w:rsidRPr="00FD6C59">
        <w:rPr>
          <w:rFonts w:ascii="Times New Roman" w:hAnsi="Times New Roman"/>
          <w:sz w:val="24"/>
          <w:szCs w:val="24"/>
        </w:rPr>
        <w:t xml:space="preserve">Aquel sermón no cayó en saco roto. Marcó el comienzo del cristianismo liberador, del reconocimiento de la dignidad de los indios y del respeto a la diversidad cultural y religiosa en Amerindia. Fue, asimismo, el germen de la teología de la liberación. Tres años después, Bartolomé de Las Casas renunciaba a su función de encomendero, se convertía en el defensor de los derechos de los indios, en el iniciador de la variante latina de la filosofía </w:t>
      </w:r>
      <w:r w:rsidRPr="00FD6C59">
        <w:rPr>
          <w:rFonts w:ascii="Times New Roman" w:hAnsi="Times New Roman"/>
          <w:sz w:val="24"/>
          <w:szCs w:val="24"/>
        </w:rPr>
        <w:lastRenderedPageBreak/>
        <w:t xml:space="preserve">europea de la alteridad y de la tolerancia, según Francisco Fernández Buey y en el precursor del diálogo interreligioso e intercultural.   </w:t>
      </w:r>
    </w:p>
    <w:p w:rsidR="00FD6C59" w:rsidRPr="00FD6C59" w:rsidRDefault="00FD6C59" w:rsidP="00FD6C59">
      <w:pPr>
        <w:spacing w:line="360" w:lineRule="auto"/>
        <w:jc w:val="both"/>
        <w:rPr>
          <w:rFonts w:ascii="Times New Roman" w:hAnsi="Times New Roman"/>
          <w:sz w:val="24"/>
          <w:szCs w:val="24"/>
        </w:rPr>
      </w:pPr>
      <w:r w:rsidRPr="00FD6C59">
        <w:rPr>
          <w:rFonts w:ascii="Times New Roman" w:hAnsi="Times New Roman"/>
          <w:b/>
          <w:sz w:val="24"/>
          <w:szCs w:val="24"/>
        </w:rPr>
        <w:t>Juan José Tamayo</w:t>
      </w:r>
      <w:r w:rsidRPr="00FD6C59">
        <w:rPr>
          <w:rFonts w:ascii="Times New Roman" w:hAnsi="Times New Roman"/>
          <w:sz w:val="24"/>
          <w:szCs w:val="24"/>
        </w:rPr>
        <w:t xml:space="preserve"> es director de la Cátedra de Teología y Ciencias de las Religiones “Ignacio </w:t>
      </w:r>
      <w:proofErr w:type="spellStart"/>
      <w:r w:rsidRPr="00FD6C59">
        <w:rPr>
          <w:rFonts w:ascii="Times New Roman" w:hAnsi="Times New Roman"/>
          <w:sz w:val="24"/>
          <w:szCs w:val="24"/>
        </w:rPr>
        <w:t>Ellacuría</w:t>
      </w:r>
      <w:proofErr w:type="spellEnd"/>
      <w:r w:rsidRPr="00FD6C59">
        <w:rPr>
          <w:rFonts w:ascii="Times New Roman" w:hAnsi="Times New Roman"/>
          <w:sz w:val="24"/>
          <w:szCs w:val="24"/>
        </w:rPr>
        <w:t xml:space="preserve">” de la Universidad Carlos III de Madrid y autor de </w:t>
      </w:r>
      <w:r w:rsidRPr="00FD6C59">
        <w:rPr>
          <w:rFonts w:ascii="Times New Roman" w:hAnsi="Times New Roman"/>
          <w:i/>
          <w:sz w:val="24"/>
          <w:szCs w:val="24"/>
        </w:rPr>
        <w:t>La teología de la liberación en el nuevo escenario político y religioso</w:t>
      </w:r>
      <w:r w:rsidRPr="00FD6C59">
        <w:rPr>
          <w:rFonts w:ascii="Times New Roman" w:hAnsi="Times New Roman"/>
          <w:sz w:val="24"/>
          <w:szCs w:val="24"/>
        </w:rPr>
        <w:t xml:space="preserve"> (Tirant lo Blanch, 2011, 2ª ed.) e </w:t>
      </w:r>
      <w:r w:rsidRPr="00FD6C59">
        <w:rPr>
          <w:rFonts w:ascii="Times New Roman" w:hAnsi="Times New Roman"/>
          <w:i/>
          <w:sz w:val="24"/>
          <w:szCs w:val="24"/>
        </w:rPr>
        <w:t xml:space="preserve">Invitación a la utopía. Estudio histórico apara tiempos de crisis </w:t>
      </w:r>
      <w:r w:rsidRPr="00FD6C59">
        <w:rPr>
          <w:rFonts w:ascii="Times New Roman" w:hAnsi="Times New Roman"/>
          <w:sz w:val="24"/>
          <w:szCs w:val="24"/>
        </w:rPr>
        <w:t>(</w:t>
      </w:r>
      <w:proofErr w:type="spellStart"/>
      <w:r w:rsidRPr="00FD6C59">
        <w:rPr>
          <w:rFonts w:ascii="Times New Roman" w:hAnsi="Times New Roman"/>
          <w:sz w:val="24"/>
          <w:szCs w:val="24"/>
        </w:rPr>
        <w:t>Trotta</w:t>
      </w:r>
      <w:proofErr w:type="spellEnd"/>
      <w:r w:rsidRPr="00FD6C59">
        <w:rPr>
          <w:rFonts w:ascii="Times New Roman" w:hAnsi="Times New Roman"/>
          <w:sz w:val="24"/>
          <w:szCs w:val="24"/>
        </w:rPr>
        <w:t xml:space="preserve">, </w:t>
      </w:r>
      <w:proofErr w:type="gramStart"/>
      <w:r w:rsidRPr="00FD6C59">
        <w:rPr>
          <w:rFonts w:ascii="Times New Roman" w:hAnsi="Times New Roman"/>
          <w:sz w:val="24"/>
          <w:szCs w:val="24"/>
        </w:rPr>
        <w:t>Madrid,  2012</w:t>
      </w:r>
      <w:proofErr w:type="gramEnd"/>
      <w:r w:rsidRPr="00FD6C59">
        <w:rPr>
          <w:rFonts w:ascii="Times New Roman" w:hAnsi="Times New Roman"/>
          <w:sz w:val="24"/>
          <w:szCs w:val="24"/>
        </w:rPr>
        <w:t xml:space="preserve">).  </w:t>
      </w:r>
    </w:p>
    <w:p w:rsidR="00FD6C59" w:rsidRPr="00FD6C59" w:rsidRDefault="00FD6C59" w:rsidP="00FD6C59"/>
    <w:p w:rsidR="00FD6C59" w:rsidRPr="00FD6C59" w:rsidRDefault="00FD6C59" w:rsidP="00FD6C59">
      <w:pPr>
        <w:spacing w:after="0" w:line="240" w:lineRule="auto"/>
        <w:rPr>
          <w:rFonts w:ascii="Verdana" w:eastAsia="Times New Roman" w:hAnsi="Verdana" w:cs="Times New Roman"/>
          <w:color w:val="333333"/>
          <w:sz w:val="15"/>
          <w:szCs w:val="15"/>
          <w:lang w:eastAsia="es-CO"/>
        </w:rPr>
      </w:pPr>
      <w:r w:rsidRPr="00FD6C59">
        <w:rPr>
          <w:rFonts w:ascii="Verdana" w:eastAsia="Times New Roman" w:hAnsi="Verdana" w:cs="Times New Roman"/>
          <w:noProof/>
          <w:color w:val="101559"/>
          <w:sz w:val="15"/>
          <w:szCs w:val="15"/>
          <w:lang w:val="es-UY" w:eastAsia="es-UY"/>
        </w:rPr>
        <w:drawing>
          <wp:inline distT="0" distB="0" distL="0" distR="0" wp14:anchorId="58DD45DE" wp14:editId="3BCE297E">
            <wp:extent cx="9429750" cy="952500"/>
            <wp:effectExtent l="0" t="0" r="0" b="0"/>
            <wp:docPr id="2" name="Imagen 2" descr="Creyentes y responsables">
              <a:hlinkClick xmlns:a="http://schemas.openxmlformats.org/drawingml/2006/main" r:id="rId7" tooltip="&quot;Creyentes y responsab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reyentes y responsables">
                      <a:hlinkClick r:id="rId7" tooltip="&quot;Creyentes y responsable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0" cy="952500"/>
                    </a:xfrm>
                    <a:prstGeom prst="rect">
                      <a:avLst/>
                    </a:prstGeom>
                    <a:noFill/>
                    <a:ln>
                      <a:noFill/>
                    </a:ln>
                  </pic:spPr>
                </pic:pic>
              </a:graphicData>
            </a:graphic>
          </wp:inline>
        </w:drawing>
      </w:r>
    </w:p>
    <w:p w:rsidR="00FD6C59" w:rsidRPr="00FD6C59" w:rsidRDefault="00FD6C59" w:rsidP="00FD6C59">
      <w:pPr>
        <w:numPr>
          <w:ilvl w:val="0"/>
          <w:numId w:val="4"/>
        </w:numPr>
        <w:pBdr>
          <w:right w:val="single" w:sz="6" w:space="0" w:color="000000"/>
        </w:pBdr>
        <w:shd w:val="clear" w:color="auto" w:fill="FFFFFF"/>
        <w:spacing w:after="0" w:line="240" w:lineRule="auto"/>
        <w:ind w:left="0"/>
        <w:outlineLvl w:val="1"/>
        <w:rPr>
          <w:rFonts w:ascii="Georgia" w:eastAsia="Times New Roman" w:hAnsi="Georgia" w:cs="Times New Roman"/>
          <w:color w:val="333333"/>
          <w:sz w:val="42"/>
          <w:szCs w:val="42"/>
          <w:lang w:eastAsia="es-CO"/>
        </w:rPr>
      </w:pPr>
      <w:hyperlink r:id="rId9" w:history="1">
        <w:r w:rsidRPr="00FD6C59">
          <w:rPr>
            <w:rFonts w:ascii="Verdana" w:hAnsi="Verdana"/>
            <w:b/>
            <w:bCs/>
            <w:caps/>
            <w:color w:val="FFFFFF"/>
            <w:sz w:val="15"/>
            <w:szCs w:val="15"/>
            <w:u w:val="single"/>
          </w:rPr>
          <w:t>PORTADA</w:t>
        </w:r>
      </w:hyperlink>
    </w:p>
    <w:p w:rsidR="00FD6C59" w:rsidRPr="00FD6C59" w:rsidRDefault="00FD6C59" w:rsidP="00FD6C59">
      <w:pPr>
        <w:pBdr>
          <w:right w:val="single" w:sz="6" w:space="0" w:color="000000"/>
        </w:pBdr>
        <w:shd w:val="clear" w:color="auto" w:fill="FFFFFF"/>
        <w:spacing w:after="0" w:line="240" w:lineRule="auto"/>
        <w:outlineLvl w:val="1"/>
        <w:rPr>
          <w:rFonts w:ascii="Georgia" w:eastAsia="Times New Roman" w:hAnsi="Georgia" w:cs="Times New Roman"/>
          <w:b/>
          <w:color w:val="333333"/>
          <w:sz w:val="44"/>
          <w:szCs w:val="44"/>
          <w:lang w:eastAsia="es-CO"/>
        </w:rPr>
      </w:pPr>
      <w:r w:rsidRPr="00FD6C59">
        <w:rPr>
          <w:rFonts w:ascii="Verdana" w:eastAsia="Times New Roman" w:hAnsi="Verdana" w:cs="Times New Roman"/>
          <w:b/>
          <w:color w:val="333333"/>
          <w:sz w:val="44"/>
          <w:szCs w:val="44"/>
          <w:lang w:eastAsia="es-CO"/>
        </w:rPr>
        <w:t>L</w:t>
      </w:r>
      <w:r w:rsidRPr="00FD6C59">
        <w:rPr>
          <w:rFonts w:ascii="Georgia" w:eastAsia="Times New Roman" w:hAnsi="Georgia" w:cs="Times New Roman"/>
          <w:b/>
          <w:color w:val="333333"/>
          <w:sz w:val="44"/>
          <w:szCs w:val="44"/>
          <w:lang w:eastAsia="es-CO"/>
        </w:rPr>
        <w:t>a cuarta revolución industrial en clave de valores</w:t>
      </w:r>
    </w:p>
    <w:p w:rsidR="00FD6C59" w:rsidRPr="00FD6C59" w:rsidRDefault="00FD6C59" w:rsidP="00FD6C59">
      <w:pPr>
        <w:pBdr>
          <w:right w:val="single" w:sz="6" w:space="0" w:color="000000"/>
        </w:pBdr>
        <w:shd w:val="clear" w:color="auto" w:fill="FFFFFF"/>
        <w:spacing w:after="0" w:line="240" w:lineRule="auto"/>
        <w:outlineLvl w:val="1"/>
        <w:rPr>
          <w:rFonts w:ascii="Georgia" w:eastAsia="Times New Roman" w:hAnsi="Georgia" w:cs="Times New Roman"/>
          <w:b/>
          <w:color w:val="333333"/>
          <w:sz w:val="44"/>
          <w:szCs w:val="44"/>
          <w:lang w:eastAsia="es-CO"/>
        </w:rPr>
      </w:pPr>
    </w:p>
    <w:p w:rsidR="00FD6C59" w:rsidRPr="00FD6C59" w:rsidRDefault="00FD6C59" w:rsidP="00FD6C59">
      <w:pPr>
        <w:pBdr>
          <w:right w:val="single" w:sz="6" w:space="0" w:color="000000"/>
        </w:pBdr>
        <w:shd w:val="clear" w:color="auto" w:fill="FFFFFF"/>
        <w:spacing w:after="0" w:line="240" w:lineRule="auto"/>
        <w:outlineLvl w:val="1"/>
        <w:rPr>
          <w:rFonts w:ascii="Georgia" w:eastAsia="Times New Roman" w:hAnsi="Georgia" w:cs="Times New Roman"/>
          <w:b/>
          <w:color w:val="333333"/>
          <w:sz w:val="24"/>
          <w:szCs w:val="24"/>
          <w:lang w:eastAsia="es-CO"/>
        </w:rPr>
      </w:pPr>
      <w:r w:rsidRPr="00FD6C59">
        <w:rPr>
          <w:rFonts w:ascii="Georgia" w:eastAsia="Times New Roman" w:hAnsi="Georgia" w:cs="Times New Roman"/>
          <w:b/>
          <w:color w:val="333333"/>
          <w:sz w:val="24"/>
          <w:szCs w:val="24"/>
          <w:lang w:eastAsia="es-CO"/>
        </w:rPr>
        <w:t>Alejandro Córdoba</w:t>
      </w:r>
    </w:p>
    <w:p w:rsidR="00FD6C59" w:rsidRPr="00FD6C59" w:rsidRDefault="00FD6C59" w:rsidP="00FD6C59">
      <w:pPr>
        <w:pBdr>
          <w:right w:val="single" w:sz="6" w:space="0" w:color="000000"/>
        </w:pBdr>
        <w:shd w:val="clear" w:color="auto" w:fill="FFFFFF"/>
        <w:spacing w:after="0" w:line="240" w:lineRule="auto"/>
        <w:outlineLvl w:val="1"/>
        <w:rPr>
          <w:rFonts w:ascii="Georgia" w:eastAsia="Times New Roman" w:hAnsi="Georgia" w:cs="Times New Roman"/>
          <w:b/>
          <w:color w:val="333333"/>
          <w:sz w:val="44"/>
          <w:szCs w:val="44"/>
          <w:lang w:eastAsia="es-CO"/>
        </w:rPr>
      </w:pPr>
    </w:p>
    <w:p w:rsidR="00FD6C59" w:rsidRPr="00FD6C59" w:rsidRDefault="00FD6C59" w:rsidP="00FD6C59">
      <w:pPr>
        <w:shd w:val="clear" w:color="auto" w:fill="FFFFFF"/>
        <w:spacing w:after="0" w:line="240" w:lineRule="auto"/>
        <w:rPr>
          <w:rFonts w:ascii="Arial" w:eastAsia="Times New Roman" w:hAnsi="Arial" w:cs="Arial"/>
          <w:b/>
          <w:bCs/>
          <w:color w:val="999999"/>
          <w:sz w:val="24"/>
          <w:szCs w:val="24"/>
          <w:lang w:eastAsia="es-CO"/>
        </w:rPr>
      </w:pPr>
      <w:r w:rsidRPr="00FD6C59">
        <w:rPr>
          <w:rFonts w:ascii="Arial" w:eastAsia="Times New Roman" w:hAnsi="Arial" w:cs="Arial"/>
          <w:b/>
          <w:bCs/>
          <w:color w:val="999999"/>
          <w:sz w:val="24"/>
          <w:szCs w:val="24"/>
          <w:lang w:eastAsia="es-CO"/>
        </w:rPr>
        <w:t>28.04.17 | 07:30. Archivado en </w:t>
      </w:r>
      <w:hyperlink r:id="rId10" w:tooltip="Navegar por la categoría" w:history="1">
        <w:r w:rsidRPr="00FD6C59">
          <w:rPr>
            <w:rFonts w:ascii="Arial" w:hAnsi="Arial" w:cs="Arial"/>
            <w:b/>
            <w:bCs/>
            <w:color w:val="990000"/>
            <w:sz w:val="24"/>
            <w:szCs w:val="24"/>
            <w:u w:val="single"/>
          </w:rPr>
          <w:t>Desarrollo Sostenible</w:t>
        </w:r>
      </w:hyperlink>
    </w:p>
    <w:p w:rsidR="00FD6C59" w:rsidRPr="00FD6C59" w:rsidRDefault="00FD6C59" w:rsidP="00FD6C59">
      <w:pPr>
        <w:numPr>
          <w:ilvl w:val="0"/>
          <w:numId w:val="5"/>
        </w:numPr>
        <w:shd w:val="clear" w:color="auto" w:fill="FFFFFF"/>
        <w:spacing w:after="0" w:line="240" w:lineRule="auto"/>
        <w:ind w:left="13320"/>
        <w:rPr>
          <w:rFonts w:ascii="Verdana" w:eastAsia="Times New Roman" w:hAnsi="Verdana" w:cs="Times New Roman"/>
          <w:color w:val="FFFFFF"/>
          <w:sz w:val="15"/>
          <w:szCs w:val="15"/>
          <w:lang w:eastAsia="es-CO"/>
        </w:rPr>
      </w:pPr>
    </w:p>
    <w:p w:rsidR="00FD6C59" w:rsidRPr="00FD6C59" w:rsidRDefault="00FD6C59" w:rsidP="00FD6C59">
      <w:pPr>
        <w:numPr>
          <w:ilvl w:val="0"/>
          <w:numId w:val="5"/>
        </w:numPr>
        <w:shd w:val="clear" w:color="auto" w:fill="FFFFFF"/>
        <w:spacing w:after="0" w:line="240" w:lineRule="auto"/>
        <w:ind w:left="13320"/>
        <w:rPr>
          <w:rFonts w:ascii="Verdana" w:eastAsia="Times New Roman" w:hAnsi="Verdana" w:cs="Times New Roman"/>
          <w:color w:val="FFFFFF"/>
          <w:sz w:val="15"/>
          <w:szCs w:val="15"/>
          <w:lang w:eastAsia="es-CO"/>
        </w:rPr>
      </w:pPr>
    </w:p>
    <w:p w:rsidR="00FD6C59" w:rsidRPr="00FD6C59" w:rsidRDefault="00FD6C59" w:rsidP="00FD6C59">
      <w:pPr>
        <w:numPr>
          <w:ilvl w:val="0"/>
          <w:numId w:val="5"/>
        </w:numPr>
        <w:shd w:val="clear" w:color="auto" w:fill="FFFFFF"/>
        <w:spacing w:after="0" w:line="240" w:lineRule="auto"/>
        <w:ind w:left="13320"/>
        <w:rPr>
          <w:rFonts w:ascii="Verdana" w:eastAsia="Times New Roman" w:hAnsi="Verdana" w:cs="Times New Roman"/>
          <w:color w:val="FFFFFF"/>
          <w:sz w:val="15"/>
          <w:szCs w:val="15"/>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Verdana" w:eastAsia="Times New Roman" w:hAnsi="Verdana" w:cs="Times New Roman"/>
          <w:noProof/>
          <w:color w:val="666666"/>
          <w:sz w:val="27"/>
          <w:szCs w:val="27"/>
          <w:shd w:val="clear" w:color="auto" w:fill="FFFFFF"/>
          <w:lang w:val="es-UY" w:eastAsia="es-UY"/>
        </w:rPr>
        <w:drawing>
          <wp:inline distT="0" distB="0" distL="0" distR="0" wp14:anchorId="6F1AAA6D" wp14:editId="6D0907C3">
            <wp:extent cx="2857500" cy="1952625"/>
            <wp:effectExtent l="0" t="0" r="0" b="9525"/>
            <wp:docPr id="1" name="Imagen 1" descr="http://2.bp.blogspot.com/-XlCgZ-zgmsA/Ut5g9z-q41I/AAAAAAAAC4E/jGnw9hvahp0/s1600/th%2B%25283%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XlCgZ-zgmsA/Ut5g9z-q41I/AAAAAAAAC4E/jGnw9hvahp0/s1600/th%2B%25283%25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Verdana" w:eastAsia="Times New Roman" w:hAnsi="Verdana" w:cs="Times New Roman"/>
          <w:color w:val="666666"/>
          <w:sz w:val="27"/>
          <w:szCs w:val="27"/>
          <w:shd w:val="clear" w:color="auto" w:fill="FFFFFF"/>
          <w:lang w:eastAsia="es-CO"/>
        </w:rPr>
        <w:t>En menos de 300 años, el mundo ha vivido </w:t>
      </w:r>
      <w:r w:rsidRPr="00FD6C59">
        <w:rPr>
          <w:rFonts w:ascii="Verdana" w:eastAsia="Times New Roman" w:hAnsi="Verdana" w:cs="Times New Roman"/>
          <w:b/>
          <w:bCs/>
          <w:color w:val="666666"/>
          <w:sz w:val="27"/>
          <w:szCs w:val="27"/>
          <w:shd w:val="clear" w:color="auto" w:fill="FFFFFF"/>
          <w:lang w:eastAsia="es-CO"/>
        </w:rPr>
        <w:t>tres revoluciones industriales</w:t>
      </w:r>
      <w:r w:rsidRPr="00FD6C59">
        <w:rPr>
          <w:rFonts w:ascii="Verdana" w:eastAsia="Times New Roman" w:hAnsi="Verdana" w:cs="Times New Roman"/>
          <w:color w:val="666666"/>
          <w:sz w:val="27"/>
          <w:szCs w:val="27"/>
          <w:shd w:val="clear" w:color="auto" w:fill="FFFFFF"/>
          <w:lang w:eastAsia="es-CO"/>
        </w:rPr>
        <w:t xml:space="preserve">. Hoy, en 2017, nos adentramos en la cuarta. ¿Qué </w:t>
      </w:r>
      <w:r w:rsidRPr="00FD6C59">
        <w:rPr>
          <w:rFonts w:ascii="Verdana" w:eastAsia="Times New Roman" w:hAnsi="Verdana" w:cs="Times New Roman"/>
          <w:color w:val="666666"/>
          <w:sz w:val="27"/>
          <w:szCs w:val="27"/>
          <w:shd w:val="clear" w:color="auto" w:fill="FFFFFF"/>
          <w:lang w:eastAsia="es-CO"/>
        </w:rPr>
        <w:lastRenderedPageBreak/>
        <w:t>podemos destacar de ella? ¿Cómo se debe desarrollar esa nueva revolución para que surja en un mundo más armónico?</w:t>
      </w:r>
      <w:bookmarkStart w:id="0" w:name="more389371"/>
      <w:bookmarkEnd w:id="0"/>
    </w:p>
    <w:p w:rsidR="00FD6C59" w:rsidRPr="00FD6C59" w:rsidRDefault="00FD6C59" w:rsidP="00FD6C59">
      <w:pPr>
        <w:shd w:val="clear" w:color="auto" w:fill="FFFFFF"/>
        <w:spacing w:before="120" w:after="120" w:line="360" w:lineRule="atLeast"/>
        <w:rPr>
          <w:rFonts w:ascii="Verdana" w:eastAsia="Times New Roman" w:hAnsi="Verdana" w:cs="Times New Roman"/>
          <w:color w:val="666666"/>
          <w:sz w:val="27"/>
          <w:szCs w:val="27"/>
          <w:shd w:val="clear" w:color="auto" w:fill="FFFFFF"/>
          <w:lang w:eastAsia="es-CO"/>
        </w:rPr>
      </w:pPr>
      <w:r w:rsidRPr="00FD6C59">
        <w:rPr>
          <w:rFonts w:ascii="Verdana" w:eastAsia="Times New Roman" w:hAnsi="Verdana" w:cs="Times New Roman"/>
          <w:color w:val="666666"/>
          <w:sz w:val="27"/>
          <w:szCs w:val="27"/>
          <w:shd w:val="clear" w:color="auto" w:fill="FFFFFF"/>
          <w:lang w:eastAsia="es-CO"/>
        </w:rPr>
        <w:t>La nueva revolución industrial que está emergiendo tiene mucho que ver con la interconexión, la inteligencia artificial, el talento y un cambio tecnológico acelerado.</w:t>
      </w:r>
    </w:p>
    <w:p w:rsidR="00FD6C59" w:rsidRPr="00FD6C59" w:rsidRDefault="00FD6C59" w:rsidP="00FD6C59">
      <w:pPr>
        <w:shd w:val="clear" w:color="auto" w:fill="FFFFFF"/>
        <w:spacing w:before="120" w:after="120" w:line="360" w:lineRule="atLeast"/>
        <w:rPr>
          <w:rFonts w:ascii="Verdana" w:eastAsia="Times New Roman" w:hAnsi="Verdana" w:cs="Times New Roman"/>
          <w:color w:val="666666"/>
          <w:sz w:val="27"/>
          <w:szCs w:val="27"/>
          <w:shd w:val="clear" w:color="auto" w:fill="FFFFFF"/>
          <w:lang w:eastAsia="es-CO"/>
        </w:rPr>
      </w:pPr>
      <w:r w:rsidRPr="00FD6C59">
        <w:rPr>
          <w:rFonts w:ascii="Verdana" w:eastAsia="Times New Roman" w:hAnsi="Verdana" w:cs="Times New Roman"/>
          <w:color w:val="666666"/>
          <w:sz w:val="27"/>
          <w:szCs w:val="27"/>
          <w:shd w:val="clear" w:color="auto" w:fill="FFFFFF"/>
          <w:lang w:eastAsia="es-CO"/>
        </w:rPr>
        <w:t>Son fenómenos que, por sí mismos, no son buenos ni malos. Lo determinante es lo que hagamos con ellos. Y, sobre todo, los valores en los que se sustenten.</w:t>
      </w:r>
    </w:p>
    <w:p w:rsidR="00FD6C59" w:rsidRPr="00FD6C59" w:rsidRDefault="00FD6C59" w:rsidP="00FD6C59">
      <w:pPr>
        <w:shd w:val="clear" w:color="auto" w:fill="FFFFFF"/>
        <w:spacing w:before="120" w:after="120" w:line="360" w:lineRule="atLeast"/>
        <w:rPr>
          <w:rFonts w:ascii="Verdana" w:eastAsia="Times New Roman" w:hAnsi="Verdana" w:cs="Times New Roman"/>
          <w:color w:val="666666"/>
          <w:sz w:val="27"/>
          <w:szCs w:val="27"/>
          <w:shd w:val="clear" w:color="auto" w:fill="FFFFFF"/>
          <w:lang w:eastAsia="es-CO"/>
        </w:rPr>
      </w:pPr>
      <w:r w:rsidRPr="00FD6C59">
        <w:rPr>
          <w:rFonts w:ascii="Verdana" w:eastAsia="Times New Roman" w:hAnsi="Verdana" w:cs="Times New Roman"/>
          <w:color w:val="666666"/>
          <w:sz w:val="27"/>
          <w:szCs w:val="27"/>
          <w:shd w:val="clear" w:color="auto" w:fill="FFFFFF"/>
          <w:lang w:eastAsia="es-CO"/>
        </w:rPr>
        <w:t>Destaco los aspectos esenciales por los que debemos apostar y trabajar:</w:t>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Segoe UI Symbol" w:eastAsia="Times New Roman" w:hAnsi="Segoe UI Symbol" w:cs="Segoe UI Symbol"/>
          <w:color w:val="666666"/>
          <w:sz w:val="27"/>
          <w:szCs w:val="27"/>
          <w:shd w:val="clear" w:color="auto" w:fill="FFFFFF"/>
          <w:lang w:eastAsia="es-CO"/>
        </w:rPr>
        <w:t>➢</w:t>
      </w:r>
      <w:r w:rsidRPr="00FD6C59">
        <w:rPr>
          <w:rFonts w:ascii="Verdana" w:eastAsia="Times New Roman" w:hAnsi="Verdana" w:cs="Times New Roman"/>
          <w:color w:val="666666"/>
          <w:sz w:val="27"/>
          <w:szCs w:val="27"/>
          <w:shd w:val="clear" w:color="auto" w:fill="FFFFFF"/>
          <w:lang w:eastAsia="es-CO"/>
        </w:rPr>
        <w:t xml:space="preserve"> Un </w:t>
      </w:r>
      <w:r w:rsidRPr="00FD6C59">
        <w:rPr>
          <w:rFonts w:ascii="Verdana" w:eastAsia="Times New Roman" w:hAnsi="Verdana" w:cs="Times New Roman"/>
          <w:b/>
          <w:bCs/>
          <w:color w:val="666666"/>
          <w:sz w:val="27"/>
          <w:szCs w:val="27"/>
          <w:shd w:val="clear" w:color="auto" w:fill="FFFFFF"/>
          <w:lang w:eastAsia="es-CO"/>
        </w:rPr>
        <w:t>cambio económico y social</w:t>
      </w:r>
      <w:r w:rsidRPr="00FD6C59">
        <w:rPr>
          <w:rFonts w:ascii="Verdana" w:eastAsia="Times New Roman" w:hAnsi="Verdana" w:cs="Times New Roman"/>
          <w:color w:val="666666"/>
          <w:sz w:val="27"/>
          <w:szCs w:val="27"/>
          <w:shd w:val="clear" w:color="auto" w:fill="FFFFFF"/>
          <w:lang w:eastAsia="es-CO"/>
        </w:rPr>
        <w:t> que ponga el crecimiento económico al servicio de la persona.</w:t>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Segoe UI Symbol" w:eastAsia="Times New Roman" w:hAnsi="Segoe UI Symbol" w:cs="Segoe UI Symbol"/>
          <w:color w:val="666666"/>
          <w:sz w:val="27"/>
          <w:szCs w:val="27"/>
          <w:shd w:val="clear" w:color="auto" w:fill="FFFFFF"/>
          <w:lang w:eastAsia="es-CO"/>
        </w:rPr>
        <w:t>➢</w:t>
      </w:r>
      <w:r w:rsidRPr="00FD6C59">
        <w:rPr>
          <w:rFonts w:ascii="Verdana" w:eastAsia="Times New Roman" w:hAnsi="Verdana" w:cs="Times New Roman"/>
          <w:color w:val="666666"/>
          <w:sz w:val="27"/>
          <w:szCs w:val="27"/>
          <w:shd w:val="clear" w:color="auto" w:fill="FFFFFF"/>
          <w:lang w:eastAsia="es-CO"/>
        </w:rPr>
        <w:t xml:space="preserve"> Apuesta decidida por el </w:t>
      </w:r>
      <w:r w:rsidRPr="00FD6C59">
        <w:rPr>
          <w:rFonts w:ascii="Verdana" w:eastAsia="Times New Roman" w:hAnsi="Verdana" w:cs="Times New Roman"/>
          <w:b/>
          <w:bCs/>
          <w:color w:val="666666"/>
          <w:sz w:val="27"/>
          <w:szCs w:val="27"/>
          <w:shd w:val="clear" w:color="auto" w:fill="FFFFFF"/>
          <w:lang w:eastAsia="es-CO"/>
        </w:rPr>
        <w:t>desarrollo sostenible</w:t>
      </w:r>
      <w:r w:rsidRPr="00FD6C59">
        <w:rPr>
          <w:rFonts w:ascii="Verdana" w:eastAsia="Times New Roman" w:hAnsi="Verdana" w:cs="Times New Roman"/>
          <w:color w:val="666666"/>
          <w:sz w:val="27"/>
          <w:szCs w:val="27"/>
          <w:shd w:val="clear" w:color="auto" w:fill="FFFFFF"/>
          <w:lang w:eastAsia="es-CO"/>
        </w:rPr>
        <w:t>; por la salvaguarda del planeta; por buscar el equilibrio entre el respeto al entorno y la innovación.</w:t>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Segoe UI Symbol" w:eastAsia="Times New Roman" w:hAnsi="Segoe UI Symbol" w:cs="Segoe UI Symbol"/>
          <w:color w:val="666666"/>
          <w:sz w:val="27"/>
          <w:szCs w:val="27"/>
          <w:shd w:val="clear" w:color="auto" w:fill="FFFFFF"/>
          <w:lang w:eastAsia="es-CO"/>
        </w:rPr>
        <w:t>➢</w:t>
      </w:r>
      <w:r w:rsidRPr="00FD6C59">
        <w:rPr>
          <w:rFonts w:ascii="Verdana" w:eastAsia="Times New Roman" w:hAnsi="Verdana" w:cs="Times New Roman"/>
          <w:color w:val="666666"/>
          <w:sz w:val="27"/>
          <w:szCs w:val="27"/>
          <w:shd w:val="clear" w:color="auto" w:fill="FFFFFF"/>
          <w:lang w:eastAsia="es-CO"/>
        </w:rPr>
        <w:t xml:space="preserve"> Acabar con la </w:t>
      </w:r>
      <w:r w:rsidRPr="00FD6C59">
        <w:rPr>
          <w:rFonts w:ascii="Verdana" w:eastAsia="Times New Roman" w:hAnsi="Verdana" w:cs="Times New Roman"/>
          <w:b/>
          <w:bCs/>
          <w:color w:val="666666"/>
          <w:sz w:val="27"/>
          <w:szCs w:val="27"/>
          <w:shd w:val="clear" w:color="auto" w:fill="FFFFFF"/>
          <w:lang w:eastAsia="es-CO"/>
        </w:rPr>
        <w:t>desigualdad</w:t>
      </w:r>
      <w:r w:rsidRPr="00FD6C59">
        <w:rPr>
          <w:rFonts w:ascii="Verdana" w:eastAsia="Times New Roman" w:hAnsi="Verdana" w:cs="Times New Roman"/>
          <w:color w:val="666666"/>
          <w:sz w:val="27"/>
          <w:szCs w:val="27"/>
          <w:shd w:val="clear" w:color="auto" w:fill="FFFFFF"/>
          <w:lang w:eastAsia="es-CO"/>
        </w:rPr>
        <w:t> de oportunidades entre hombres y mujeres.</w:t>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Segoe UI Symbol" w:eastAsia="Times New Roman" w:hAnsi="Segoe UI Symbol" w:cs="Segoe UI Symbol"/>
          <w:color w:val="666666"/>
          <w:sz w:val="27"/>
          <w:szCs w:val="27"/>
          <w:shd w:val="clear" w:color="auto" w:fill="FFFFFF"/>
          <w:lang w:eastAsia="es-CO"/>
        </w:rPr>
        <w:t>➢</w:t>
      </w:r>
      <w:r w:rsidRPr="00FD6C59">
        <w:rPr>
          <w:rFonts w:ascii="Verdana" w:eastAsia="Times New Roman" w:hAnsi="Verdana" w:cs="Times New Roman"/>
          <w:color w:val="666666"/>
          <w:sz w:val="27"/>
          <w:szCs w:val="27"/>
          <w:shd w:val="clear" w:color="auto" w:fill="FFFFFF"/>
          <w:lang w:eastAsia="es-CO"/>
        </w:rPr>
        <w:t xml:space="preserve"> Menos regulaci</w:t>
      </w:r>
      <w:r w:rsidRPr="00FD6C59">
        <w:rPr>
          <w:rFonts w:ascii="Verdana" w:eastAsia="Times New Roman" w:hAnsi="Verdana" w:cs="Verdana"/>
          <w:color w:val="666666"/>
          <w:sz w:val="27"/>
          <w:szCs w:val="27"/>
          <w:shd w:val="clear" w:color="auto" w:fill="FFFFFF"/>
          <w:lang w:eastAsia="es-CO"/>
        </w:rPr>
        <w:t>ó</w:t>
      </w:r>
      <w:r w:rsidRPr="00FD6C59">
        <w:rPr>
          <w:rFonts w:ascii="Verdana" w:eastAsia="Times New Roman" w:hAnsi="Verdana" w:cs="Times New Roman"/>
          <w:color w:val="666666"/>
          <w:sz w:val="27"/>
          <w:szCs w:val="27"/>
          <w:shd w:val="clear" w:color="auto" w:fill="FFFFFF"/>
          <w:lang w:eastAsia="es-CO"/>
        </w:rPr>
        <w:t>n y m</w:t>
      </w:r>
      <w:r w:rsidRPr="00FD6C59">
        <w:rPr>
          <w:rFonts w:ascii="Verdana" w:eastAsia="Times New Roman" w:hAnsi="Verdana" w:cs="Verdana"/>
          <w:color w:val="666666"/>
          <w:sz w:val="27"/>
          <w:szCs w:val="27"/>
          <w:shd w:val="clear" w:color="auto" w:fill="FFFFFF"/>
          <w:lang w:eastAsia="es-CO"/>
        </w:rPr>
        <w:t>á</w:t>
      </w:r>
      <w:r w:rsidRPr="00FD6C59">
        <w:rPr>
          <w:rFonts w:ascii="Verdana" w:eastAsia="Times New Roman" w:hAnsi="Verdana" w:cs="Times New Roman"/>
          <w:color w:val="666666"/>
          <w:sz w:val="27"/>
          <w:szCs w:val="27"/>
          <w:shd w:val="clear" w:color="auto" w:fill="FFFFFF"/>
          <w:lang w:eastAsia="es-CO"/>
        </w:rPr>
        <w:t>s </w:t>
      </w:r>
      <w:r w:rsidRPr="00FD6C59">
        <w:rPr>
          <w:rFonts w:ascii="Verdana" w:eastAsia="Times New Roman" w:hAnsi="Verdana" w:cs="Times New Roman"/>
          <w:b/>
          <w:bCs/>
          <w:color w:val="666666"/>
          <w:sz w:val="27"/>
          <w:szCs w:val="27"/>
          <w:shd w:val="clear" w:color="auto" w:fill="FFFFFF"/>
          <w:lang w:eastAsia="es-CO"/>
        </w:rPr>
        <w:t>compromiso</w:t>
      </w:r>
      <w:r w:rsidRPr="00FD6C59">
        <w:rPr>
          <w:rFonts w:ascii="Verdana" w:eastAsia="Times New Roman" w:hAnsi="Verdana" w:cs="Times New Roman"/>
          <w:color w:val="666666"/>
          <w:sz w:val="27"/>
          <w:szCs w:val="27"/>
          <w:shd w:val="clear" w:color="auto" w:fill="FFFFFF"/>
          <w:lang w:eastAsia="es-CO"/>
        </w:rPr>
        <w:t>. Mayor exigencia política y ciudadana para que se tenga en cuenta no solo qué se hace sino también como se hace. Teniendo en cuenta el impacto económico, social, medioambiental etc. de lo que se hace.</w:t>
      </w: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p>
    <w:p w:rsidR="00FD6C59" w:rsidRPr="00FD6C59" w:rsidRDefault="00FD6C59" w:rsidP="00FD6C59">
      <w:pPr>
        <w:shd w:val="clear" w:color="auto" w:fill="FFFFFF"/>
        <w:spacing w:after="0" w:line="360" w:lineRule="atLeast"/>
        <w:rPr>
          <w:rFonts w:ascii="Verdana" w:eastAsia="Times New Roman" w:hAnsi="Verdana" w:cs="Times New Roman"/>
          <w:color w:val="666666"/>
          <w:sz w:val="27"/>
          <w:szCs w:val="27"/>
          <w:shd w:val="clear" w:color="auto" w:fill="FFFFFF"/>
          <w:lang w:eastAsia="es-CO"/>
        </w:rPr>
      </w:pPr>
      <w:r w:rsidRPr="00FD6C59">
        <w:rPr>
          <w:rFonts w:ascii="Segoe UI Symbol" w:eastAsia="Times New Roman" w:hAnsi="Segoe UI Symbol" w:cs="Segoe UI Symbol"/>
          <w:color w:val="666666"/>
          <w:sz w:val="27"/>
          <w:szCs w:val="27"/>
          <w:shd w:val="clear" w:color="auto" w:fill="FFFFFF"/>
          <w:lang w:eastAsia="es-CO"/>
        </w:rPr>
        <w:t>➢</w:t>
      </w:r>
      <w:r w:rsidRPr="00FD6C59">
        <w:rPr>
          <w:rFonts w:ascii="Verdana" w:eastAsia="Times New Roman" w:hAnsi="Verdana" w:cs="Times New Roman"/>
          <w:color w:val="666666"/>
          <w:sz w:val="27"/>
          <w:szCs w:val="27"/>
          <w:shd w:val="clear" w:color="auto" w:fill="FFFFFF"/>
          <w:lang w:eastAsia="es-CO"/>
        </w:rPr>
        <w:t xml:space="preserve"> Un </w:t>
      </w:r>
      <w:r w:rsidRPr="00FD6C59">
        <w:rPr>
          <w:rFonts w:ascii="Verdana" w:eastAsia="Times New Roman" w:hAnsi="Verdana" w:cs="Times New Roman"/>
          <w:b/>
          <w:bCs/>
          <w:color w:val="666666"/>
          <w:sz w:val="27"/>
          <w:szCs w:val="27"/>
          <w:shd w:val="clear" w:color="auto" w:fill="FFFFFF"/>
          <w:lang w:eastAsia="es-CO"/>
        </w:rPr>
        <w:t>proyecto educativo</w:t>
      </w:r>
      <w:r w:rsidRPr="00FD6C59">
        <w:rPr>
          <w:rFonts w:ascii="Verdana" w:eastAsia="Times New Roman" w:hAnsi="Verdana" w:cs="Times New Roman"/>
          <w:color w:val="666666"/>
          <w:sz w:val="27"/>
          <w:szCs w:val="27"/>
          <w:shd w:val="clear" w:color="auto" w:fill="FFFFFF"/>
          <w:lang w:eastAsia="es-CO"/>
        </w:rPr>
        <w:t xml:space="preserve"> menos politizado. Capaz de levantar la visera, otear el horizonte y detectar lo que necesitan los hombres del futuro. Preparando a las futuras generaciones para el mercado laboral. ¡Claro que </w:t>
      </w:r>
      <w:proofErr w:type="gramStart"/>
      <w:r w:rsidRPr="00FD6C59">
        <w:rPr>
          <w:rFonts w:ascii="Verdana" w:eastAsia="Times New Roman" w:hAnsi="Verdana" w:cs="Times New Roman"/>
          <w:color w:val="666666"/>
          <w:sz w:val="27"/>
          <w:szCs w:val="27"/>
          <w:shd w:val="clear" w:color="auto" w:fill="FFFFFF"/>
          <w:lang w:eastAsia="es-CO"/>
        </w:rPr>
        <w:t>sí!.</w:t>
      </w:r>
      <w:proofErr w:type="gramEnd"/>
      <w:r w:rsidRPr="00FD6C59">
        <w:rPr>
          <w:rFonts w:ascii="Verdana" w:eastAsia="Times New Roman" w:hAnsi="Verdana" w:cs="Times New Roman"/>
          <w:color w:val="666666"/>
          <w:sz w:val="27"/>
          <w:szCs w:val="27"/>
          <w:shd w:val="clear" w:color="auto" w:fill="FFFFFF"/>
          <w:lang w:eastAsia="es-CO"/>
        </w:rPr>
        <w:t xml:space="preserve"> Pero también para ser </w:t>
      </w:r>
      <w:r w:rsidRPr="00FD6C59">
        <w:rPr>
          <w:rFonts w:ascii="Verdana" w:eastAsia="Times New Roman" w:hAnsi="Verdana" w:cs="Times New Roman"/>
          <w:b/>
          <w:bCs/>
          <w:color w:val="666666"/>
          <w:sz w:val="27"/>
          <w:szCs w:val="27"/>
          <w:shd w:val="clear" w:color="auto" w:fill="FFFFFF"/>
          <w:lang w:eastAsia="es-CO"/>
        </w:rPr>
        <w:t>PERSONAS.</w:t>
      </w:r>
    </w:p>
    <w:p w:rsidR="00FD6C59" w:rsidRPr="00FD6C59" w:rsidRDefault="00FD6C59" w:rsidP="00FD6C59"/>
    <w:p w:rsidR="00FD6C59" w:rsidRDefault="00FD6C59" w:rsidP="00FD6C59"/>
    <w:p w:rsidR="00FD6C59" w:rsidRDefault="00FD6C59" w:rsidP="00FD6C59"/>
    <w:p w:rsidR="00FD6C59" w:rsidRPr="00FD6C59" w:rsidRDefault="00FD6C59" w:rsidP="00FD6C59"/>
    <w:p w:rsidR="00FD6C59" w:rsidRPr="00FD6C59" w:rsidRDefault="00FD6C59" w:rsidP="00FD6C59">
      <w:pPr>
        <w:jc w:val="center"/>
        <w:rPr>
          <w:rFonts w:ascii="Arial" w:hAnsi="Arial" w:cs="Arial"/>
          <w:b/>
          <w:sz w:val="28"/>
          <w:szCs w:val="28"/>
        </w:rPr>
      </w:pPr>
      <w:r w:rsidRPr="00FD6C59">
        <w:rPr>
          <w:rFonts w:ascii="Arial" w:hAnsi="Arial" w:cs="Arial"/>
          <w:b/>
          <w:sz w:val="28"/>
          <w:szCs w:val="28"/>
        </w:rPr>
        <w:lastRenderedPageBreak/>
        <w:t>CARTA ABIERTA AL PRESIDENTE ELECTO</w:t>
      </w:r>
    </w:p>
    <w:p w:rsidR="00FD6C59" w:rsidRPr="00FD6C59" w:rsidRDefault="00FD6C59" w:rsidP="00FD6C59">
      <w:pPr>
        <w:jc w:val="both"/>
        <w:rPr>
          <w:rFonts w:ascii="Arial" w:hAnsi="Arial" w:cs="Arial"/>
          <w:color w:val="000000"/>
          <w:sz w:val="24"/>
          <w:szCs w:val="24"/>
        </w:rPr>
      </w:pPr>
      <w:r w:rsidRPr="00FD6C59">
        <w:rPr>
          <w:rFonts w:ascii="Arial" w:hAnsi="Arial" w:cs="Arial"/>
          <w:sz w:val="24"/>
          <w:szCs w:val="24"/>
        </w:rPr>
        <w:t>Las organizaciones de</w:t>
      </w:r>
      <w:r w:rsidRPr="00FD6C59">
        <w:rPr>
          <w:rFonts w:ascii="Arial" w:hAnsi="Arial" w:cs="Arial"/>
          <w:color w:val="FF0000"/>
          <w:sz w:val="24"/>
          <w:szCs w:val="24"/>
        </w:rPr>
        <w:t xml:space="preserve"> </w:t>
      </w:r>
      <w:r w:rsidRPr="00FD6C59">
        <w:rPr>
          <w:rFonts w:ascii="Arial" w:hAnsi="Arial" w:cs="Arial"/>
          <w:sz w:val="24"/>
          <w:szCs w:val="24"/>
        </w:rPr>
        <w:t xml:space="preserve">las Comunas, Pueblos y Nacionalidades Indígenas del Ecuador, el </w:t>
      </w:r>
      <w:r w:rsidRPr="00FD6C59">
        <w:rPr>
          <w:rFonts w:ascii="Arial" w:hAnsi="Arial" w:cs="Arial"/>
          <w:sz w:val="24"/>
          <w:szCs w:val="24"/>
          <w:lang w:val="es-ES"/>
        </w:rPr>
        <w:t xml:space="preserve">Centro de Formación de Misioneras Indígenas del Ecuador, la Fundación Pueblo Indio del Ecuador y demás organizaciones sociales, </w:t>
      </w:r>
      <w:r w:rsidRPr="00FD6C59">
        <w:rPr>
          <w:rFonts w:ascii="Arial" w:hAnsi="Arial" w:cs="Arial"/>
          <w:color w:val="000000"/>
          <w:sz w:val="24"/>
          <w:szCs w:val="24"/>
          <w:lang w:val="es-ES"/>
        </w:rPr>
        <w:t xml:space="preserve">ante el reiterado anuncio difundido en </w:t>
      </w:r>
      <w:r w:rsidRPr="00FD6C59">
        <w:rPr>
          <w:rFonts w:ascii="Arial" w:hAnsi="Arial" w:cs="Arial"/>
          <w:color w:val="000000"/>
          <w:sz w:val="24"/>
          <w:szCs w:val="24"/>
        </w:rPr>
        <w:t xml:space="preserve">los medios de comunicación, de que en </w:t>
      </w:r>
      <w:proofErr w:type="spellStart"/>
      <w:r w:rsidRPr="00FD6C59">
        <w:rPr>
          <w:rFonts w:ascii="Arial" w:hAnsi="Arial" w:cs="Arial"/>
          <w:color w:val="000000"/>
          <w:sz w:val="24"/>
          <w:szCs w:val="24"/>
        </w:rPr>
        <w:t>Pucahuaico</w:t>
      </w:r>
      <w:proofErr w:type="spellEnd"/>
      <w:r w:rsidRPr="00FD6C59">
        <w:rPr>
          <w:rFonts w:ascii="Arial" w:hAnsi="Arial" w:cs="Arial"/>
          <w:color w:val="000000"/>
          <w:sz w:val="24"/>
          <w:szCs w:val="24"/>
        </w:rPr>
        <w:t xml:space="preserve">, el movimiento indígena entregará al Señor </w:t>
      </w:r>
      <w:proofErr w:type="spellStart"/>
      <w:r w:rsidRPr="00FD6C59">
        <w:rPr>
          <w:rFonts w:ascii="Arial" w:hAnsi="Arial" w:cs="Arial"/>
          <w:color w:val="000000"/>
          <w:sz w:val="24"/>
          <w:szCs w:val="24"/>
        </w:rPr>
        <w:t>Lenín</w:t>
      </w:r>
      <w:proofErr w:type="spellEnd"/>
      <w:r w:rsidRPr="00FD6C59">
        <w:rPr>
          <w:rFonts w:ascii="Arial" w:hAnsi="Arial" w:cs="Arial"/>
          <w:color w:val="000000"/>
          <w:sz w:val="24"/>
          <w:szCs w:val="24"/>
        </w:rPr>
        <w:t xml:space="preserve"> Moreno, Presidente electo, el bastón de mando, declaramos lo siguiente: </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S"/>
        </w:rPr>
        <w:t xml:space="preserve">El Centro de Formación de Misioneras Indígenas del Ecuador en </w:t>
      </w:r>
      <w:proofErr w:type="spellStart"/>
      <w:r w:rsidRPr="00FD6C59">
        <w:rPr>
          <w:rFonts w:ascii="Arial" w:eastAsia="Calibri" w:hAnsi="Arial" w:cs="Arial"/>
          <w:sz w:val="24"/>
          <w:szCs w:val="24"/>
          <w:lang w:val="es-ES"/>
        </w:rPr>
        <w:t>Pucahuaico</w:t>
      </w:r>
      <w:proofErr w:type="spellEnd"/>
      <w:r w:rsidRPr="00FD6C59">
        <w:rPr>
          <w:rFonts w:ascii="Arial" w:eastAsia="Calibri" w:hAnsi="Arial" w:cs="Arial"/>
          <w:sz w:val="24"/>
          <w:szCs w:val="24"/>
          <w:lang w:val="es-ES"/>
        </w:rPr>
        <w:t xml:space="preserve">, es el lugar simbólico de la Fe comprometida con las luchas de los pueblos, </w:t>
      </w:r>
      <w:r w:rsidRPr="00FD6C59">
        <w:rPr>
          <w:rFonts w:ascii="Arial" w:eastAsia="Times New Roman" w:hAnsi="Arial" w:cs="Arial"/>
          <w:sz w:val="24"/>
          <w:szCs w:val="24"/>
          <w:lang w:val="es-EC" w:eastAsia="es-EC"/>
        </w:rPr>
        <w:t xml:space="preserve">un espacio sagrado y profético en cuya capilla reposa el cuerpo de Monseñor </w:t>
      </w:r>
      <w:proofErr w:type="spellStart"/>
      <w:r w:rsidRPr="00FD6C59">
        <w:rPr>
          <w:rFonts w:ascii="Arial" w:eastAsia="Times New Roman" w:hAnsi="Arial" w:cs="Arial"/>
          <w:sz w:val="24"/>
          <w:szCs w:val="24"/>
          <w:lang w:val="es-EC" w:eastAsia="es-EC"/>
        </w:rPr>
        <w:t>Leonidas</w:t>
      </w:r>
      <w:proofErr w:type="spellEnd"/>
      <w:r w:rsidRPr="00FD6C59">
        <w:rPr>
          <w:rFonts w:ascii="Arial" w:eastAsia="Times New Roman" w:hAnsi="Arial" w:cs="Arial"/>
          <w:sz w:val="24"/>
          <w:szCs w:val="24"/>
          <w:lang w:val="es-EC" w:eastAsia="es-EC"/>
        </w:rPr>
        <w:t xml:space="preserve"> Proaño</w:t>
      </w:r>
      <w:r w:rsidRPr="00FD6C59">
        <w:rPr>
          <w:rFonts w:ascii="Arial" w:eastAsia="Calibri" w:hAnsi="Arial" w:cs="Arial"/>
          <w:sz w:val="24"/>
          <w:szCs w:val="24"/>
          <w:lang w:val="es-ES"/>
        </w:rPr>
        <w:t xml:space="preserve">, que no puede ser profanado, ni convertirse en escenario político partidista de ninguna especie, porque la tumba de Taita </w:t>
      </w:r>
      <w:proofErr w:type="spellStart"/>
      <w:r w:rsidRPr="00FD6C59">
        <w:rPr>
          <w:rFonts w:ascii="Arial" w:eastAsia="Calibri" w:hAnsi="Arial" w:cs="Arial"/>
          <w:sz w:val="24"/>
          <w:szCs w:val="24"/>
          <w:lang w:val="es-ES"/>
        </w:rPr>
        <w:t>Leonidas</w:t>
      </w:r>
      <w:proofErr w:type="spellEnd"/>
      <w:r w:rsidRPr="00FD6C59">
        <w:rPr>
          <w:rFonts w:ascii="Arial" w:eastAsia="Calibri" w:hAnsi="Arial" w:cs="Arial"/>
          <w:sz w:val="24"/>
          <w:szCs w:val="24"/>
          <w:lang w:val="es-ES"/>
        </w:rPr>
        <w:t xml:space="preserve"> es la continuidad de la lucha histórica, y pertenece al </w:t>
      </w:r>
      <w:proofErr w:type="gramStart"/>
      <w:r w:rsidRPr="00FD6C59">
        <w:rPr>
          <w:rFonts w:ascii="Arial" w:eastAsia="Calibri" w:hAnsi="Arial" w:cs="Arial"/>
          <w:sz w:val="24"/>
          <w:szCs w:val="24"/>
          <w:lang w:val="es-ES"/>
        </w:rPr>
        <w:t>pueblo  más</w:t>
      </w:r>
      <w:proofErr w:type="gramEnd"/>
      <w:r w:rsidRPr="00FD6C59">
        <w:rPr>
          <w:rFonts w:ascii="Arial" w:eastAsia="Calibri" w:hAnsi="Arial" w:cs="Arial"/>
          <w:sz w:val="24"/>
          <w:szCs w:val="24"/>
          <w:lang w:val="es-ES"/>
        </w:rPr>
        <w:t xml:space="preserve"> no al poder;</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t xml:space="preserve">Monseñor </w:t>
      </w:r>
      <w:proofErr w:type="spellStart"/>
      <w:r w:rsidRPr="00FD6C59">
        <w:rPr>
          <w:rFonts w:ascii="Arial" w:eastAsia="Calibri" w:hAnsi="Arial" w:cs="Arial"/>
          <w:sz w:val="24"/>
          <w:szCs w:val="24"/>
          <w:lang w:val="es-EC"/>
        </w:rPr>
        <w:t>Leonidas</w:t>
      </w:r>
      <w:proofErr w:type="spellEnd"/>
      <w:r w:rsidRPr="00FD6C59">
        <w:rPr>
          <w:rFonts w:ascii="Arial" w:eastAsia="Calibri" w:hAnsi="Arial" w:cs="Arial"/>
          <w:sz w:val="24"/>
          <w:szCs w:val="24"/>
          <w:lang w:val="es-EC"/>
        </w:rPr>
        <w:t xml:space="preserve"> Proaño, es uno de los mentores de la Teología de la Liberación y de la constitución de las organizaciones históricas de los pueblos y nacionalidades indígenas del Ecuador, que en este período el gobierno de Alianza País ha pretendido desconocerlas y fraccionarlas; sus dirigentes han venido siendo atacados y perseguidos, y se han irrespetado</w:t>
      </w:r>
      <w:r w:rsidRPr="00FD6C59">
        <w:rPr>
          <w:rFonts w:ascii="Arial" w:eastAsia="Times New Roman" w:hAnsi="Arial" w:cs="Arial"/>
          <w:sz w:val="24"/>
          <w:szCs w:val="24"/>
          <w:lang w:val="es-EC" w:eastAsia="es-EC"/>
        </w:rPr>
        <w:t xml:space="preserve"> los derechos colectivos ganados por la lucha social.</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t xml:space="preserve">Durante estos diez últimos años, se ha criminalizado la lucha social dejando como saldo heridas abiertas, pueblos desplazados de sus territorios, jóvenes, mujeres y hombres ultrajados, judicialmente procesados y encarcelados, realidad totalmente contraria al pensamiento y acción liberadora del obispo de los </w:t>
      </w:r>
      <w:proofErr w:type="gramStart"/>
      <w:r w:rsidRPr="00FD6C59">
        <w:rPr>
          <w:rFonts w:ascii="Arial" w:eastAsia="Calibri" w:hAnsi="Arial" w:cs="Arial"/>
          <w:sz w:val="24"/>
          <w:szCs w:val="24"/>
          <w:lang w:val="es-EC"/>
        </w:rPr>
        <w:t>indios  y</w:t>
      </w:r>
      <w:proofErr w:type="gramEnd"/>
      <w:r w:rsidRPr="00FD6C59">
        <w:rPr>
          <w:rFonts w:ascii="Arial" w:eastAsia="Calibri" w:hAnsi="Arial" w:cs="Arial"/>
          <w:sz w:val="24"/>
          <w:szCs w:val="24"/>
          <w:lang w:val="es-EC"/>
        </w:rPr>
        <w:t xml:space="preserve"> profeta de los pobres;</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t xml:space="preserve">Las comunas, pueblos y nacionalidades indígenas, en </w:t>
      </w:r>
      <w:r w:rsidRPr="00FD6C59">
        <w:rPr>
          <w:rFonts w:ascii="Arial" w:eastAsia="Times New Roman" w:hAnsi="Arial" w:cs="Arial"/>
          <w:sz w:val="24"/>
          <w:szCs w:val="24"/>
          <w:lang w:val="es-EC" w:eastAsia="es-EC"/>
        </w:rPr>
        <w:t xml:space="preserve">reconocimiento de la autoridad indígena han venido realizando ancestralmente la ceremonia del “Vara </w:t>
      </w:r>
      <w:proofErr w:type="spellStart"/>
      <w:r w:rsidRPr="00FD6C59">
        <w:rPr>
          <w:rFonts w:ascii="Arial" w:eastAsia="Times New Roman" w:hAnsi="Arial" w:cs="Arial"/>
          <w:sz w:val="24"/>
          <w:szCs w:val="24"/>
          <w:lang w:val="es-EC" w:eastAsia="es-EC"/>
        </w:rPr>
        <w:t>Chimbachik</w:t>
      </w:r>
      <w:proofErr w:type="spellEnd"/>
      <w:r w:rsidRPr="00FD6C59">
        <w:rPr>
          <w:rFonts w:ascii="Arial" w:eastAsia="Times New Roman" w:hAnsi="Arial" w:cs="Arial"/>
          <w:sz w:val="24"/>
          <w:szCs w:val="24"/>
          <w:lang w:val="es-EC" w:eastAsia="es-EC"/>
        </w:rPr>
        <w:t>”, mal llamado “bastón de mando”, símbolo milenario de entrega de poder para</w:t>
      </w:r>
      <w:r w:rsidRPr="00FD6C59">
        <w:rPr>
          <w:rFonts w:ascii="Arial" w:eastAsia="Calibri" w:hAnsi="Arial" w:cs="Arial"/>
          <w:sz w:val="24"/>
          <w:szCs w:val="24"/>
          <w:lang w:val="es-EC"/>
        </w:rPr>
        <w:t xml:space="preserve"> </w:t>
      </w:r>
      <w:r w:rsidRPr="00FD6C59">
        <w:rPr>
          <w:rFonts w:ascii="Arial" w:eastAsia="Calibri" w:hAnsi="Arial" w:cs="Arial"/>
          <w:b/>
          <w:sz w:val="24"/>
          <w:szCs w:val="24"/>
          <w:lang w:val="es-EC"/>
        </w:rPr>
        <w:t>“mandar obedeciendo”</w:t>
      </w:r>
      <w:r w:rsidRPr="00FD6C59">
        <w:rPr>
          <w:rFonts w:ascii="Arial" w:eastAsia="Calibri" w:hAnsi="Arial" w:cs="Arial"/>
          <w:sz w:val="24"/>
          <w:szCs w:val="24"/>
          <w:lang w:val="es-EC"/>
        </w:rPr>
        <w:t xml:space="preserve">, </w:t>
      </w:r>
      <w:r w:rsidRPr="00FD6C59">
        <w:rPr>
          <w:rFonts w:ascii="Arial" w:eastAsia="Times New Roman" w:hAnsi="Arial" w:cs="Arial"/>
          <w:sz w:val="24"/>
          <w:szCs w:val="24"/>
          <w:lang w:val="es-EC" w:eastAsia="es-EC"/>
        </w:rPr>
        <w:t xml:space="preserve">guiar, orientar y cumplir el mandato de un pueblo, que merece todo respeto y no debe ser utilizado en actos políticos partidistas. </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t>Hasta estos momentos las organizaciones que histórica y legítimamente representan nacional, regional y provincialmente a las comunas, pueblos y nacionalidades indígenas no</w:t>
      </w:r>
      <w:r w:rsidRPr="00FD6C59">
        <w:rPr>
          <w:rFonts w:ascii="Arial" w:eastAsia="Calibri" w:hAnsi="Arial" w:cs="Arial"/>
          <w:sz w:val="24"/>
          <w:szCs w:val="24"/>
          <w:lang w:val="es-ES"/>
        </w:rPr>
        <w:t xml:space="preserve"> han recibido comunicación o invitación alguna para el acto anunciado, como tampoco han invitado al Presidente electo;</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t>Estos son actos de imposición, división y suplantación de las representaciones de las organizaciones sociales y de las comunas, pueblos y nacionalidades indígenas que contradicen el anuncio del presidente electo de “la mano tendida”; no favorece un ambiente de diálogo y se convierten en una ofensa;</w:t>
      </w:r>
    </w:p>
    <w:p w:rsidR="00FD6C59" w:rsidRPr="00FD6C59" w:rsidRDefault="00FD6C59" w:rsidP="00FD6C59">
      <w:pPr>
        <w:numPr>
          <w:ilvl w:val="0"/>
          <w:numId w:val="6"/>
        </w:numPr>
        <w:spacing w:after="200" w:line="276" w:lineRule="auto"/>
        <w:contextualSpacing/>
        <w:jc w:val="both"/>
        <w:rPr>
          <w:rFonts w:ascii="Arial" w:eastAsia="Calibri" w:hAnsi="Arial" w:cs="Arial"/>
          <w:sz w:val="24"/>
          <w:szCs w:val="24"/>
          <w:lang w:val="es-EC"/>
        </w:rPr>
      </w:pPr>
      <w:r w:rsidRPr="00FD6C59">
        <w:rPr>
          <w:rFonts w:ascii="Arial" w:eastAsia="Calibri" w:hAnsi="Arial" w:cs="Arial"/>
          <w:sz w:val="24"/>
          <w:szCs w:val="24"/>
          <w:lang w:val="es-EC"/>
        </w:rPr>
        <w:lastRenderedPageBreak/>
        <w:t>Las organizaciones indígenas y sociales custodian permanente la lucha milenaria de los pueblos y nacionalidades indígenas por sus derechos ancestrales y el legado liberador de Taita Proaño; y,</w:t>
      </w:r>
    </w:p>
    <w:p w:rsidR="00FD6C59" w:rsidRPr="00FD6C59" w:rsidRDefault="00FD6C59" w:rsidP="00FD6C59">
      <w:pPr>
        <w:numPr>
          <w:ilvl w:val="0"/>
          <w:numId w:val="6"/>
        </w:numPr>
        <w:spacing w:after="200" w:line="276" w:lineRule="auto"/>
        <w:contextualSpacing/>
        <w:jc w:val="both"/>
        <w:rPr>
          <w:rFonts w:ascii="Arial" w:eastAsia="Calibri" w:hAnsi="Arial" w:cs="Arial"/>
          <w:lang w:val="es-EC"/>
        </w:rPr>
      </w:pPr>
      <w:r w:rsidRPr="00FD6C59">
        <w:rPr>
          <w:rFonts w:ascii="Arial" w:eastAsia="Calibri" w:hAnsi="Arial" w:cs="Arial"/>
          <w:sz w:val="24"/>
          <w:szCs w:val="24"/>
          <w:lang w:val="es-EC"/>
        </w:rPr>
        <w:t xml:space="preserve">En honor a su memoria, realizarán en este mes, </w:t>
      </w:r>
      <w:r w:rsidRPr="00FD6C59">
        <w:rPr>
          <w:rFonts w:ascii="Arial" w:eastAsia="Calibri" w:hAnsi="Arial" w:cs="Arial"/>
          <w:sz w:val="24"/>
          <w:szCs w:val="24"/>
          <w:lang w:val="es-ES"/>
        </w:rPr>
        <w:t xml:space="preserve">en la sede del Obispo de los Indios y profeta de los pobres el </w:t>
      </w:r>
      <w:r w:rsidRPr="00FD6C59">
        <w:rPr>
          <w:rFonts w:ascii="Arial" w:eastAsia="Calibri" w:hAnsi="Arial" w:cs="Arial"/>
          <w:b/>
          <w:sz w:val="24"/>
          <w:szCs w:val="24"/>
          <w:lang w:val="es-ES"/>
        </w:rPr>
        <w:t>Encuentro Nacional de “Luchadores por la Paz y por la Vida contra de la criminalización de la protesta social”.</w:t>
      </w:r>
    </w:p>
    <w:p w:rsidR="00FD6C59" w:rsidRPr="00FD6C59" w:rsidRDefault="00FD6C59" w:rsidP="00FD6C59">
      <w:pPr>
        <w:jc w:val="right"/>
        <w:rPr>
          <w:rFonts w:ascii="Arial" w:hAnsi="Arial" w:cs="Arial"/>
          <w:sz w:val="24"/>
          <w:szCs w:val="24"/>
          <w:lang w:val="es-ES"/>
        </w:rPr>
      </w:pPr>
      <w:r w:rsidRPr="00FD6C59">
        <w:rPr>
          <w:rFonts w:ascii="Arial" w:hAnsi="Arial" w:cs="Arial"/>
          <w:sz w:val="24"/>
          <w:szCs w:val="24"/>
          <w:lang w:val="es-ES"/>
        </w:rPr>
        <w:t>Quito 7 de mayo del 2017</w:t>
      </w:r>
    </w:p>
    <w:p w:rsidR="00FD6C59" w:rsidRPr="00FD6C59" w:rsidRDefault="00FD6C59" w:rsidP="00FD6C59">
      <w:pPr>
        <w:jc w:val="right"/>
        <w:rPr>
          <w:rFonts w:ascii="Arial" w:hAnsi="Arial" w:cs="Arial"/>
          <w:sz w:val="24"/>
          <w:szCs w:val="24"/>
          <w:lang w:val="es-ES"/>
        </w:rPr>
      </w:pPr>
    </w:p>
    <w:p w:rsidR="00FD6C59" w:rsidRPr="00FD6C59" w:rsidRDefault="00FD6C59" w:rsidP="00FD6C59">
      <w:pPr>
        <w:rPr>
          <w:rFonts w:ascii="Arial" w:hAnsi="Arial" w:cs="Arial"/>
          <w:sz w:val="24"/>
          <w:szCs w:val="24"/>
          <w:lang w:val="es-ES"/>
        </w:rPr>
      </w:pPr>
      <w:r w:rsidRPr="00FD6C59">
        <w:rPr>
          <w:rFonts w:ascii="Calibri" w:hAnsi="Calibri" w:cs="Times New Roman"/>
          <w:noProof/>
          <w:lang w:val="es-UY" w:eastAsia="es-UY"/>
        </w:rPr>
        <w:drawing>
          <wp:anchor distT="0" distB="0" distL="114300" distR="114300" simplePos="0" relativeHeight="251659264" behindDoc="0" locked="0" layoutInCell="1" allowOverlap="1" wp14:anchorId="0E7BC0E6" wp14:editId="3CA3F12D">
            <wp:simplePos x="0" y="0"/>
            <wp:positionH relativeFrom="column">
              <wp:posOffset>1243330</wp:posOffset>
            </wp:positionH>
            <wp:positionV relativeFrom="paragraph">
              <wp:posOffset>-245110</wp:posOffset>
            </wp:positionV>
            <wp:extent cx="918845" cy="742950"/>
            <wp:effectExtent l="0" t="0" r="0" b="0"/>
            <wp:wrapNone/>
            <wp:docPr id="8" name="Imagen 8" descr="Resultado de imagen para LOGO CONA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OGO CONAI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18845" cy="742950"/>
                    </a:xfrm>
                    <a:prstGeom prst="rect">
                      <a:avLst/>
                    </a:prstGeom>
                    <a:noFill/>
                  </pic:spPr>
                </pic:pic>
              </a:graphicData>
            </a:graphic>
            <wp14:sizeRelH relativeFrom="page">
              <wp14:pctWidth>0</wp14:pctWidth>
            </wp14:sizeRelH>
            <wp14:sizeRelV relativeFrom="page">
              <wp14:pctHeight>0</wp14:pctHeight>
            </wp14:sizeRelV>
          </wp:anchor>
        </w:drawing>
      </w:r>
      <w:r w:rsidRPr="00FD6C59">
        <w:rPr>
          <w:rFonts w:ascii="Arial" w:hAnsi="Arial" w:cs="Arial"/>
          <w:sz w:val="24"/>
          <w:szCs w:val="24"/>
          <w:lang w:val="es-ES"/>
        </w:rPr>
        <w:t xml:space="preserve">CONAIE, </w:t>
      </w:r>
    </w:p>
    <w:p w:rsidR="00FD6C59" w:rsidRPr="00FD6C59" w:rsidRDefault="00FD6C59" w:rsidP="00FD6C59">
      <w:pPr>
        <w:rPr>
          <w:rFonts w:ascii="Arial" w:hAnsi="Arial" w:cs="Arial"/>
          <w:sz w:val="24"/>
          <w:szCs w:val="24"/>
          <w:lang w:val="es-ES"/>
        </w:rPr>
      </w:pPr>
      <w:r w:rsidRPr="00FD6C59">
        <w:rPr>
          <w:rFonts w:ascii="Calibri" w:hAnsi="Calibri" w:cs="Times New Roman"/>
          <w:noProof/>
          <w:lang w:val="es-UY" w:eastAsia="es-UY"/>
        </w:rPr>
        <w:drawing>
          <wp:anchor distT="0" distB="0" distL="114300" distR="114300" simplePos="0" relativeHeight="251660288" behindDoc="0" locked="0" layoutInCell="1" allowOverlap="1" wp14:anchorId="786818F8" wp14:editId="4C92E930">
            <wp:simplePos x="0" y="0"/>
            <wp:positionH relativeFrom="column">
              <wp:posOffset>1400175</wp:posOffset>
            </wp:positionH>
            <wp:positionV relativeFrom="paragraph">
              <wp:posOffset>321945</wp:posOffset>
            </wp:positionV>
            <wp:extent cx="683260" cy="733425"/>
            <wp:effectExtent l="0" t="0" r="2540" b="9525"/>
            <wp:wrapNone/>
            <wp:docPr id="7" name="Imagen 7" descr="Resultado de imagen para logo 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fici"/>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83260" cy="733425"/>
                    </a:xfrm>
                    <a:prstGeom prst="rect">
                      <a:avLst/>
                    </a:prstGeom>
                    <a:noFill/>
                  </pic:spPr>
                </pic:pic>
              </a:graphicData>
            </a:graphic>
            <wp14:sizeRelH relativeFrom="page">
              <wp14:pctWidth>0</wp14:pctWidth>
            </wp14:sizeRelH>
            <wp14:sizeRelV relativeFrom="page">
              <wp14:pctHeight>0</wp14:pctHeight>
            </wp14:sizeRelV>
          </wp:anchor>
        </w:drawing>
      </w:r>
    </w:p>
    <w:p w:rsidR="00FD6C59" w:rsidRPr="00FD6C59" w:rsidRDefault="00FD6C59" w:rsidP="00FD6C59">
      <w:pPr>
        <w:rPr>
          <w:rFonts w:ascii="Arial" w:hAnsi="Arial" w:cs="Arial"/>
          <w:sz w:val="24"/>
          <w:szCs w:val="24"/>
          <w:lang w:val="es-ES"/>
        </w:rPr>
      </w:pPr>
    </w:p>
    <w:p w:rsidR="00FD6C59" w:rsidRPr="00FD6C59" w:rsidRDefault="00FD6C59" w:rsidP="00FD6C59">
      <w:pPr>
        <w:rPr>
          <w:rFonts w:ascii="Arial" w:hAnsi="Arial" w:cs="Arial"/>
          <w:sz w:val="24"/>
          <w:szCs w:val="24"/>
          <w:lang w:val="es-ES"/>
        </w:rPr>
      </w:pPr>
      <w:r w:rsidRPr="00FD6C59">
        <w:rPr>
          <w:rFonts w:ascii="Arial" w:hAnsi="Arial" w:cs="Arial"/>
          <w:sz w:val="24"/>
          <w:szCs w:val="24"/>
          <w:lang w:val="es-ES"/>
        </w:rPr>
        <w:t xml:space="preserve">ECUARUNARI, </w:t>
      </w:r>
    </w:p>
    <w:p w:rsidR="00FD6C59" w:rsidRPr="00FD6C59" w:rsidRDefault="00FD6C59" w:rsidP="00FD6C59">
      <w:pPr>
        <w:rPr>
          <w:rFonts w:ascii="Arial" w:hAnsi="Arial" w:cs="Arial"/>
          <w:sz w:val="24"/>
          <w:szCs w:val="24"/>
          <w:lang w:val="es-ES"/>
        </w:rPr>
      </w:pPr>
      <w:r w:rsidRPr="00FD6C59">
        <w:rPr>
          <w:rFonts w:ascii="Calibri" w:hAnsi="Calibri" w:cs="Times New Roman"/>
          <w:noProof/>
          <w:lang w:val="es-UY" w:eastAsia="es-UY"/>
        </w:rPr>
        <w:drawing>
          <wp:anchor distT="0" distB="0" distL="114300" distR="114300" simplePos="0" relativeHeight="251661312" behindDoc="0" locked="0" layoutInCell="1" allowOverlap="1" wp14:anchorId="3B08C375" wp14:editId="5A3F445B">
            <wp:simplePos x="0" y="0"/>
            <wp:positionH relativeFrom="column">
              <wp:posOffset>1243330</wp:posOffset>
            </wp:positionH>
            <wp:positionV relativeFrom="paragraph">
              <wp:posOffset>268605</wp:posOffset>
            </wp:positionV>
            <wp:extent cx="647700" cy="666115"/>
            <wp:effectExtent l="0" t="0" r="0" b="635"/>
            <wp:wrapNone/>
            <wp:docPr id="6" name="Imagen 6" descr="Resultado de imagen para logo 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fici"/>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647700" cy="666115"/>
                    </a:xfrm>
                    <a:prstGeom prst="rect">
                      <a:avLst/>
                    </a:prstGeom>
                    <a:noFill/>
                  </pic:spPr>
                </pic:pic>
              </a:graphicData>
            </a:graphic>
            <wp14:sizeRelH relativeFrom="page">
              <wp14:pctWidth>0</wp14:pctWidth>
            </wp14:sizeRelH>
            <wp14:sizeRelV relativeFrom="page">
              <wp14:pctHeight>0</wp14:pctHeight>
            </wp14:sizeRelV>
          </wp:anchor>
        </w:drawing>
      </w:r>
    </w:p>
    <w:p w:rsidR="00FD6C59" w:rsidRPr="00FD6C59" w:rsidRDefault="00FD6C59" w:rsidP="00FD6C59">
      <w:pPr>
        <w:rPr>
          <w:rFonts w:ascii="Arial" w:hAnsi="Arial" w:cs="Arial"/>
          <w:sz w:val="24"/>
          <w:szCs w:val="24"/>
          <w:lang w:val="es-ES"/>
        </w:rPr>
      </w:pPr>
    </w:p>
    <w:p w:rsidR="00FD6C59" w:rsidRPr="00FD6C59" w:rsidRDefault="00FD6C59" w:rsidP="00FD6C59">
      <w:pPr>
        <w:rPr>
          <w:rFonts w:ascii="Arial" w:hAnsi="Arial" w:cs="Arial"/>
          <w:sz w:val="24"/>
          <w:szCs w:val="24"/>
          <w:lang w:val="es-ES"/>
        </w:rPr>
      </w:pPr>
      <w:r w:rsidRPr="00FD6C59">
        <w:rPr>
          <w:rFonts w:ascii="Arial" w:hAnsi="Arial" w:cs="Arial"/>
          <w:sz w:val="24"/>
          <w:szCs w:val="24"/>
          <w:lang w:val="es-ES"/>
        </w:rPr>
        <w:t xml:space="preserve">INRUJTA FICI, </w:t>
      </w:r>
      <w:r w:rsidRPr="00FD6C59">
        <w:rPr>
          <w:rFonts w:ascii="Calibri" w:hAnsi="Calibri" w:cs="Times New Roman"/>
          <w:noProof/>
          <w:lang w:val="es-UY" w:eastAsia="es-UY"/>
        </w:rPr>
        <w:drawing>
          <wp:anchor distT="0" distB="0" distL="114300" distR="114300" simplePos="0" relativeHeight="251662336" behindDoc="0" locked="0" layoutInCell="1" allowOverlap="1" wp14:anchorId="482E43A1" wp14:editId="31E558E5">
            <wp:simplePos x="0" y="0"/>
            <wp:positionH relativeFrom="column">
              <wp:posOffset>4164965</wp:posOffset>
            </wp:positionH>
            <wp:positionV relativeFrom="paragraph">
              <wp:posOffset>99060</wp:posOffset>
            </wp:positionV>
            <wp:extent cx="782955" cy="580390"/>
            <wp:effectExtent l="0" t="0" r="0" b="0"/>
            <wp:wrapNone/>
            <wp:docPr id="5" name="Imagen 5" descr="Descripción: H:\DSC0497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H:\DSC04970.JPG"/>
                    <pic:cNvPicPr>
                      <a:picLocks noChangeArrowheads="1"/>
                    </pic:cNvPicPr>
                  </pic:nvPicPr>
                  <pic:blipFill>
                    <a:blip r:embed="rId18">
                      <a:extLst>
                        <a:ext uri="{28A0092B-C50C-407E-A947-70E740481C1C}">
                          <a14:useLocalDpi xmlns:a14="http://schemas.microsoft.com/office/drawing/2010/main" val="0"/>
                        </a:ext>
                      </a:extLst>
                    </a:blip>
                    <a:srcRect r="-465" b="-629"/>
                    <a:stretch>
                      <a:fillRect/>
                    </a:stretch>
                  </pic:blipFill>
                  <pic:spPr bwMode="auto">
                    <a:xfrm>
                      <a:off x="0" y="0"/>
                      <a:ext cx="782955" cy="580390"/>
                    </a:xfrm>
                    <a:prstGeom prst="rect">
                      <a:avLst/>
                    </a:prstGeom>
                    <a:noFill/>
                  </pic:spPr>
                </pic:pic>
              </a:graphicData>
            </a:graphic>
            <wp14:sizeRelH relativeFrom="page">
              <wp14:pctWidth>0</wp14:pctWidth>
            </wp14:sizeRelH>
            <wp14:sizeRelV relativeFrom="page">
              <wp14:pctHeight>0</wp14:pctHeight>
            </wp14:sizeRelV>
          </wp:anchor>
        </w:drawing>
      </w:r>
    </w:p>
    <w:p w:rsidR="00FD6C59" w:rsidRPr="00FD6C59" w:rsidRDefault="00FD6C59" w:rsidP="00FD6C59">
      <w:pPr>
        <w:rPr>
          <w:rFonts w:ascii="Arial" w:hAnsi="Arial" w:cs="Arial"/>
          <w:sz w:val="24"/>
          <w:szCs w:val="24"/>
          <w:lang w:val="es-ES"/>
        </w:rPr>
      </w:pPr>
      <w:r w:rsidRPr="00FD6C59">
        <w:rPr>
          <w:rFonts w:ascii="Arial" w:hAnsi="Arial" w:cs="Arial"/>
          <w:sz w:val="24"/>
          <w:szCs w:val="24"/>
          <w:lang w:val="es-ES"/>
        </w:rPr>
        <w:t xml:space="preserve">Centro de Formación de Misioneras Indígenas del Ecuador, </w:t>
      </w:r>
      <w:r w:rsidRPr="00FD6C59">
        <w:rPr>
          <w:rFonts w:ascii="Calibri" w:hAnsi="Calibri" w:cs="Times New Roman"/>
          <w:noProof/>
          <w:lang w:val="es-UY" w:eastAsia="es-UY"/>
        </w:rPr>
        <w:drawing>
          <wp:anchor distT="0" distB="0" distL="114300" distR="114300" simplePos="0" relativeHeight="251663360" behindDoc="0" locked="0" layoutInCell="1" allowOverlap="1" wp14:anchorId="46902820" wp14:editId="236032C9">
            <wp:simplePos x="0" y="0"/>
            <wp:positionH relativeFrom="column">
              <wp:posOffset>2828925</wp:posOffset>
            </wp:positionH>
            <wp:positionV relativeFrom="paragraph">
              <wp:posOffset>165100</wp:posOffset>
            </wp:positionV>
            <wp:extent cx="688975" cy="819150"/>
            <wp:effectExtent l="0" t="0" r="0" b="0"/>
            <wp:wrapNone/>
            <wp:docPr id="4" name="Imagen 4" descr="Logo F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FPIE o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8975" cy="819150"/>
                    </a:xfrm>
                    <a:prstGeom prst="rect">
                      <a:avLst/>
                    </a:prstGeom>
                    <a:noFill/>
                  </pic:spPr>
                </pic:pic>
              </a:graphicData>
            </a:graphic>
            <wp14:sizeRelH relativeFrom="page">
              <wp14:pctWidth>0</wp14:pctWidth>
            </wp14:sizeRelH>
            <wp14:sizeRelV relativeFrom="page">
              <wp14:pctHeight>0</wp14:pctHeight>
            </wp14:sizeRelV>
          </wp:anchor>
        </w:drawing>
      </w:r>
    </w:p>
    <w:p w:rsidR="00FD6C59" w:rsidRPr="00FD6C59" w:rsidRDefault="00FD6C59" w:rsidP="00FD6C59">
      <w:pPr>
        <w:rPr>
          <w:rFonts w:ascii="Arial" w:hAnsi="Arial" w:cs="Arial"/>
          <w:sz w:val="24"/>
          <w:szCs w:val="24"/>
          <w:lang w:val="es-ES"/>
        </w:rPr>
      </w:pPr>
      <w:r w:rsidRPr="00FD6C59">
        <w:rPr>
          <w:rFonts w:ascii="Arial" w:hAnsi="Arial" w:cs="Arial"/>
          <w:sz w:val="24"/>
          <w:szCs w:val="24"/>
          <w:lang w:val="es-ES"/>
        </w:rPr>
        <w:t xml:space="preserve">Fundación Pueblo Indio del Ecuador, </w:t>
      </w:r>
      <w:r w:rsidRPr="00FD6C59">
        <w:rPr>
          <w:rFonts w:ascii="Calibri" w:hAnsi="Calibri" w:cs="Times New Roman"/>
          <w:noProof/>
          <w:lang w:val="es-UY" w:eastAsia="es-UY"/>
        </w:rPr>
        <w:drawing>
          <wp:anchor distT="0" distB="0" distL="114300" distR="114300" simplePos="0" relativeHeight="251664384" behindDoc="0" locked="0" layoutInCell="1" allowOverlap="1" wp14:anchorId="3C8916B9" wp14:editId="7239788B">
            <wp:simplePos x="0" y="0"/>
            <wp:positionH relativeFrom="column">
              <wp:posOffset>1323975</wp:posOffset>
            </wp:positionH>
            <wp:positionV relativeFrom="paragraph">
              <wp:posOffset>113030</wp:posOffset>
            </wp:positionV>
            <wp:extent cx="657225" cy="657225"/>
            <wp:effectExtent l="0" t="0" r="9525" b="9525"/>
            <wp:wrapNone/>
            <wp:docPr id="3" name="Imagen 3" descr="Pueblo Kitu 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eblo Kitu Kara"/>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14:sizeRelH relativeFrom="page">
              <wp14:pctWidth>0</wp14:pctWidth>
            </wp14:sizeRelH>
            <wp14:sizeRelV relativeFrom="page">
              <wp14:pctHeight>0</wp14:pctHeight>
            </wp14:sizeRelV>
          </wp:anchor>
        </w:drawing>
      </w:r>
    </w:p>
    <w:p w:rsidR="00FD6C59" w:rsidRPr="00FD6C59" w:rsidRDefault="00FD6C59" w:rsidP="00FD6C59">
      <w:pPr>
        <w:rPr>
          <w:rFonts w:ascii="Arial" w:hAnsi="Arial" w:cs="Arial"/>
          <w:sz w:val="24"/>
          <w:szCs w:val="24"/>
          <w:lang w:val="es-ES"/>
        </w:rPr>
      </w:pPr>
      <w:r w:rsidRPr="00FD6C59">
        <w:rPr>
          <w:rFonts w:ascii="Arial" w:hAnsi="Arial" w:cs="Arial"/>
          <w:sz w:val="24"/>
          <w:szCs w:val="24"/>
          <w:lang w:val="es-ES"/>
        </w:rPr>
        <w:t xml:space="preserve">Pueblo </w:t>
      </w:r>
      <w:proofErr w:type="spellStart"/>
      <w:r w:rsidRPr="00FD6C59">
        <w:rPr>
          <w:rFonts w:ascii="Arial" w:hAnsi="Arial" w:cs="Arial"/>
          <w:sz w:val="24"/>
          <w:szCs w:val="24"/>
          <w:lang w:val="es-ES"/>
        </w:rPr>
        <w:t>Kitu</w:t>
      </w:r>
      <w:proofErr w:type="spellEnd"/>
      <w:r w:rsidRPr="00FD6C59">
        <w:rPr>
          <w:rFonts w:ascii="Arial" w:hAnsi="Arial" w:cs="Arial"/>
          <w:sz w:val="24"/>
          <w:szCs w:val="24"/>
          <w:lang w:val="es-ES"/>
        </w:rPr>
        <w:t xml:space="preserve"> Kara, </w:t>
      </w:r>
    </w:p>
    <w:p w:rsidR="00FD6C59" w:rsidRPr="00FD6C59" w:rsidRDefault="00FD6C59" w:rsidP="00FD6C59">
      <w:pPr>
        <w:rPr>
          <w:rFonts w:ascii="Arial" w:hAnsi="Arial" w:cs="Arial"/>
          <w:sz w:val="24"/>
          <w:szCs w:val="24"/>
          <w:lang w:val="es-ES"/>
        </w:rPr>
      </w:pP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 xml:space="preserve">Comisión de Vivencia Fe y Política, </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 xml:space="preserve">Movimiento Mons. </w:t>
      </w:r>
      <w:proofErr w:type="spellStart"/>
      <w:r w:rsidRPr="00FD6C59">
        <w:rPr>
          <w:rFonts w:ascii="Arial" w:hAnsi="Arial" w:cs="Arial"/>
          <w:sz w:val="24"/>
          <w:szCs w:val="24"/>
          <w:lang w:val="es-ES"/>
        </w:rPr>
        <w:t>Leonidas</w:t>
      </w:r>
      <w:proofErr w:type="spellEnd"/>
      <w:r w:rsidRPr="00FD6C59">
        <w:rPr>
          <w:rFonts w:ascii="Arial" w:hAnsi="Arial" w:cs="Arial"/>
          <w:sz w:val="24"/>
          <w:szCs w:val="24"/>
          <w:lang w:val="es-ES"/>
        </w:rPr>
        <w:t xml:space="preserve"> Proaño, </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Acción Ecológica</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Instituto de Estudios Ecologistas del Tercer Mundo</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 xml:space="preserve">INREDH, </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 xml:space="preserve">PRODH, </w:t>
      </w:r>
    </w:p>
    <w:p w:rsidR="00FD6C59" w:rsidRPr="00FD6C59" w:rsidRDefault="00FD6C59" w:rsidP="00FD6C59">
      <w:pPr>
        <w:spacing w:after="0"/>
        <w:rPr>
          <w:rFonts w:ascii="Arial" w:hAnsi="Arial" w:cs="Arial"/>
          <w:sz w:val="24"/>
          <w:szCs w:val="24"/>
          <w:lang w:val="es-ES"/>
        </w:rPr>
      </w:pPr>
      <w:r w:rsidRPr="00FD6C59">
        <w:rPr>
          <w:rFonts w:ascii="Arial" w:hAnsi="Arial" w:cs="Arial"/>
          <w:sz w:val="24"/>
          <w:szCs w:val="24"/>
          <w:lang w:val="es-ES"/>
        </w:rPr>
        <w:t xml:space="preserve">ASOESCENA, </w:t>
      </w:r>
    </w:p>
    <w:p w:rsidR="00FD6C59" w:rsidRPr="00FD6C59" w:rsidRDefault="00FD6C59" w:rsidP="00FD6C59">
      <w:pPr>
        <w:spacing w:after="0" w:line="240" w:lineRule="auto"/>
        <w:rPr>
          <w:rFonts w:ascii="Arial" w:hAnsi="Arial" w:cs="Arial"/>
          <w:sz w:val="24"/>
          <w:szCs w:val="24"/>
          <w:lang w:val="es-ES"/>
        </w:rPr>
      </w:pPr>
      <w:r w:rsidRPr="00FD6C59">
        <w:rPr>
          <w:rFonts w:ascii="Arial" w:hAnsi="Arial" w:cs="Arial"/>
          <w:sz w:val="24"/>
          <w:szCs w:val="24"/>
          <w:lang w:val="es-ES"/>
        </w:rPr>
        <w:t>Taller Los Saltimbanquis.</w:t>
      </w:r>
    </w:p>
    <w:p w:rsidR="00FD6C59" w:rsidRPr="00FD6C59" w:rsidRDefault="00FD6C59" w:rsidP="00FD6C59">
      <w:pPr>
        <w:spacing w:after="0" w:line="240" w:lineRule="auto"/>
        <w:rPr>
          <w:rFonts w:ascii="Arial" w:hAnsi="Arial" w:cs="Arial"/>
          <w:sz w:val="24"/>
          <w:szCs w:val="24"/>
          <w:lang w:val="es-ES"/>
        </w:rPr>
      </w:pPr>
    </w:p>
    <w:p w:rsidR="00FD6C59" w:rsidRPr="00FD6C59" w:rsidRDefault="00FD6C59" w:rsidP="00FD6C59">
      <w:pPr>
        <w:spacing w:after="0" w:line="240" w:lineRule="auto"/>
        <w:rPr>
          <w:rFonts w:ascii="Arial" w:hAnsi="Arial" w:cs="Arial"/>
          <w:sz w:val="24"/>
          <w:szCs w:val="24"/>
          <w:lang w:val="es-ES"/>
        </w:rPr>
      </w:pPr>
      <w:r w:rsidRPr="00FD6C59">
        <w:rPr>
          <w:rFonts w:ascii="Arial" w:hAnsi="Arial" w:cs="Arial"/>
          <w:sz w:val="24"/>
          <w:szCs w:val="24"/>
          <w:lang w:val="es-ES"/>
        </w:rPr>
        <w:t>(</w:t>
      </w:r>
      <w:proofErr w:type="gramStart"/>
      <w:r w:rsidRPr="00FD6C59">
        <w:rPr>
          <w:rFonts w:ascii="Arial" w:hAnsi="Arial" w:cs="Arial"/>
          <w:sz w:val="24"/>
          <w:szCs w:val="24"/>
          <w:lang w:val="es-ES"/>
        </w:rPr>
        <w:t>Siguen  más</w:t>
      </w:r>
      <w:proofErr w:type="gramEnd"/>
      <w:r w:rsidRPr="00FD6C59">
        <w:rPr>
          <w:rFonts w:ascii="Arial" w:hAnsi="Arial" w:cs="Arial"/>
          <w:sz w:val="24"/>
          <w:szCs w:val="24"/>
          <w:lang w:val="es-ES"/>
        </w:rPr>
        <w:t xml:space="preserve"> firmas)</w:t>
      </w:r>
    </w:p>
    <w:p w:rsidR="00FD6C59" w:rsidRPr="00FD6C59" w:rsidRDefault="00FD6C59" w:rsidP="00FD6C59">
      <w:pPr>
        <w:spacing w:after="0" w:line="240" w:lineRule="auto"/>
        <w:rPr>
          <w:rFonts w:ascii="Arial" w:hAnsi="Arial" w:cs="Arial"/>
          <w:sz w:val="24"/>
          <w:szCs w:val="24"/>
          <w:lang w:val="es-ES"/>
        </w:rPr>
      </w:pPr>
    </w:p>
    <w:p w:rsidR="00FD6C59" w:rsidRPr="00FD6C59" w:rsidRDefault="00FD6C59" w:rsidP="00FD6C59">
      <w:pPr>
        <w:spacing w:after="0" w:line="240" w:lineRule="auto"/>
        <w:rPr>
          <w:rFonts w:ascii="Arial" w:hAnsi="Arial" w:cs="Arial"/>
          <w:sz w:val="24"/>
          <w:szCs w:val="24"/>
          <w:lang w:val="es-ES"/>
        </w:rPr>
      </w:pPr>
      <w:r w:rsidRPr="00FD6C59">
        <w:rPr>
          <w:rFonts w:ascii="Arial" w:hAnsi="Arial" w:cs="Arial"/>
          <w:sz w:val="24"/>
          <w:szCs w:val="24"/>
          <w:lang w:val="es-ES"/>
        </w:rPr>
        <w:t>Firmas de responsabilidad y portavoces:</w:t>
      </w:r>
    </w:p>
    <w:p w:rsidR="00FD6C59" w:rsidRPr="00FD6C59" w:rsidRDefault="00FD6C59" w:rsidP="00FD6C59">
      <w:pPr>
        <w:spacing w:line="240" w:lineRule="auto"/>
        <w:rPr>
          <w:rFonts w:ascii="Arial" w:hAnsi="Arial" w:cs="Arial"/>
          <w:sz w:val="24"/>
          <w:szCs w:val="24"/>
          <w:lang w:val="es-ES"/>
        </w:rPr>
      </w:pPr>
    </w:p>
    <w:p w:rsidR="00FD6C59" w:rsidRPr="00FD6C59" w:rsidRDefault="00FD6C59" w:rsidP="00FD6C59">
      <w:pPr>
        <w:spacing w:line="240" w:lineRule="auto"/>
        <w:rPr>
          <w:rFonts w:ascii="Arial" w:hAnsi="Arial" w:cs="Arial"/>
          <w:sz w:val="24"/>
          <w:szCs w:val="24"/>
          <w:lang w:val="es-ES"/>
        </w:rPr>
      </w:pPr>
      <w:r w:rsidRPr="00FD6C59">
        <w:rPr>
          <w:rFonts w:ascii="Arial" w:hAnsi="Arial" w:cs="Arial"/>
          <w:sz w:val="24"/>
          <w:szCs w:val="24"/>
          <w:lang w:val="es-ES"/>
        </w:rPr>
        <w:t xml:space="preserve">Blanca </w:t>
      </w:r>
      <w:proofErr w:type="spellStart"/>
      <w:r w:rsidRPr="00FD6C59">
        <w:rPr>
          <w:rFonts w:ascii="Arial" w:hAnsi="Arial" w:cs="Arial"/>
          <w:sz w:val="24"/>
          <w:szCs w:val="24"/>
          <w:lang w:val="es-ES"/>
        </w:rPr>
        <w:t>Chancosa</w:t>
      </w:r>
      <w:proofErr w:type="spellEnd"/>
      <w:r w:rsidRPr="00FD6C59">
        <w:rPr>
          <w:rFonts w:ascii="Arial" w:hAnsi="Arial" w:cs="Arial"/>
          <w:sz w:val="24"/>
          <w:szCs w:val="24"/>
          <w:lang w:val="es-ES"/>
        </w:rPr>
        <w:t>, Vicepresidenta del ECUARUNARI Teléfono: 0999303743</w:t>
      </w:r>
    </w:p>
    <w:p w:rsidR="00FD6C59" w:rsidRPr="00FD6C59" w:rsidRDefault="00FD6C59" w:rsidP="00FD6C59">
      <w:pPr>
        <w:spacing w:line="240" w:lineRule="auto"/>
        <w:rPr>
          <w:rFonts w:ascii="Arial" w:hAnsi="Arial" w:cs="Arial"/>
          <w:sz w:val="24"/>
          <w:szCs w:val="24"/>
          <w:lang w:val="es-ES"/>
        </w:rPr>
      </w:pPr>
      <w:r w:rsidRPr="00FD6C59">
        <w:rPr>
          <w:rFonts w:ascii="Arial" w:hAnsi="Arial" w:cs="Arial"/>
          <w:sz w:val="24"/>
          <w:szCs w:val="24"/>
          <w:lang w:val="es-ES"/>
        </w:rPr>
        <w:t xml:space="preserve">Emperatriz Montalvo Chuma; Dir. Ejecutiva de la </w:t>
      </w:r>
      <w:proofErr w:type="spellStart"/>
      <w:r w:rsidRPr="00FD6C59">
        <w:rPr>
          <w:rFonts w:ascii="Arial" w:hAnsi="Arial" w:cs="Arial"/>
          <w:sz w:val="24"/>
          <w:szCs w:val="24"/>
          <w:lang w:val="es-ES"/>
        </w:rPr>
        <w:t>Fund</w:t>
      </w:r>
      <w:proofErr w:type="spellEnd"/>
      <w:r w:rsidRPr="00FD6C59">
        <w:rPr>
          <w:rFonts w:ascii="Arial" w:hAnsi="Arial" w:cs="Arial"/>
          <w:sz w:val="24"/>
          <w:szCs w:val="24"/>
          <w:lang w:val="es-ES"/>
        </w:rPr>
        <w:t>. Pueblo Indio Telf. 0999668391</w:t>
      </w:r>
    </w:p>
    <w:p w:rsidR="00FD6C59" w:rsidRPr="00FD6C59" w:rsidRDefault="00FD6C59" w:rsidP="00FD6C59">
      <w:pPr>
        <w:shd w:val="clear" w:color="auto" w:fill="FFFFFF"/>
        <w:spacing w:after="150" w:line="756" w:lineRule="atLeast"/>
        <w:textAlignment w:val="baseline"/>
        <w:outlineLvl w:val="0"/>
        <w:rPr>
          <w:rFonts w:ascii="Arial" w:eastAsia="Times New Roman" w:hAnsi="Arial" w:cs="Arial"/>
          <w:b/>
          <w:color w:val="444444"/>
          <w:kern w:val="36"/>
          <w:sz w:val="48"/>
          <w:szCs w:val="48"/>
          <w:lang w:eastAsia="es-CO"/>
        </w:rPr>
      </w:pPr>
      <w:r w:rsidRPr="00FD6C59">
        <w:rPr>
          <w:rFonts w:ascii="Arial" w:eastAsia="Times New Roman" w:hAnsi="Arial" w:cs="Arial"/>
          <w:b/>
          <w:color w:val="444444"/>
          <w:kern w:val="36"/>
          <w:sz w:val="48"/>
          <w:szCs w:val="48"/>
          <w:lang w:eastAsia="es-CO"/>
        </w:rPr>
        <w:lastRenderedPageBreak/>
        <w:t xml:space="preserve">“El futuro será lo que sembremos hoy”, </w:t>
      </w:r>
    </w:p>
    <w:p w:rsidR="00FD6C59" w:rsidRPr="00FD6C59" w:rsidRDefault="00FD6C59" w:rsidP="00FD6C59">
      <w:pPr>
        <w:shd w:val="clear" w:color="auto" w:fill="FFFFFF"/>
        <w:spacing w:after="150" w:line="756" w:lineRule="atLeast"/>
        <w:textAlignment w:val="baseline"/>
        <w:outlineLvl w:val="0"/>
        <w:rPr>
          <w:rFonts w:ascii="Arial" w:eastAsia="Times New Roman" w:hAnsi="Arial" w:cs="Arial"/>
          <w:b/>
          <w:color w:val="444444"/>
          <w:kern w:val="36"/>
          <w:sz w:val="32"/>
          <w:szCs w:val="32"/>
          <w:lang w:val="en-US" w:eastAsia="es-CO"/>
        </w:rPr>
      </w:pPr>
      <w:proofErr w:type="spellStart"/>
      <w:r w:rsidRPr="00FD6C59">
        <w:rPr>
          <w:rFonts w:ascii="Arial" w:eastAsia="Times New Roman" w:hAnsi="Arial" w:cs="Arial"/>
          <w:b/>
          <w:color w:val="444444"/>
          <w:kern w:val="36"/>
          <w:sz w:val="32"/>
          <w:szCs w:val="32"/>
          <w:lang w:val="en-US" w:eastAsia="es-CO"/>
        </w:rPr>
        <w:t>por</w:t>
      </w:r>
      <w:proofErr w:type="spellEnd"/>
      <w:r w:rsidRPr="00FD6C59">
        <w:rPr>
          <w:rFonts w:ascii="Arial" w:eastAsia="Times New Roman" w:hAnsi="Arial" w:cs="Arial"/>
          <w:b/>
          <w:color w:val="444444"/>
          <w:kern w:val="36"/>
          <w:sz w:val="32"/>
          <w:szCs w:val="32"/>
          <w:lang w:val="en-US" w:eastAsia="es-CO"/>
        </w:rPr>
        <w:t xml:space="preserve"> Frei </w:t>
      </w:r>
      <w:proofErr w:type="spellStart"/>
      <w:r w:rsidRPr="00FD6C59">
        <w:rPr>
          <w:rFonts w:ascii="Arial" w:eastAsia="Times New Roman" w:hAnsi="Arial" w:cs="Arial"/>
          <w:b/>
          <w:color w:val="444444"/>
          <w:kern w:val="36"/>
          <w:sz w:val="32"/>
          <w:szCs w:val="32"/>
          <w:lang w:val="en-US" w:eastAsia="es-CO"/>
        </w:rPr>
        <w:t>Betto</w:t>
      </w:r>
      <w:proofErr w:type="spellEnd"/>
      <w:r w:rsidRPr="00FD6C59">
        <w:rPr>
          <w:rFonts w:ascii="Arial" w:eastAsia="Times New Roman" w:hAnsi="Arial" w:cs="Arial"/>
          <w:b/>
          <w:color w:val="444444"/>
          <w:kern w:val="36"/>
          <w:sz w:val="32"/>
          <w:szCs w:val="32"/>
          <w:lang w:val="en-US" w:eastAsia="es-CO"/>
        </w:rPr>
        <w:t>, O.P.</w:t>
      </w:r>
    </w:p>
    <w:p w:rsidR="00FD6C59" w:rsidRPr="00FD6C59" w:rsidRDefault="00FD6C59" w:rsidP="00FD6C59">
      <w:pPr>
        <w:numPr>
          <w:ilvl w:val="0"/>
          <w:numId w:val="7"/>
        </w:numPr>
        <w:shd w:val="clear" w:color="auto" w:fill="F6F6F6"/>
        <w:spacing w:after="0" w:line="345" w:lineRule="atLeast"/>
        <w:ind w:left="0"/>
        <w:textAlignment w:val="baseline"/>
        <w:rPr>
          <w:rFonts w:ascii="Helvetica" w:eastAsia="Times New Roman" w:hAnsi="Helvetica" w:cs="Times New Roman"/>
          <w:color w:val="444444"/>
          <w:sz w:val="21"/>
          <w:szCs w:val="21"/>
          <w:lang w:val="en-US" w:eastAsia="es-CO"/>
        </w:rPr>
      </w:pPr>
    </w:p>
    <w:p w:rsidR="00FD6C59" w:rsidRPr="00FD6C59" w:rsidRDefault="00FD6C59" w:rsidP="00FD6C59">
      <w:pPr>
        <w:shd w:val="clear" w:color="auto" w:fill="FFFFFF"/>
        <w:spacing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noProof/>
          <w:color w:val="444444"/>
          <w:sz w:val="21"/>
          <w:szCs w:val="21"/>
          <w:lang w:val="es-UY" w:eastAsia="es-UY"/>
        </w:rPr>
        <w:drawing>
          <wp:inline distT="0" distB="0" distL="0" distR="0" wp14:anchorId="5FB1A722" wp14:editId="736749E6">
            <wp:extent cx="4762500" cy="2705100"/>
            <wp:effectExtent l="0" t="0" r="0" b="0"/>
            <wp:docPr id="10" name="Imagen 1" descr="http://www.resumenlatinoamericano.org/wp-content/uploads/2017/05/frei-e1494198213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resumenlatinoamericano.org/wp-content/uploads/2017/05/frei-e149419821383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705100"/>
                    </a:xfrm>
                    <a:prstGeom prst="rect">
                      <a:avLst/>
                    </a:prstGeom>
                    <a:noFill/>
                    <a:ln>
                      <a:noFill/>
                    </a:ln>
                  </pic:spPr>
                </pic:pic>
              </a:graphicData>
            </a:graphic>
          </wp:inline>
        </w:drawing>
      </w:r>
    </w:p>
    <w:p w:rsidR="00FD6C59" w:rsidRPr="00FD6C59" w:rsidRDefault="00FD6C59" w:rsidP="00FD6C59">
      <w:pPr>
        <w:shd w:val="clear" w:color="auto" w:fill="FFFFFF"/>
        <w:spacing w:after="0"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Resumen Latinoamericano/</w:t>
      </w:r>
      <w:proofErr w:type="spellStart"/>
      <w:r w:rsidRPr="00FD6C59">
        <w:rPr>
          <w:rFonts w:ascii="Helvetica" w:eastAsia="Times New Roman" w:hAnsi="Helvetica" w:cs="Times New Roman"/>
          <w:color w:val="444444"/>
          <w:sz w:val="21"/>
          <w:szCs w:val="21"/>
          <w:lang w:eastAsia="es-CO"/>
        </w:rPr>
        <w:t>Cubadebate</w:t>
      </w:r>
      <w:proofErr w:type="spellEnd"/>
      <w:r w:rsidRPr="00FD6C59">
        <w:rPr>
          <w:rFonts w:ascii="Helvetica" w:eastAsia="Times New Roman" w:hAnsi="Helvetica" w:cs="Times New Roman"/>
          <w:color w:val="444444"/>
          <w:sz w:val="21"/>
          <w:szCs w:val="21"/>
          <w:lang w:eastAsia="es-CO"/>
        </w:rPr>
        <w:t>, 7 de mayo 2017. </w:t>
      </w:r>
    </w:p>
    <w:p w:rsidR="00FD6C59" w:rsidRPr="00FD6C59" w:rsidRDefault="00FD6C59" w:rsidP="00FD6C59">
      <w:pPr>
        <w:shd w:val="clear" w:color="auto" w:fill="FFFFFF"/>
        <w:spacing w:after="0" w:line="345" w:lineRule="atLeast"/>
        <w:textAlignment w:val="baseline"/>
        <w:rPr>
          <w:rFonts w:ascii="Helvetica" w:eastAsia="Times New Roman" w:hAnsi="Helvetica" w:cs="Times New Roman"/>
          <w:color w:val="444444"/>
          <w:sz w:val="21"/>
          <w:szCs w:val="21"/>
          <w:lang w:eastAsia="es-CO"/>
        </w:rPr>
      </w:pPr>
    </w:p>
    <w:p w:rsidR="00FD6C59" w:rsidRPr="00FD6C59" w:rsidRDefault="00FD6C59" w:rsidP="00FD6C59">
      <w:pPr>
        <w:shd w:val="clear" w:color="auto" w:fill="FFFFFF"/>
        <w:spacing w:after="0" w:line="345" w:lineRule="atLeast"/>
        <w:textAlignment w:val="baseline"/>
        <w:rPr>
          <w:rFonts w:ascii="Arial" w:eastAsia="Calibri" w:hAnsi="Arial" w:cs="Arial"/>
          <w:sz w:val="20"/>
          <w:szCs w:val="20"/>
        </w:rPr>
      </w:pPr>
      <w:hyperlink r:id="rId23" w:history="1">
        <w:r w:rsidRPr="00FD6C59">
          <w:rPr>
            <w:rFonts w:ascii="Arial" w:eastAsia="Calibri" w:hAnsi="Arial" w:cs="Arial"/>
            <w:color w:val="0000FF"/>
            <w:sz w:val="20"/>
            <w:szCs w:val="20"/>
            <w:u w:val="single"/>
          </w:rPr>
          <w:t>http://www.resumenlatinoamericano.org/2017/05/07/el-futuro-sera-lo-que-sembremos-hoy-por-frei-betto/</w:t>
        </w:r>
      </w:hyperlink>
    </w:p>
    <w:p w:rsidR="00FD6C59" w:rsidRPr="00FD6C59" w:rsidRDefault="00FD6C59" w:rsidP="00FD6C59">
      <w:pPr>
        <w:shd w:val="clear" w:color="auto" w:fill="FFFFFF"/>
        <w:spacing w:after="0" w:line="345" w:lineRule="atLeast"/>
        <w:textAlignment w:val="baseline"/>
        <w:rPr>
          <w:rFonts w:ascii="Helvetica" w:eastAsia="Times New Roman" w:hAnsi="Helvetica" w:cs="Times New Roman"/>
          <w:color w:val="444444"/>
          <w:sz w:val="21"/>
          <w:szCs w:val="21"/>
          <w:lang w:eastAsia="es-CO"/>
        </w:rPr>
      </w:pPr>
    </w:p>
    <w:p w:rsidR="00FD6C59" w:rsidRPr="00FD6C59" w:rsidRDefault="00FD6C59" w:rsidP="00FD6C59">
      <w:pPr>
        <w:shd w:val="clear" w:color="auto" w:fill="FFFFFF"/>
        <w:spacing w:after="0" w:line="345" w:lineRule="atLeast"/>
        <w:textAlignment w:val="baseline"/>
        <w:rPr>
          <w:rFonts w:ascii="Helvetica" w:eastAsia="Times New Roman" w:hAnsi="Helvetica" w:cs="Times New Roman"/>
          <w:b/>
          <w:bCs/>
          <w:color w:val="444444"/>
          <w:sz w:val="21"/>
          <w:szCs w:val="21"/>
          <w:bdr w:val="none" w:sz="0" w:space="0" w:color="auto" w:frame="1"/>
          <w:lang w:eastAsia="es-CO"/>
        </w:rPr>
      </w:pPr>
      <w:r w:rsidRPr="00FD6C59">
        <w:rPr>
          <w:rFonts w:ascii="Helvetica" w:eastAsia="Times New Roman" w:hAnsi="Helvetica" w:cs="Times New Roman"/>
          <w:b/>
          <w:bCs/>
          <w:color w:val="444444"/>
          <w:sz w:val="21"/>
          <w:szCs w:val="21"/>
          <w:bdr w:val="none" w:sz="0" w:space="0" w:color="auto" w:frame="1"/>
          <w:lang w:eastAsia="es-CO"/>
        </w:rPr>
        <w:t xml:space="preserve">Conferencia pronunciada por Frei </w:t>
      </w:r>
      <w:proofErr w:type="spellStart"/>
      <w:r w:rsidRPr="00FD6C59">
        <w:rPr>
          <w:rFonts w:ascii="Helvetica" w:eastAsia="Times New Roman" w:hAnsi="Helvetica" w:cs="Times New Roman"/>
          <w:b/>
          <w:bCs/>
          <w:color w:val="444444"/>
          <w:sz w:val="21"/>
          <w:szCs w:val="21"/>
          <w:bdr w:val="none" w:sz="0" w:space="0" w:color="auto" w:frame="1"/>
          <w:lang w:eastAsia="es-CO"/>
        </w:rPr>
        <w:t>Betto</w:t>
      </w:r>
      <w:proofErr w:type="spellEnd"/>
      <w:r w:rsidRPr="00FD6C59">
        <w:rPr>
          <w:rFonts w:ascii="Helvetica" w:eastAsia="Times New Roman" w:hAnsi="Helvetica" w:cs="Times New Roman"/>
          <w:b/>
          <w:bCs/>
          <w:color w:val="444444"/>
          <w:sz w:val="21"/>
          <w:szCs w:val="21"/>
          <w:bdr w:val="none" w:sz="0" w:space="0" w:color="auto" w:frame="1"/>
          <w:lang w:eastAsia="es-CO"/>
        </w:rPr>
        <w:t xml:space="preserve"> en el teatro Guaso de Guantánamo el 26 de abril de 2017, </w:t>
      </w:r>
      <w:hyperlink r:id="rId24" w:history="1">
        <w:r w:rsidRPr="00FD6C59">
          <w:rPr>
            <w:rFonts w:ascii="Helvetica" w:eastAsia="Times New Roman" w:hAnsi="Helvetica" w:cs="Times New Roman"/>
            <w:b/>
            <w:bCs/>
            <w:color w:val="FA4B2A"/>
            <w:sz w:val="21"/>
            <w:szCs w:val="21"/>
            <w:u w:val="single"/>
            <w:bdr w:val="none" w:sz="0" w:space="0" w:color="auto" w:frame="1"/>
            <w:lang w:eastAsia="es-CO"/>
          </w:rPr>
          <w:t>invitado por el Centro Memorial Martin Luther King Jr., en el marco de las actividades por sus 30 años</w:t>
        </w:r>
      </w:hyperlink>
      <w:r w:rsidRPr="00FD6C59">
        <w:rPr>
          <w:rFonts w:ascii="Helvetica" w:eastAsia="Times New Roman" w:hAnsi="Helvetica" w:cs="Times New Roman"/>
          <w:b/>
          <w:bCs/>
          <w:color w:val="444444"/>
          <w:sz w:val="21"/>
          <w:szCs w:val="21"/>
          <w:bdr w:val="none" w:sz="0" w:space="0" w:color="auto" w:frame="1"/>
          <w:lang w:eastAsia="es-CO"/>
        </w:rPr>
        <w:t>.</w:t>
      </w:r>
    </w:p>
    <w:p w:rsidR="00FD6C59" w:rsidRPr="00FD6C59" w:rsidRDefault="00FD6C59" w:rsidP="00FD6C59">
      <w:pPr>
        <w:shd w:val="clear" w:color="auto" w:fill="FFFFFF"/>
        <w:spacing w:after="0" w:line="345" w:lineRule="atLeast"/>
        <w:textAlignment w:val="baseline"/>
        <w:rPr>
          <w:rFonts w:ascii="Helvetica" w:eastAsia="Times New Roman" w:hAnsi="Helvetica" w:cs="Times New Roman"/>
          <w:color w:val="444444"/>
          <w:sz w:val="21"/>
          <w:szCs w:val="21"/>
          <w:lang w:eastAsia="es-CO"/>
        </w:rPr>
      </w:pP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Buenas tardes a todas y a todos, agradezco la invitación del Centro Martin Luther King en la celebración por los 30 años de actividad, yo estoy vinculado a este desde su nacimiento en los años 80 y agradezco también la acogida en Guantánamo de todos ustedes, especialmente del Partido y el Gobierno.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Hoy por la mañana pude realizar un sueño, el primero de dos. Pude ir a Caimanera y conocer la Bahía de Guantánamo, incluso poder mirar los invasores estadounidenses y ahora espero </w:t>
      </w:r>
      <w:r w:rsidRPr="00FD6C59">
        <w:rPr>
          <w:rFonts w:ascii="Helvetica" w:eastAsia="Times New Roman" w:hAnsi="Helvetica" w:cs="Times New Roman"/>
          <w:color w:val="444444"/>
          <w:sz w:val="21"/>
          <w:szCs w:val="21"/>
          <w:lang w:eastAsia="es-CO"/>
        </w:rPr>
        <w:lastRenderedPageBreak/>
        <w:t>realizar otro sueño, ver la Bahía recuperada por el pueblo cubano, seguimos luchando por eso.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Yo voy a dividir mi intervención en tres partes. Primero, hablaré de la coyuntura histórica, general del mundo en que vivimos, luego América Latina y termino por Cuba.</w:t>
      </w:r>
    </w:p>
    <w:p w:rsidR="00FD6C59" w:rsidRPr="00FD6C59" w:rsidRDefault="00FD6C59" w:rsidP="00FD6C59">
      <w:pPr>
        <w:shd w:val="clear" w:color="auto" w:fill="FFFFFF"/>
        <w:spacing w:before="150" w:after="150" w:line="420" w:lineRule="atLeast"/>
        <w:textAlignment w:val="baseline"/>
        <w:outlineLvl w:val="2"/>
        <w:rPr>
          <w:rFonts w:ascii="Arial" w:eastAsia="Times New Roman" w:hAnsi="Arial" w:cs="Arial"/>
          <w:b/>
          <w:bCs/>
          <w:color w:val="333333"/>
          <w:sz w:val="36"/>
          <w:szCs w:val="36"/>
          <w:lang w:eastAsia="es-CO"/>
        </w:rPr>
      </w:pPr>
      <w:r w:rsidRPr="00FD6C59">
        <w:rPr>
          <w:rFonts w:ascii="Arial" w:eastAsia="Times New Roman" w:hAnsi="Arial" w:cs="Arial"/>
          <w:b/>
          <w:bCs/>
          <w:color w:val="333333"/>
          <w:sz w:val="36"/>
          <w:szCs w:val="36"/>
          <w:lang w:eastAsia="es-CO"/>
        </w:rPr>
        <w:t>Estamos viviendo un cambio de época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Nosotros estamos viviendo un momento que nuestros abuelos no han vivido porque ellos conocieron épocas de cambios y nosotros estamos viviendo un cambio de época, que es muy distinto. La última vez que ha pasado un cambio de época en occidente fue hace 500 años, cuando se pasó de la época medieval a la moderna.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Estamos viviendo una experiencia que solo algunos señores y señoras que nosotros solo conocemos de nombre han vivido, Copérnico, Miguel de Cervantes, Erasmo de </w:t>
      </w:r>
      <w:proofErr w:type="spellStart"/>
      <w:r w:rsidRPr="00FD6C59">
        <w:rPr>
          <w:rFonts w:ascii="Helvetica" w:eastAsia="Times New Roman" w:hAnsi="Helvetica" w:cs="Times New Roman"/>
          <w:color w:val="444444"/>
          <w:sz w:val="21"/>
          <w:szCs w:val="21"/>
          <w:lang w:eastAsia="es-CO"/>
        </w:rPr>
        <w:t>Rottherdam</w:t>
      </w:r>
      <w:proofErr w:type="spellEnd"/>
      <w:r w:rsidRPr="00FD6C59">
        <w:rPr>
          <w:rFonts w:ascii="Helvetica" w:eastAsia="Times New Roman" w:hAnsi="Helvetica" w:cs="Times New Roman"/>
          <w:color w:val="444444"/>
          <w:sz w:val="21"/>
          <w:szCs w:val="21"/>
          <w:lang w:eastAsia="es-CO"/>
        </w:rPr>
        <w:t>, Teresa de Ávila, Galileo Galilei, ellos vivieron ese pasaje de la época medieval a la moderna que ahora termina, y nosotros estamos vivienda el paso de la modernidad a la posmodernidad.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Todo cambio de época provoca muchos problemas incertidumbres, dudas, son momentos muy difíciles porque aparecen dificultades para entender los cambios de valores, de referencias…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¿Pero qué caracteriza a una época?, es su paradigma, que es como un palo central de los circos, que cuando se quita el techo viene abajo. El paradigma del periodo medieval, que duró mil años, fue la religión y desde ahí la supremacía de la iglesia, del Papa que nombraba reyes, príncipes y todo estaba centrado en la concepción teológica de la naturaleza, incluso.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Los griegos ya habían descubierto, tres siglos antes de Cristo, que la tierra era esférica y danzaba alrededor del sol, como sabemos hoy que danza. Es un planeta danzante, dentro de una galaxia danzante.</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Pero la iglesia adoptó la cosmología de Ptolomeo que decía que la tierra estaba inmovilizada y el sol hace su movimiento y por la noche pasa por debajo, por qué, porque no le convenía a la iglesia decir que Dios reencarnó en una planeta cualquiera, esto aquí tiene que ser el centro del universo y la sensibilidad percibe claramente que la Tierra no se mueve, este vaso de agua está parado, no se mueve, entonces Copérnico, que había leído Paulo Freire, y por qué lo digo, porque ese maestro de la Educación Popular enseña que cuando cambiamos de lugar social, cambiamos de lugar epistémico, o sea, cambiamos nuestra manera de conocer la realidad.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lastRenderedPageBreak/>
        <w:t xml:space="preserve">Si vives en Guantánamo tu óptica de la realidad será una, si te vas a vivir a Miami, posiblemente tendrás otra. Es un principio de Educación Popular, la </w:t>
      </w:r>
      <w:proofErr w:type="spellStart"/>
      <w:r w:rsidRPr="00FD6C59">
        <w:rPr>
          <w:rFonts w:ascii="Helvetica" w:eastAsia="Times New Roman" w:hAnsi="Helvetica" w:cs="Times New Roman"/>
          <w:color w:val="444444"/>
          <w:sz w:val="21"/>
          <w:szCs w:val="21"/>
          <w:lang w:eastAsia="es-CO"/>
        </w:rPr>
        <w:t>epistomología</w:t>
      </w:r>
      <w:proofErr w:type="spellEnd"/>
      <w:r w:rsidRPr="00FD6C59">
        <w:rPr>
          <w:rFonts w:ascii="Helvetica" w:eastAsia="Times New Roman" w:hAnsi="Helvetica" w:cs="Times New Roman"/>
          <w:color w:val="444444"/>
          <w:sz w:val="21"/>
          <w:szCs w:val="21"/>
          <w:lang w:eastAsia="es-CO"/>
        </w:rPr>
        <w:t>: La cabeza piensa donde los pies pisan. Si la gente ya no está con el pueblo, difícilmente piensa a favor del pueblo.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Por eso digo que Copérnico había leído a Paulo Freire, porque hasta ese momento los científicos miraban el sistema solar con los pies en la Tierra, entonces era un sistema geocéntrico. Copérnico hizo al revés, cómo miro el sistema solar con los pies, virtualmente, en el Sol, </w:t>
      </w:r>
      <w:proofErr w:type="gramStart"/>
      <w:r w:rsidRPr="00FD6C59">
        <w:rPr>
          <w:rFonts w:ascii="Helvetica" w:eastAsia="Times New Roman" w:hAnsi="Helvetica" w:cs="Times New Roman"/>
          <w:color w:val="444444"/>
          <w:sz w:val="21"/>
          <w:szCs w:val="21"/>
          <w:lang w:eastAsia="es-CO"/>
        </w:rPr>
        <w:t>y  miró</w:t>
      </w:r>
      <w:proofErr w:type="gramEnd"/>
      <w:r w:rsidRPr="00FD6C59">
        <w:rPr>
          <w:rFonts w:ascii="Helvetica" w:eastAsia="Times New Roman" w:hAnsi="Helvetica" w:cs="Times New Roman"/>
          <w:color w:val="444444"/>
          <w:sz w:val="21"/>
          <w:szCs w:val="21"/>
          <w:lang w:eastAsia="es-CO"/>
        </w:rPr>
        <w:t xml:space="preserve"> todo distinto, y miró científicamente, que el sol es el centro de nuestro sistema solar, y esto fue una revolución.</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Pero no solo la cosmología de Copérnico fue un factor en el cambio de época. También las invasiones musulmanas en Europa que trajeron la cultura griega, oriental. Hasta la llegada de los árabes, en el siglo XIII, los europeos no conocían la existencia del número cero, los mayas acá al lado conocían el número cero, mucho antes que los europeos. Usaban logaritmos romanos, ¿se imaginan hacer cuentas con logaritmos romanos y no arábigos, como lo hacemos hoy?</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Otro factor, fue la desagregación de la hegemonía de la iglesia católica, y este año estamos celebrando 500 años de la Reforma Protestante de Martín Lutero, era 1517 cuando Lutero presenta sus 95 tesis para reformar la iglesia.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Además, influyeron las expediciones marítimas de la Península Ibérica, que descubrieron un nuevo continente. Cristóbal Colón murió sin saberlo, murió pensando que había llegado a las espaldas de Japón, y por eso lamentablemente para él, el continente no tiene su nombre, a no ser un país llamado Colombia, sino el de Américo Vespucio, su piloto, que después descubrió que era un continente propio.</w:t>
      </w:r>
    </w:p>
    <w:p w:rsidR="00FD6C59" w:rsidRPr="00FD6C59" w:rsidRDefault="00FD6C59" w:rsidP="00FD6C59">
      <w:pPr>
        <w:shd w:val="clear" w:color="auto" w:fill="FFFFFF"/>
        <w:spacing w:before="150" w:after="150" w:line="420" w:lineRule="atLeast"/>
        <w:textAlignment w:val="baseline"/>
        <w:outlineLvl w:val="2"/>
        <w:rPr>
          <w:rFonts w:ascii="Arial" w:eastAsia="Times New Roman" w:hAnsi="Arial" w:cs="Arial"/>
          <w:b/>
          <w:bCs/>
          <w:color w:val="333333"/>
          <w:sz w:val="36"/>
          <w:szCs w:val="36"/>
          <w:lang w:eastAsia="es-CO"/>
        </w:rPr>
      </w:pPr>
      <w:r w:rsidRPr="00FD6C59">
        <w:rPr>
          <w:rFonts w:ascii="Arial" w:eastAsia="Times New Roman" w:hAnsi="Arial" w:cs="Arial"/>
          <w:b/>
          <w:bCs/>
          <w:color w:val="333333"/>
          <w:sz w:val="36"/>
          <w:szCs w:val="36"/>
          <w:lang w:eastAsia="es-CO"/>
        </w:rPr>
        <w:t>El fracaso de la modernidad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Todos han sido factores que cambiaron el paradigma medieval. Salió la religión y entró la razón con sus dos acompañantes, la ciencia y la tecnología. Cuando leemos los textos de esta etapa conocida como Renacimiento, se percibe un optimismo exagerado porque ahora que salió la superstición religiosa, como la llamaban los iluministas, va a entrar la ciencia y la tecnología y van a arreglar todos los problemas del mundo.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No vamos a tener más enfermedades, guerras, peste, en fin, todo se va a arreglar…, pero ocurre que todos nosotros que estamos en esta sala somos hijos de la modernidad y podemos volver los ojos atrás y dar un balance de esos 500 años, y darnos cuenta de que hubo muchísimos avances, al punto del ser humano poner los pies en la faz de la luna, la gente vive </w:t>
      </w:r>
      <w:r w:rsidRPr="00FD6C59">
        <w:rPr>
          <w:rFonts w:ascii="Helvetica" w:eastAsia="Times New Roman" w:hAnsi="Helvetica" w:cs="Times New Roman"/>
          <w:color w:val="444444"/>
          <w:sz w:val="21"/>
          <w:szCs w:val="21"/>
          <w:lang w:eastAsia="es-CO"/>
        </w:rPr>
        <w:lastRenderedPageBreak/>
        <w:t>más, muchas enfermedades como la peste ahora están bajo control…, pero hay un problema, los avances son para pocos.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Somos hoy 7.2 mil millones de personas en este planeta, de las cuales, la mitad, 3.6 mil millones, la mitad, no tienen garantizados sus derechos animales, que es comer, educar la cría, abrigarse del frío y la intemperie, y para quienes es un lujo hablar de derechos humanos.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Gente que vive toda su vida en busca de su manutención biológica, poder comer y dar de comer a su familia, como hacen en la selva un león, un elefante o un pájaro que nace de su nido y va a buscar comida para sus pichones. Entonces la modernidad fracasó y por qué, porque fue atropellada por el capitalismo.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El capitalismo hizo que las conquistas, que son reales y buenas, fuesen privilegio del 10 por ciento de la humanidad. Quién puede disfrutar de las grandes conquistas de la medicina, los más ricos. Quién puede disfrutar de los medios más ágiles de transporte, los más ricos, de toda la tecnología de comunicación, siempre ellos, y escandalosamente.</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En enero de este año, se reunieron las personas más ricas del mundo en </w:t>
      </w:r>
      <w:proofErr w:type="spellStart"/>
      <w:r w:rsidRPr="00FD6C59">
        <w:rPr>
          <w:rFonts w:ascii="Helvetica" w:eastAsia="Times New Roman" w:hAnsi="Helvetica" w:cs="Times New Roman"/>
          <w:color w:val="444444"/>
          <w:sz w:val="21"/>
          <w:szCs w:val="21"/>
          <w:lang w:eastAsia="es-CO"/>
        </w:rPr>
        <w:t>Davos</w:t>
      </w:r>
      <w:proofErr w:type="spellEnd"/>
      <w:r w:rsidRPr="00FD6C59">
        <w:rPr>
          <w:rFonts w:ascii="Helvetica" w:eastAsia="Times New Roman" w:hAnsi="Helvetica" w:cs="Times New Roman"/>
          <w:color w:val="444444"/>
          <w:sz w:val="21"/>
          <w:szCs w:val="21"/>
          <w:lang w:eastAsia="es-CO"/>
        </w:rPr>
        <w:t xml:space="preserve"> en Suiza, y fueron presentados por </w:t>
      </w:r>
      <w:proofErr w:type="spellStart"/>
      <w:r w:rsidRPr="00FD6C59">
        <w:rPr>
          <w:rFonts w:ascii="Helvetica" w:eastAsia="Times New Roman" w:hAnsi="Helvetica" w:cs="Times New Roman"/>
          <w:color w:val="444444"/>
          <w:sz w:val="21"/>
          <w:szCs w:val="21"/>
          <w:lang w:eastAsia="es-CO"/>
        </w:rPr>
        <w:t>Oxfam</w:t>
      </w:r>
      <w:proofErr w:type="spellEnd"/>
      <w:r w:rsidRPr="00FD6C59">
        <w:rPr>
          <w:rFonts w:ascii="Helvetica" w:eastAsia="Times New Roman" w:hAnsi="Helvetica" w:cs="Times New Roman"/>
          <w:color w:val="444444"/>
          <w:sz w:val="21"/>
          <w:szCs w:val="21"/>
          <w:lang w:eastAsia="es-CO"/>
        </w:rPr>
        <w:t xml:space="preserve"> la ONG británica, ocho personas físicas que tienen la misma riqueza que la suma de lo que poseen 3,6 mil millones de habitantes de este planeta, la mitad de la humanidad.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Fracasó la modernidad. Por qué fracasó porque como dice Thomas </w:t>
      </w:r>
      <w:proofErr w:type="spellStart"/>
      <w:r w:rsidRPr="00FD6C59">
        <w:rPr>
          <w:rFonts w:ascii="Helvetica" w:eastAsia="Times New Roman" w:hAnsi="Helvetica" w:cs="Times New Roman"/>
          <w:color w:val="444444"/>
          <w:sz w:val="21"/>
          <w:szCs w:val="21"/>
          <w:lang w:eastAsia="es-CO"/>
        </w:rPr>
        <w:t>Piketty</w:t>
      </w:r>
      <w:proofErr w:type="spellEnd"/>
      <w:r w:rsidRPr="00FD6C59">
        <w:rPr>
          <w:rFonts w:ascii="Helvetica" w:eastAsia="Times New Roman" w:hAnsi="Helvetica" w:cs="Times New Roman"/>
          <w:color w:val="444444"/>
          <w:sz w:val="21"/>
          <w:szCs w:val="21"/>
          <w:lang w:eastAsia="es-CO"/>
        </w:rPr>
        <w:t>, que no es marxista ni nada, pero sí un hombre serio que escribió El capital del siglo XXI, hay una acumulación de la riqueza cada vez más estrecha en unos pocos hombres, y una brutal desigualdad que se agrava.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Y ahí queda la pregunta, si la modernidad que tuvo sus avances ya no va a seguir con este paradigma de la razón, porque la razón fue apropiada por la lógica capitalista, que les </w:t>
      </w:r>
      <w:proofErr w:type="gramStart"/>
      <w:r w:rsidRPr="00FD6C59">
        <w:rPr>
          <w:rFonts w:ascii="Helvetica" w:eastAsia="Times New Roman" w:hAnsi="Helvetica" w:cs="Times New Roman"/>
          <w:color w:val="444444"/>
          <w:sz w:val="21"/>
          <w:szCs w:val="21"/>
          <w:lang w:eastAsia="es-CO"/>
        </w:rPr>
        <w:t>voy  a</w:t>
      </w:r>
      <w:proofErr w:type="gramEnd"/>
      <w:r w:rsidRPr="00FD6C59">
        <w:rPr>
          <w:rFonts w:ascii="Helvetica" w:eastAsia="Times New Roman" w:hAnsi="Helvetica" w:cs="Times New Roman"/>
          <w:color w:val="444444"/>
          <w:sz w:val="21"/>
          <w:szCs w:val="21"/>
          <w:lang w:eastAsia="es-CO"/>
        </w:rPr>
        <w:t xml:space="preserve"> explicar de la manera más didáctica. En la economía clásica, la relación es </w:t>
      </w:r>
      <w:proofErr w:type="spellStart"/>
      <w:r w:rsidRPr="00FD6C59">
        <w:rPr>
          <w:rFonts w:ascii="Helvetica" w:eastAsia="Times New Roman" w:hAnsi="Helvetica" w:cs="Times New Roman"/>
          <w:color w:val="444444"/>
          <w:sz w:val="21"/>
          <w:szCs w:val="21"/>
          <w:lang w:eastAsia="es-CO"/>
        </w:rPr>
        <w:t>Betto</w:t>
      </w:r>
      <w:proofErr w:type="spellEnd"/>
      <w:r w:rsidRPr="00FD6C59">
        <w:rPr>
          <w:rFonts w:ascii="Helvetica" w:eastAsia="Times New Roman" w:hAnsi="Helvetica" w:cs="Times New Roman"/>
          <w:color w:val="444444"/>
          <w:sz w:val="21"/>
          <w:szCs w:val="21"/>
          <w:lang w:eastAsia="es-CO"/>
        </w:rPr>
        <w:t xml:space="preserve"> que es un ser humano, usa una camisa que es un producto para sus relaciones sociales con otros seres humanos, de modo que lo importante son las dos puntas de la ecuación, un ser humano con otros seres humanos y las mercancías son herramientas de acercamiento, de sociabilidad, de comodidad.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Ahora la ecuación se invirtió mercancía-ser humano-mercancía. La marca de la camisa de </w:t>
      </w:r>
      <w:proofErr w:type="spellStart"/>
      <w:r w:rsidRPr="00FD6C59">
        <w:rPr>
          <w:rFonts w:ascii="Helvetica" w:eastAsia="Times New Roman" w:hAnsi="Helvetica" w:cs="Times New Roman"/>
          <w:color w:val="444444"/>
          <w:sz w:val="21"/>
          <w:szCs w:val="21"/>
          <w:lang w:eastAsia="es-CO"/>
        </w:rPr>
        <w:t>Betto</w:t>
      </w:r>
      <w:proofErr w:type="spellEnd"/>
      <w:r w:rsidRPr="00FD6C59">
        <w:rPr>
          <w:rFonts w:ascii="Helvetica" w:eastAsia="Times New Roman" w:hAnsi="Helvetica" w:cs="Times New Roman"/>
          <w:color w:val="444444"/>
          <w:sz w:val="21"/>
          <w:szCs w:val="21"/>
          <w:lang w:eastAsia="es-CO"/>
        </w:rPr>
        <w:t xml:space="preserve"> viene por fuera para que tú mires que yo tengo valor porque estoy con la mercancía de valor, en otras palabras, si llego a tu casa a pie, yo tengo valor Z, si llego a tu casa, en el último modelo de Mercedes Benz, yo tengo valor A. Es la misma persona, pero la mercancía es la que decide mi valor como ser humano, lo que significa que en nuestra cultura un hombre </w:t>
      </w:r>
      <w:r w:rsidRPr="00FD6C59">
        <w:rPr>
          <w:rFonts w:ascii="Helvetica" w:eastAsia="Times New Roman" w:hAnsi="Helvetica" w:cs="Times New Roman"/>
          <w:color w:val="444444"/>
          <w:sz w:val="21"/>
          <w:szCs w:val="21"/>
          <w:lang w:eastAsia="es-CO"/>
        </w:rPr>
        <w:lastRenderedPageBreak/>
        <w:t>o una mujer que está viviendo en la calle –en Brasil hay muchísimos, esperando porque alguien les dé una moneda, un pedazo de pan- no tiene ningún valor. Es un ser humano, fruto de una relación amorosa entre dos personas, pero no tiene valor porque no está revestido de ninguna mercancía.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Tampoco tiene valor para el Estado capitalista. Ese estado tiene dos brazos, el primero es el brazo administrativo, para el cual ese que está en la calle no tiene valor, ahora, si ese señor con hambre echa una piedra en una panadería para comer, inmediatamente aparece el otro brazo, el represivo, que está para defender los privilegios del brazo administrativo, y la panadería es una propiedad privada, y la propiedad privada es sagrada.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¡Es una inversión total!, porque lo sagrado en la teología clásica de Santo Tomás de Aquino, es ese hombre que tiene hambre, pero para la lógica capitalista, lo sagrado es esa panadería, la tienda, el comercio, eso no puede ser afectado, no importa que la gente tenga hambre.</w:t>
      </w:r>
    </w:p>
    <w:p w:rsidR="00FD6C59" w:rsidRPr="00FD6C59" w:rsidRDefault="00FD6C59" w:rsidP="00FD6C59">
      <w:pPr>
        <w:shd w:val="clear" w:color="auto" w:fill="FFFFFF"/>
        <w:spacing w:before="150" w:after="150" w:line="420" w:lineRule="atLeast"/>
        <w:textAlignment w:val="baseline"/>
        <w:outlineLvl w:val="2"/>
        <w:rPr>
          <w:rFonts w:ascii="Arial" w:eastAsia="Times New Roman" w:hAnsi="Arial" w:cs="Arial"/>
          <w:b/>
          <w:bCs/>
          <w:color w:val="333333"/>
          <w:sz w:val="36"/>
          <w:szCs w:val="36"/>
          <w:lang w:eastAsia="es-CO"/>
        </w:rPr>
      </w:pPr>
      <w:r w:rsidRPr="00FD6C59">
        <w:rPr>
          <w:rFonts w:ascii="Arial" w:eastAsia="Times New Roman" w:hAnsi="Arial" w:cs="Arial"/>
          <w:b/>
          <w:bCs/>
          <w:color w:val="333333"/>
          <w:sz w:val="36"/>
          <w:szCs w:val="36"/>
          <w:lang w:eastAsia="es-CO"/>
        </w:rPr>
        <w:t>El futuro será la semilla que sembremos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Entonces queda una pregunta, ¿cuál va a ser el paradigma de la posmodernidad? Y ahí nos desafía a cada uno de nosotros porque la historia no es dada, es hecha, y la historia del futuro a va ser resultado de lo que nosotros hacemos hoy, en el presente.</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Eso vale para nuestras vidas personales y vale para nuestras vidas sociales. Lo que va a ser el futuro es el resultado de la semilla que estamos plantando hoy, y tenemos que preguntar qué semilla estamos echando, y qué cosecha esperamos, qué calidad de humanidad y de mundo.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Ante la pregunta de cuál será el paradigma de la posmodernidad, hay dos alternativas, una que no es fácil, que sería la globalización de la solidaridad –ustedes saben que lo que se conoce como globalización es </w:t>
      </w:r>
      <w:r w:rsidRPr="00FD6C59">
        <w:rPr>
          <w:rFonts w:ascii="Helvetica" w:eastAsia="Times New Roman" w:hAnsi="Helvetica" w:cs="Times New Roman"/>
          <w:b/>
          <w:color w:val="444444"/>
          <w:sz w:val="21"/>
          <w:szCs w:val="21"/>
          <w:lang w:eastAsia="es-CO"/>
        </w:rPr>
        <w:t xml:space="preserve">la </w:t>
      </w:r>
      <w:proofErr w:type="spellStart"/>
      <w:r w:rsidRPr="00FD6C59">
        <w:rPr>
          <w:rFonts w:ascii="Helvetica" w:eastAsia="Times New Roman" w:hAnsi="Helvetica" w:cs="Times New Roman"/>
          <w:b/>
          <w:color w:val="444444"/>
          <w:sz w:val="21"/>
          <w:szCs w:val="21"/>
          <w:lang w:eastAsia="es-CO"/>
        </w:rPr>
        <w:t>globocolonización</w:t>
      </w:r>
      <w:proofErr w:type="spellEnd"/>
      <w:r w:rsidRPr="00FD6C59">
        <w:rPr>
          <w:rFonts w:ascii="Helvetica" w:eastAsia="Times New Roman" w:hAnsi="Helvetica" w:cs="Times New Roman"/>
          <w:color w:val="444444"/>
          <w:sz w:val="21"/>
          <w:szCs w:val="21"/>
          <w:lang w:eastAsia="es-CO"/>
        </w:rPr>
        <w:t xml:space="preserve">,  que es la imposición del modelo consumista y hedonista de las sociedades capitalistas-, y hay que luchar porque sea ese, pero somos un grupo pequeño, comparado con las fuerzas que quieren que prevalezca el paradigma del mercado, la mercantilización de todos los aspectos de la vida humana y la naturaleza, que fue muy bien anunciado por el Papa Francisco, en su encíclica, el primer documento papal de la historia de la iglesia sobre el tema </w:t>
      </w:r>
      <w:proofErr w:type="spellStart"/>
      <w:r w:rsidRPr="00FD6C59">
        <w:rPr>
          <w:rFonts w:ascii="Helvetica" w:eastAsia="Times New Roman" w:hAnsi="Helvetica" w:cs="Times New Roman"/>
          <w:color w:val="444444"/>
          <w:sz w:val="21"/>
          <w:szCs w:val="21"/>
          <w:lang w:eastAsia="es-CO"/>
        </w:rPr>
        <w:t>socioambiental</w:t>
      </w:r>
      <w:proofErr w:type="spellEnd"/>
      <w:r w:rsidRPr="00FD6C59">
        <w:rPr>
          <w:rFonts w:ascii="Helvetica" w:eastAsia="Times New Roman" w:hAnsi="Helvetica" w:cs="Times New Roman"/>
          <w:color w:val="444444"/>
          <w:sz w:val="21"/>
          <w:szCs w:val="21"/>
          <w:lang w:eastAsia="es-CO"/>
        </w:rPr>
        <w:t>.</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El papa no acepta que se le llame Encíclica verde, porque antes de verde, es una encíclica social y política, tanto que (inaudible) intelectual y científico </w:t>
      </w:r>
      <w:proofErr w:type="gramStart"/>
      <w:r w:rsidRPr="00FD6C59">
        <w:rPr>
          <w:rFonts w:ascii="Helvetica" w:eastAsia="Times New Roman" w:hAnsi="Helvetica" w:cs="Times New Roman"/>
          <w:color w:val="444444"/>
          <w:sz w:val="21"/>
          <w:szCs w:val="21"/>
          <w:lang w:eastAsia="es-CO"/>
        </w:rPr>
        <w:t>ateo,  ha</w:t>
      </w:r>
      <w:proofErr w:type="gramEnd"/>
      <w:r w:rsidRPr="00FD6C59">
        <w:rPr>
          <w:rFonts w:ascii="Helvetica" w:eastAsia="Times New Roman" w:hAnsi="Helvetica" w:cs="Times New Roman"/>
          <w:color w:val="444444"/>
          <w:sz w:val="21"/>
          <w:szCs w:val="21"/>
          <w:lang w:eastAsia="es-CO"/>
        </w:rPr>
        <w:t xml:space="preserve"> dicho que no  hay en la historia un documento más contundente que este documento, </w:t>
      </w:r>
      <w:proofErr w:type="spellStart"/>
      <w:r w:rsidRPr="00FD6C59">
        <w:rPr>
          <w:rFonts w:ascii="Helvetica" w:eastAsia="Times New Roman" w:hAnsi="Helvetica" w:cs="Times New Roman"/>
          <w:color w:val="444444"/>
          <w:sz w:val="21"/>
          <w:szCs w:val="21"/>
          <w:lang w:eastAsia="es-CO"/>
        </w:rPr>
        <w:t>Laudato</w:t>
      </w:r>
      <w:proofErr w:type="spellEnd"/>
      <w:r w:rsidRPr="00FD6C59">
        <w:rPr>
          <w:rFonts w:ascii="Helvetica" w:eastAsia="Times New Roman" w:hAnsi="Helvetica" w:cs="Times New Roman"/>
          <w:color w:val="444444"/>
          <w:sz w:val="21"/>
          <w:szCs w:val="21"/>
          <w:lang w:eastAsia="es-CO"/>
        </w:rPr>
        <w:t xml:space="preserve"> Si, “Alabanza sea”, porque todos los anteriores hablan de los efectos de la degradación ambiental, pero este apunta también las causas, por eso provocó tanto rechazo sobre todo en Los Estados Unidos.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lastRenderedPageBreak/>
        <w:t>Si el mercado se impone como paradigma de la posmodernidad, no hay más futuro para la humanidad. Y hoy sabemos que todo está en función del mercado, el único ente que no tiene fronteras, no necesita pasaporte, y no tiene que pedir permiso para entrar no solo a cualquier país, a cualquier casa, sino también en nuestra conciencia y en nuestra cultura.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Por eso, cada uno de nosotros tiene que dar respuesta a la pregunta qué calidad de mundo quiero dejar a las futuras generaciones, para la cual hay solo dos respuestas: si tú dices “no me importan las futuras generaciones, yo quiero disfrutar mi vida y ya”, escogiste una opción egocéntrica, antiética, criminal y difícilmente serás una persona feliz, porque la felicidad solo existe para quien  hace a los otros felices; y no hay opción, estás totalmente tomado por el neoliberalismo, que nos quiere convencer que lo más importante es mi vida personal, y estás totalmente domesticado por el sistema.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Y está la otra alternativa, “yo voy a construir un mundo para todos”, porque ejemplo cuando yo entré en la cárcel yo pensaba, tenía el sueño de que mi tiempo personal iba a coincidir con mi tiempo histórico, como le pasó a Fidel y </w:t>
      </w:r>
      <w:proofErr w:type="gramStart"/>
      <w:r w:rsidRPr="00FD6C59">
        <w:rPr>
          <w:rFonts w:ascii="Helvetica" w:eastAsia="Times New Roman" w:hAnsi="Helvetica" w:cs="Times New Roman"/>
          <w:color w:val="444444"/>
          <w:sz w:val="21"/>
          <w:szCs w:val="21"/>
          <w:lang w:eastAsia="es-CO"/>
        </w:rPr>
        <w:t>Raúl,  que</w:t>
      </w:r>
      <w:proofErr w:type="gramEnd"/>
      <w:r w:rsidRPr="00FD6C59">
        <w:rPr>
          <w:rFonts w:ascii="Helvetica" w:eastAsia="Times New Roman" w:hAnsi="Helvetica" w:cs="Times New Roman"/>
          <w:color w:val="444444"/>
          <w:sz w:val="21"/>
          <w:szCs w:val="21"/>
          <w:lang w:eastAsia="es-CO"/>
        </w:rPr>
        <w:t xml:space="preserve"> es muy raro, que uno pueda tener un sueño, vivir la realidad de ese sueño y sobrevivir como ellos. ¡Es muy raro! No existe otro líder revolucionario en la historia que le haya pasado como a Fidel. Yo me convencí después que no habrá coincidencia entre mi tiempo personal y mi tiempo histórico, hoy pienso como Che Guevara, yo tengo que ser semilla para que otras generaciones puedan hacer la cosecha. Esa es la disposición revolucionaria de hoy, hacer de la vida semilla, para que los demás tengan vida.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Jesús lo ha dicho en el Evangelio de Juan, que ha venido para que todos tengan vida, y vida en abundancia y plenitud, y él mismo tuvo una muerte precoz para dar vida, para que otros tengan vida.</w:t>
      </w:r>
    </w:p>
    <w:p w:rsidR="00FD6C59" w:rsidRPr="00FD6C59" w:rsidRDefault="00FD6C59" w:rsidP="00FD6C59">
      <w:pPr>
        <w:shd w:val="clear" w:color="auto" w:fill="FFFFFF"/>
        <w:spacing w:before="150" w:after="150" w:line="420" w:lineRule="atLeast"/>
        <w:textAlignment w:val="baseline"/>
        <w:outlineLvl w:val="2"/>
        <w:rPr>
          <w:rFonts w:ascii="Arial" w:eastAsia="Times New Roman" w:hAnsi="Arial" w:cs="Arial"/>
          <w:b/>
          <w:bCs/>
          <w:color w:val="333333"/>
          <w:sz w:val="36"/>
          <w:szCs w:val="36"/>
          <w:lang w:eastAsia="es-CO"/>
        </w:rPr>
      </w:pPr>
      <w:r w:rsidRPr="00FD6C59">
        <w:rPr>
          <w:rFonts w:ascii="Arial" w:eastAsia="Times New Roman" w:hAnsi="Arial" w:cs="Arial"/>
          <w:b/>
          <w:bCs/>
          <w:color w:val="333333"/>
          <w:sz w:val="36"/>
          <w:szCs w:val="36"/>
          <w:lang w:eastAsia="es-CO"/>
        </w:rPr>
        <w:t>Los errores de los países progresistas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Nosotros hoy vivimos dentro de este </w:t>
      </w:r>
      <w:r w:rsidRPr="00FD6C59">
        <w:rPr>
          <w:rFonts w:ascii="Helvetica" w:eastAsia="Times New Roman" w:hAnsi="Helvetica" w:cs="Times New Roman"/>
          <w:b/>
          <w:color w:val="444444"/>
          <w:sz w:val="21"/>
          <w:szCs w:val="21"/>
          <w:lang w:eastAsia="es-CO"/>
        </w:rPr>
        <w:t xml:space="preserve">mundo </w:t>
      </w:r>
      <w:proofErr w:type="spellStart"/>
      <w:r w:rsidRPr="00FD6C59">
        <w:rPr>
          <w:rFonts w:ascii="Helvetica" w:eastAsia="Times New Roman" w:hAnsi="Helvetica" w:cs="Times New Roman"/>
          <w:b/>
          <w:color w:val="444444"/>
          <w:sz w:val="21"/>
          <w:szCs w:val="21"/>
          <w:lang w:eastAsia="es-CO"/>
        </w:rPr>
        <w:t>globocolonizado</w:t>
      </w:r>
      <w:proofErr w:type="spellEnd"/>
      <w:r w:rsidRPr="00FD6C59">
        <w:rPr>
          <w:rFonts w:ascii="Helvetica" w:eastAsia="Times New Roman" w:hAnsi="Helvetica" w:cs="Times New Roman"/>
          <w:color w:val="444444"/>
          <w:sz w:val="21"/>
          <w:szCs w:val="21"/>
          <w:lang w:eastAsia="es-CO"/>
        </w:rPr>
        <w:t xml:space="preserve"> en que lamentablemente la experiencia socialista fracasó en Europa Oriental, y hay que analizar cada vez más por qué fracasó. Yo estuve cuatro veces en la Unión Soviética y me pregunto hoy qué hacen estos compañeros que me miraban de arriba abajo como si yo como creyente no fuese suficientemente revolucionario, ¿será que ellos están luchando por el socialismo o ya se acomodaron al sistema capitalista?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Es espantoso que una construcción que debería tener raíces populares, se viniera abajo por decisión de un hombre llamado </w:t>
      </w:r>
      <w:proofErr w:type="spellStart"/>
      <w:r w:rsidRPr="00FD6C59">
        <w:rPr>
          <w:rFonts w:ascii="Helvetica" w:eastAsia="Times New Roman" w:hAnsi="Helvetica" w:cs="Times New Roman"/>
          <w:color w:val="444444"/>
          <w:sz w:val="21"/>
          <w:szCs w:val="21"/>
          <w:lang w:eastAsia="es-CO"/>
        </w:rPr>
        <w:t>Gorvachov</w:t>
      </w:r>
      <w:proofErr w:type="spellEnd"/>
      <w:r w:rsidRPr="00FD6C59">
        <w:rPr>
          <w:rFonts w:ascii="Helvetica" w:eastAsia="Times New Roman" w:hAnsi="Helvetica" w:cs="Times New Roman"/>
          <w:color w:val="444444"/>
          <w:sz w:val="21"/>
          <w:szCs w:val="21"/>
          <w:lang w:eastAsia="es-CO"/>
        </w:rPr>
        <w:t xml:space="preserve">. No era el socialismo que nosotros queremos </w:t>
      </w:r>
      <w:r w:rsidRPr="00FD6C59">
        <w:rPr>
          <w:rFonts w:ascii="Helvetica" w:eastAsia="Times New Roman" w:hAnsi="Helvetica" w:cs="Times New Roman"/>
          <w:color w:val="444444"/>
          <w:sz w:val="21"/>
          <w:szCs w:val="21"/>
          <w:lang w:eastAsia="es-CO"/>
        </w:rPr>
        <w:lastRenderedPageBreak/>
        <w:t>porque no tenía raíces, era un socialismo “peluca” y no cabello. El cabello viene de abajo para arriba, y la peluca se pone ahí, es falso.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O es el socialismo de China, que ha juntado una economía capitalista con un gobierno teóricamente socialista, lo mismo pasa en </w:t>
      </w:r>
      <w:proofErr w:type="spellStart"/>
      <w:r w:rsidRPr="00FD6C59">
        <w:rPr>
          <w:rFonts w:ascii="Helvetica" w:eastAsia="Times New Roman" w:hAnsi="Helvetica" w:cs="Times New Roman"/>
          <w:color w:val="444444"/>
          <w:sz w:val="21"/>
          <w:szCs w:val="21"/>
          <w:lang w:eastAsia="es-CO"/>
        </w:rPr>
        <w:t>Viet</w:t>
      </w:r>
      <w:proofErr w:type="spellEnd"/>
      <w:r w:rsidRPr="00FD6C59">
        <w:rPr>
          <w:rFonts w:ascii="Helvetica" w:eastAsia="Times New Roman" w:hAnsi="Helvetica" w:cs="Times New Roman"/>
          <w:color w:val="444444"/>
          <w:sz w:val="21"/>
          <w:szCs w:val="21"/>
          <w:lang w:eastAsia="es-CO"/>
        </w:rPr>
        <w:t xml:space="preserve"> </w:t>
      </w:r>
      <w:proofErr w:type="spellStart"/>
      <w:r w:rsidRPr="00FD6C59">
        <w:rPr>
          <w:rFonts w:ascii="Helvetica" w:eastAsia="Times New Roman" w:hAnsi="Helvetica" w:cs="Times New Roman"/>
          <w:color w:val="444444"/>
          <w:sz w:val="21"/>
          <w:szCs w:val="21"/>
          <w:lang w:eastAsia="es-CO"/>
        </w:rPr>
        <w:t>Nam</w:t>
      </w:r>
      <w:proofErr w:type="spellEnd"/>
      <w:r w:rsidRPr="00FD6C59">
        <w:rPr>
          <w:rFonts w:ascii="Helvetica" w:eastAsia="Times New Roman" w:hAnsi="Helvetica" w:cs="Times New Roman"/>
          <w:color w:val="444444"/>
          <w:sz w:val="21"/>
          <w:szCs w:val="21"/>
          <w:lang w:eastAsia="es-CO"/>
        </w:rPr>
        <w:t>. Entonces, queda Cuba.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Yo a veces me pregunto si ustedes cubanos tienen la conciencia de la importancia histórica de este país como símbolo en todos los militantes de la esperanza en el mundo, y no hablo solamente de la izquierda, sino de toda la gente que sueña con otro mundo posible. Cuba es una referencia.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Cuba, por razones históricas y culturales, se compara mucho más con Los Estados Unidos y España, que con América Latina. Tengo la impresión de que en Cuba </w:t>
      </w:r>
      <w:proofErr w:type="gramStart"/>
      <w:r w:rsidRPr="00FD6C59">
        <w:rPr>
          <w:rFonts w:ascii="Helvetica" w:eastAsia="Times New Roman" w:hAnsi="Helvetica" w:cs="Times New Roman"/>
          <w:color w:val="444444"/>
          <w:sz w:val="21"/>
          <w:szCs w:val="21"/>
          <w:lang w:eastAsia="es-CO"/>
        </w:rPr>
        <w:t>no  se</w:t>
      </w:r>
      <w:proofErr w:type="gramEnd"/>
      <w:r w:rsidRPr="00FD6C59">
        <w:rPr>
          <w:rFonts w:ascii="Helvetica" w:eastAsia="Times New Roman" w:hAnsi="Helvetica" w:cs="Times New Roman"/>
          <w:color w:val="444444"/>
          <w:sz w:val="21"/>
          <w:szCs w:val="21"/>
          <w:lang w:eastAsia="es-CO"/>
        </w:rPr>
        <w:t xml:space="preserve"> conoce profundamente la realidad de este continente, y cuando yo pienso que si el socialismo fracasa en Cuba, la única salida que habrá será un futuro capitalista, que es el presente de Honduras, de Guatemala…, de naciones que tienen un alto nivel de violencia, miseria, pobreza y  desigualdad, me pregunto ¿es esto lo que Cuba quiere para su futuro? Claro que no porque Cuba está metida en este bloque que llamamos América Latina y el Caribe, y hay que ver algunos datos interesantes. En los últimos años, esta región y ahí Cuba tuvo un papel inspirador, ha sido gobernada muchas veces por países progresistas: Argentina, Ecuador, Bolivia, Brasil, Paraguay, Honduras, El Salvador, Nicaragua, Venezuela…, y ahora hay una crisis, un impasse, porque hubo muchos logros, muchas conquistas importantes.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Yo por ejemplo considero que los años de gobierno de Lula y Dilma, han sido los mejores de toda la historia de Brasil, pero se cometieron grandes errores.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Primero, no hemos cambiado la matriz o paradigma de desarrollo. Cuando yo estaba en la escuela primaria yo aprendí que Brasil históricamente era una nación exportadora de materias primas, empezó por el palo Brasil que da nombre al país, después el azúcar, el oro, el café, y seguimos en lo mismo. Lo único que ha cambiado es el nombre, ya no son materias primas, ahora tienen un nombre elegante, </w:t>
      </w:r>
      <w:proofErr w:type="spellStart"/>
      <w:r w:rsidRPr="00FD6C59">
        <w:rPr>
          <w:rFonts w:ascii="Helvetica" w:eastAsia="Times New Roman" w:hAnsi="Helvetica" w:cs="Times New Roman"/>
          <w:color w:val="444444"/>
          <w:sz w:val="21"/>
          <w:szCs w:val="21"/>
          <w:lang w:eastAsia="es-CO"/>
        </w:rPr>
        <w:t>commodities</w:t>
      </w:r>
      <w:proofErr w:type="spellEnd"/>
      <w:r w:rsidRPr="00FD6C59">
        <w:rPr>
          <w:rFonts w:ascii="Helvetica" w:eastAsia="Times New Roman" w:hAnsi="Helvetica" w:cs="Times New Roman"/>
          <w:color w:val="444444"/>
          <w:sz w:val="21"/>
          <w:szCs w:val="21"/>
          <w:lang w:eastAsia="es-CO"/>
        </w:rPr>
        <w:t>.</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Nuestros gobiernos progresistas cometieron el grave error de confiar demasiado en estas olas de los precios altos de las </w:t>
      </w:r>
      <w:proofErr w:type="spellStart"/>
      <w:r w:rsidRPr="00FD6C59">
        <w:rPr>
          <w:rFonts w:ascii="Helvetica" w:eastAsia="Times New Roman" w:hAnsi="Helvetica" w:cs="Times New Roman"/>
          <w:color w:val="444444"/>
          <w:sz w:val="21"/>
          <w:szCs w:val="21"/>
          <w:lang w:eastAsia="es-CO"/>
        </w:rPr>
        <w:t>commodities</w:t>
      </w:r>
      <w:proofErr w:type="spellEnd"/>
      <w:r w:rsidRPr="00FD6C59">
        <w:rPr>
          <w:rFonts w:ascii="Helvetica" w:eastAsia="Times New Roman" w:hAnsi="Helvetica" w:cs="Times New Roman"/>
          <w:color w:val="444444"/>
          <w:sz w:val="21"/>
          <w:szCs w:val="21"/>
          <w:lang w:eastAsia="es-CO"/>
        </w:rPr>
        <w:t>. Las cuentas estaban llenas, y Venezuela por ejemplo no imaginaba la tremenda caída de los precios del petróleo, y las afectaciones a toda su economía.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Por eso, era más cómodo importar mercancías de China, lo que creó en algunos países como Brasil un proceso terrible de desindustrialización, cosas que nosotros fabricábamos internamente ahora tenemos que comprarlas fuera, por eso, porque como era más barato </w:t>
      </w:r>
      <w:r w:rsidRPr="00FD6C59">
        <w:rPr>
          <w:rFonts w:ascii="Helvetica" w:eastAsia="Times New Roman" w:hAnsi="Helvetica" w:cs="Times New Roman"/>
          <w:color w:val="444444"/>
          <w:sz w:val="21"/>
          <w:szCs w:val="21"/>
          <w:lang w:eastAsia="es-CO"/>
        </w:rPr>
        <w:lastRenderedPageBreak/>
        <w:t>traer aparatos desde China entonces cerramos las fábricas y los obreros quedaron desocupados.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Un segundo error. Tú vas a una favela de Rio de Janeiro, a una casita de madera, ahí vive una familia pobre, pero seguramente dentro de esa casita tiene computadora, teléfono celular, nevera, televisor, horno microondas, pero la familia está en la favela, no tiene vivienda, no tiene salud, educación, transporte, cultura, seguridad.</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O sea, nuestros gobiernos progresistas han cometido el error de priorizar el acceso de la gente a los bienes personales, cuando debió seguir el ejemplo de Cuba, y dar acceso, primero, a los bienes sociales, educación, salud, alimentación, vivienda básica… porque si no hay acceso a esos bienes sociales es muy difícil alcanzar un mínimo de calidad de vida en los bienes personales, que son del consumismo sobre todo ahora en el neoliberalismo, cuando tu teléfono celular tiene un tiempo de validez de un año, ya al otro año hay otro y otro, porque lo que interesa es vender. Es el mercado, la gente que está detrás del mercado necesita que los que tienen dinero tengan siempre nuevos y nuevos modelos del mismo producto, para que gasten su dinero y mantengan el sistema.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Otro error que hemos cometido, no hicimos alfabetización política del pueblo. No se hizo ese trabajo que hace el Centro Martin, el Partido, de formación ideológica y organización popular.</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 ustedes saben que no hay neutralidad, si yo no soy formado en una concepción solidaria, altruista, socialista, entonces soy formado en una concepción individualista, egocéntrica, consumista y el aparato de formación, que más bien es deformación ideológica, es muy superior a nuestros pequeños sistemas de educación política, pero hay que hacerlo, porque cada uno de nosotros dentro del corazón tiene sus valores y a partir de esos valores imprimimos una determinada dirección a  nuestras vidas, y solamente nuestra coherencia con esos valores nos hace felices.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Vuelvo al ejemplo del Che, estaba en paz con la historia, había sido exitoso con la Revolución Cubana, había sobrevivido a la Sierra Maestra, era ministro en el gobierno de Cuba, podía estar ahí, vivo hoy, en la dirección del gobierno de Cuba, con Raúl, con sus ochenta años.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Pero como un San Francisco de Asís de la política, renunció a todo para dar vida para que otros tengan vida. Primero fue al Congo, después a Bolivia, donde muere con 37 </w:t>
      </w:r>
      <w:proofErr w:type="gramStart"/>
      <w:r w:rsidRPr="00FD6C59">
        <w:rPr>
          <w:rFonts w:ascii="Helvetica" w:eastAsia="Times New Roman" w:hAnsi="Helvetica" w:cs="Times New Roman"/>
          <w:color w:val="444444"/>
          <w:sz w:val="21"/>
          <w:szCs w:val="21"/>
          <w:lang w:eastAsia="es-CO"/>
        </w:rPr>
        <w:t>años</w:t>
      </w:r>
      <w:proofErr w:type="gramEnd"/>
      <w:r w:rsidRPr="00FD6C59">
        <w:rPr>
          <w:rFonts w:ascii="Helvetica" w:eastAsia="Times New Roman" w:hAnsi="Helvetica" w:cs="Times New Roman"/>
          <w:color w:val="444444"/>
          <w:sz w:val="21"/>
          <w:szCs w:val="21"/>
          <w:lang w:eastAsia="es-CO"/>
        </w:rPr>
        <w:t xml:space="preserve"> pero seguramente muy feliz, porque lo que nos hace feliz es esa motivación interior, los valores que traemos por dentro, no es el dinero, la funciones, eso aparentemente puede hacer a una persona feliz pero cada uno en su vida, da una respuesta a esta pregunta ontológica, ¿mi vida es solamente para mí mismo, o es para que otros tengan también vida?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lastRenderedPageBreak/>
        <w:t>Nuestros gobiernos han tenido avances, y para mí es importante recordar los avances, pero es más importante ahora superar los errores, porque si no perdemos el gobierno. Somos hoy una nación gobernada hoy por un golpista llamado Temer, y entonces tenemos que hacer autocrítica. Yo no sé si la gente en la Unión Soviética hizo autocrítica algún día, y Dios me libre algún día encontrar cubanos que digan vamos a hacer autocrítica porque el socialismo fracasó en Cuba, eso sería el fin de toda la esperanza histórica de la humanidad.</w:t>
      </w:r>
    </w:p>
    <w:p w:rsidR="00FD6C59" w:rsidRPr="00FD6C59" w:rsidRDefault="00FD6C59" w:rsidP="00FD6C59">
      <w:pPr>
        <w:shd w:val="clear" w:color="auto" w:fill="FFFFFF"/>
        <w:spacing w:before="150" w:after="150" w:line="420" w:lineRule="atLeast"/>
        <w:textAlignment w:val="baseline"/>
        <w:outlineLvl w:val="2"/>
        <w:rPr>
          <w:rFonts w:ascii="Arial" w:eastAsia="Times New Roman" w:hAnsi="Arial" w:cs="Arial"/>
          <w:b/>
          <w:bCs/>
          <w:color w:val="333333"/>
          <w:sz w:val="36"/>
          <w:szCs w:val="36"/>
          <w:lang w:eastAsia="es-CO"/>
        </w:rPr>
      </w:pPr>
      <w:r w:rsidRPr="00FD6C59">
        <w:rPr>
          <w:rFonts w:ascii="Arial" w:eastAsia="Times New Roman" w:hAnsi="Arial" w:cs="Arial"/>
          <w:b/>
          <w:bCs/>
          <w:color w:val="333333"/>
          <w:sz w:val="36"/>
          <w:szCs w:val="36"/>
          <w:lang w:eastAsia="es-CO"/>
        </w:rPr>
        <w:t>Cuba es la esperanza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Vamos a hacer autocríticas antes de que lo que ha podido avanzar también fracase. No hemos hecho alfabetización política, ideológica, porque pensábamos </w:t>
      </w:r>
      <w:proofErr w:type="gramStart"/>
      <w:r w:rsidRPr="00FD6C59">
        <w:rPr>
          <w:rFonts w:ascii="Helvetica" w:eastAsia="Times New Roman" w:hAnsi="Helvetica" w:cs="Times New Roman"/>
          <w:color w:val="444444"/>
          <w:sz w:val="21"/>
          <w:szCs w:val="21"/>
          <w:lang w:eastAsia="es-CO"/>
        </w:rPr>
        <w:t>que</w:t>
      </w:r>
      <w:proofErr w:type="gramEnd"/>
      <w:r w:rsidRPr="00FD6C59">
        <w:rPr>
          <w:rFonts w:ascii="Helvetica" w:eastAsia="Times New Roman" w:hAnsi="Helvetica" w:cs="Times New Roman"/>
          <w:color w:val="444444"/>
          <w:sz w:val="21"/>
          <w:szCs w:val="21"/>
          <w:lang w:eastAsia="es-CO"/>
        </w:rPr>
        <w:t xml:space="preserve"> si la gente está bajo un gobierno progresista, ya es progresista. Es como pensar que en Cuba cada ser que nace es, naturalmente, socialista. Mentira. Todo niño cubano es naturalmente capitalista porque como decía Lenin el amor es un producto cultural, es fruto de una educación.</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Si usted tiene un bebé en casa, sabe que a las 3 de la madrugada cuando usted duerme, y está cansado, él tiene hambre y quiere leche, agua, no importa tu sueño, tu trabajo…, hace una protesta hasta que su demanda sea atendida. Por eso el sistema capitalista tiene tanta fuerza porque corresponde a lo más deshumano que tenemos en nuestra naturaleza, porque un niño está más cerca de un animal que de un ser humano, pues un ser humano empieza efectivamente a los 6 o 7 años, por eso los niños cuando tienen un año, dos, puede jugar con un perro muy bravo, montarlo como un caballo, tirar de su cola, y no pasa nada, pero hazlo tú. No pasa nada, porque el perro percibe que el bebé tiene una relación con él de alteridad, pero ya cuando crecemos tenemos una relación con el perro de sujeto y objeto, y el animal lo percibe. Pero no voy a entrar aquí a mi clase de </w:t>
      </w:r>
      <w:proofErr w:type="spellStart"/>
      <w:r w:rsidRPr="00FD6C59">
        <w:rPr>
          <w:rFonts w:ascii="Helvetica" w:eastAsia="Times New Roman" w:hAnsi="Helvetica" w:cs="Times New Roman"/>
          <w:color w:val="444444"/>
          <w:sz w:val="21"/>
          <w:szCs w:val="21"/>
          <w:lang w:eastAsia="es-CO"/>
        </w:rPr>
        <w:t>perrología</w:t>
      </w:r>
      <w:proofErr w:type="spellEnd"/>
      <w:r w:rsidRPr="00FD6C59">
        <w:rPr>
          <w:rFonts w:ascii="Helvetica" w:eastAsia="Times New Roman" w:hAnsi="Helvetica" w:cs="Times New Roman"/>
          <w:color w:val="444444"/>
          <w:sz w:val="21"/>
          <w:szCs w:val="21"/>
          <w:lang w:eastAsia="es-CO"/>
        </w:rPr>
        <w:t>, lo dejo para otro día (risas y aplausos).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Dentro de ese contexto latinoamericano, mundial, de hegemonía del mercado y el capitalismo, crisis de los gobiernos progresistas, qué pasa con Cuba desde la visión de un extranjero que hace 37 años viene a </w:t>
      </w:r>
      <w:proofErr w:type="gramStart"/>
      <w:r w:rsidRPr="00FD6C59">
        <w:rPr>
          <w:rFonts w:ascii="Helvetica" w:eastAsia="Times New Roman" w:hAnsi="Helvetica" w:cs="Times New Roman"/>
          <w:color w:val="444444"/>
          <w:sz w:val="21"/>
          <w:szCs w:val="21"/>
          <w:lang w:eastAsia="es-CO"/>
        </w:rPr>
        <w:t>esta país</w:t>
      </w:r>
      <w:proofErr w:type="gramEnd"/>
      <w:r w:rsidRPr="00FD6C59">
        <w:rPr>
          <w:rFonts w:ascii="Helvetica" w:eastAsia="Times New Roman" w:hAnsi="Helvetica" w:cs="Times New Roman"/>
          <w:color w:val="444444"/>
          <w:sz w:val="21"/>
          <w:szCs w:val="21"/>
          <w:lang w:eastAsia="es-CO"/>
        </w:rPr>
        <w:t>, aquí compartí muchos momentos, sobre todo durante el Periodo Especial, y siempre mantuve, por mérito de ellos, una proximidad muy fraternal con Fidel y Raúl.</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Una vez en los años ochenta, pregunté a Fidel si yo podía hacer una crítica a la Revolución, y él me dijo, “Usted, </w:t>
      </w:r>
      <w:proofErr w:type="spellStart"/>
      <w:r w:rsidRPr="00FD6C59">
        <w:rPr>
          <w:rFonts w:ascii="Helvetica" w:eastAsia="Times New Roman" w:hAnsi="Helvetica" w:cs="Times New Roman"/>
          <w:color w:val="444444"/>
          <w:sz w:val="21"/>
          <w:szCs w:val="21"/>
          <w:lang w:eastAsia="es-CO"/>
        </w:rPr>
        <w:t>Betto</w:t>
      </w:r>
      <w:proofErr w:type="spellEnd"/>
      <w:r w:rsidRPr="00FD6C59">
        <w:rPr>
          <w:rFonts w:ascii="Helvetica" w:eastAsia="Times New Roman" w:hAnsi="Helvetica" w:cs="Times New Roman"/>
          <w:color w:val="444444"/>
          <w:sz w:val="21"/>
          <w:szCs w:val="21"/>
          <w:lang w:eastAsia="es-CO"/>
        </w:rPr>
        <w:t>, no solamente tiene el derecho, tiene también el deber de hacer la crítica que quiera hacer”, y desde ese momento yo me sentí muy a gusto en este país de, como dicen ustedes, poner las cosas claras y chocolate a la española.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lastRenderedPageBreak/>
        <w:t>Cuba pasa por un cambio, ahora, dentro de ese contexto mundial. Un cambio económico, a partir de lo cual la gente me pregunta fuera de Cuba-como ya lo hacían desde el desplome del Muro de Berlín, cuando todo el mundo celebraba el efecto dominó y decían Cuba, la próxima en caer, pero no cayó y no he encontrado ningún titular capitalista que reconozca que Cuba resistió-, que si yo creo que con todos los cambios, la apertura al capital extranjero, sus relaciones con transnacionales, va a ser una Mini China, va a pasar lo que pasó allí, una economía capitalista con un gobierno socialista. Y yo digo que no, por dos razones, primero porque este país está cambiando su economía, pero es un error pensar que sale de una economía socialista para entrar a una socialista, no es así la ecuación. La ecuación es que Cuba sale de una economía estatalizada para una economía popular, y cuál es la distinción, es sencilla, en una economía estatalizada, el Estado es el proveedor de todo, en una popular, el Estado es proveedor sí, pero no de todo, hay emprendedores privados, cooperativa, economía solidaria…, y muchas otras formas, que van creciendo para arriba, como el cabello y volvemos la metáfora.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Una economía popular en el socialismo significa que los protagonistas de ese proceso tienen que tener un espíritu socialista muy profundizado, yo siempre digo que socialismo es el nombre político del amor, o sea, cuando amas en tu familia, no le niegas a un hijo una comida, una bebida, todos tienen los mismos derechos a pesar de que todos son distintos, pero tienen iguales derechos y oportunidades, así debe ser para un pueblo.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Ocurre que cuando yo no incido en los intereses económicos de mi país y dependo en todo del Estado como pasaba aquí, y Fidel me dijo un día, “Hemos cometido el error de dar a la gente la impresión que la Revolución era una vaca con una teta para cada boca”, y la gente quedaba así, si voy al trabajo gano, si no voy al trabajo, gano igual. Son algunos vicios que se crearon por esa vaca que provocaba una dependencia tremenda.</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Ahora no, ahora el protagonismo económico de la gente, del pueblo cubano con su creatividad, con su iniciativa, con su capacidad de inventar maravillas de la nada –todos los extranjeros que llegan a la Habana se quedan asombrados de ver aquellos carros que yo conocí cuando tenía seis años caminando-, un pueblo que ha resistido tremendamente a tantas agresiones, y resiste aún…, y es cuando la pelota está del lado de ustedes, y por más que el gobierno logre soluciones económicas mejores para el país, a pesar de las dificultades, ustedes tienen que encontrar la solución de la subjetividad, cómo lograr una emulación moral, porque cuando soy protagonista, tengo que tomar una decisión ética: Voy a sacar provecho de ese protagonismo para mí o voy a crear una cultura ética, porque el daño que hace la corrupción en nuestros gobiernos progresistas es irreparable.</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lastRenderedPageBreak/>
        <w:t xml:space="preserve">Yo recuerdo a Fidel cuando decía, que un revolucionario puede perderlo todo, la libertad porque fue a la cárcel, la familia porque fue al exilio, la salud porque está enfermo, la escolaridad porque ya no puede ir a la Universidad, el trabajo porque fue echado por revolucionario, incluso la vida, menos una cosa, la ética.  Ahí ya no tiene solución, si un revolucionario pierde la moral, la ética, si pasa a actuar, incluso a veces a nombre de la Revolución, sí, en nombre de la Revolución, porque hay gente que están de acuerdo con el proceso no porque sean revolucionarios sino porque sacan provechos personales, como hay en la iglesia también, hay muchos obispos y curas que están ahí no porque son </w:t>
      </w:r>
      <w:proofErr w:type="gramStart"/>
      <w:r w:rsidRPr="00FD6C59">
        <w:rPr>
          <w:rFonts w:ascii="Helvetica" w:eastAsia="Times New Roman" w:hAnsi="Helvetica" w:cs="Times New Roman"/>
          <w:color w:val="444444"/>
          <w:sz w:val="21"/>
          <w:szCs w:val="21"/>
          <w:lang w:eastAsia="es-CO"/>
        </w:rPr>
        <w:t>convictos  y</w:t>
      </w:r>
      <w:proofErr w:type="gramEnd"/>
      <w:r w:rsidRPr="00FD6C59">
        <w:rPr>
          <w:rFonts w:ascii="Helvetica" w:eastAsia="Times New Roman" w:hAnsi="Helvetica" w:cs="Times New Roman"/>
          <w:color w:val="444444"/>
          <w:sz w:val="21"/>
          <w:szCs w:val="21"/>
          <w:lang w:eastAsia="es-CO"/>
        </w:rPr>
        <w:t xml:space="preserve"> tienen mucha fe, no, es porque les conviene.</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Yo estuve dos años en el gobierno de Lula como asesor especial en el programa Hambre cero, y escribí dos libros, La mosca azul, que se publicó en Cuba, y Calendario del poder, que no, y en este libro yo digo que la experiencia del poder me llevó a descubrir algunas cosas, una de ellas es que yo pensaba que el poder cambia a las personas,  y descubrí que no, el poder no cambia a nadie, solo hace que la persona se revele, o sea, él ya era arrogante, egoísta, impositivo, opresor, pero no tenía posibilidad de ponerlo en práctica. Todo está resumido en una consigna española: Quieres conocer a Juanito, dale un carguito (risas y aplausos).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El poder hace eso. El poder es esto, el testimonio del Che, anónimamente meterse al servicio de una causa de liberación en el Congo y después en Bolivia, eso es el poder.</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Cuando uno se identifica con su función, y no importa qué función de poder sea, no hablo solo de la gente que está en el gobierno, en la dirección del Partido, no, hablo de la directora de la escuela, del director del banco, del guardia de la esquina…, si la gente no está educada en esa dimensión del servicio, decir, a mí me pagan para servir a mi pueblo, entonces viene el capitalismo con su poder de captación e impide que un día la humanidad sea como una familia, donde hay muchas personas, con niveles de inteligencia distintos, con talentos y dones distintos, pero tienen todos los mismos derechos y oportunidad. Así debe ser la humanidad un </w:t>
      </w:r>
      <w:proofErr w:type="gramStart"/>
      <w:r w:rsidRPr="00FD6C59">
        <w:rPr>
          <w:rFonts w:ascii="Helvetica" w:eastAsia="Times New Roman" w:hAnsi="Helvetica" w:cs="Times New Roman"/>
          <w:color w:val="444444"/>
          <w:sz w:val="21"/>
          <w:szCs w:val="21"/>
          <w:lang w:eastAsia="es-CO"/>
        </w:rPr>
        <w:t>día</w:t>
      </w:r>
      <w:proofErr w:type="gramEnd"/>
      <w:r w:rsidRPr="00FD6C59">
        <w:rPr>
          <w:rFonts w:ascii="Helvetica" w:eastAsia="Times New Roman" w:hAnsi="Helvetica" w:cs="Times New Roman"/>
          <w:color w:val="444444"/>
          <w:sz w:val="21"/>
          <w:szCs w:val="21"/>
          <w:lang w:eastAsia="es-CO"/>
        </w:rPr>
        <w:t xml:space="preserve"> pero para crear eso, es un proyecto histórico.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Qué debemos hacer cotidianamente para lograrlo. Calzar los valores socialistas, que son los mismos valores evangélicos, no hay ninguna posibilidad de hacer una descripción de valores socialistas que no sean los mismos valores evangélicos. Son exactamente lo mismo. Todo evangelio se resume en dos valores, amar en las relaciones personales, compartir en las relaciones sociales. Por eso digo, que el socialismo es el nombre político del amor.</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Nosotros, cristianos oramos Padre nuestro, y pan nuestro. Dios es padre, nuestro, no mío, y lucho porque el pan sea un bien de todos, no solamente mío, por eso un creyente que no está </w:t>
      </w:r>
      <w:r w:rsidRPr="00FD6C59">
        <w:rPr>
          <w:rFonts w:ascii="Helvetica" w:eastAsia="Times New Roman" w:hAnsi="Helvetica" w:cs="Times New Roman"/>
          <w:color w:val="444444"/>
          <w:sz w:val="21"/>
          <w:szCs w:val="21"/>
          <w:lang w:eastAsia="es-CO"/>
        </w:rPr>
        <w:lastRenderedPageBreak/>
        <w:t>dispuesto a compartir y luchar por una sociedad donde se compartan los bienes no debería orar, Padre nuestro, ¡mentira! Él cree en un ídolo, un dios de su cabeza para justificar su postura antiética, porque la oración de Jesús es Padre nuestro y pan nuestro, o sea que lo necesario para la vida sea de todos.</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Termino con esa frase que después voy a decir de quién es. “Son los comunistas los que piensan como los cristianos. Cristo ha hablado de una sociedad donde los pobres, los débiles y los excluidos tengan en sus manos las decisiones, no los demagogos, pero el pueblo, los pobres, aquellos que tienen y aquellos que no tienen fe en Dios, </w:t>
      </w:r>
      <w:proofErr w:type="spellStart"/>
      <w:r w:rsidRPr="00FD6C59">
        <w:rPr>
          <w:rFonts w:ascii="Helvetica" w:eastAsia="Times New Roman" w:hAnsi="Helvetica" w:cs="Times New Roman"/>
          <w:color w:val="444444"/>
          <w:sz w:val="21"/>
          <w:szCs w:val="21"/>
          <w:lang w:eastAsia="es-CO"/>
        </w:rPr>
        <w:t>mas</w:t>
      </w:r>
      <w:proofErr w:type="spellEnd"/>
      <w:r w:rsidRPr="00FD6C59">
        <w:rPr>
          <w:rFonts w:ascii="Helvetica" w:eastAsia="Times New Roman" w:hAnsi="Helvetica" w:cs="Times New Roman"/>
          <w:color w:val="444444"/>
          <w:sz w:val="21"/>
          <w:szCs w:val="21"/>
          <w:lang w:eastAsia="es-CO"/>
        </w:rPr>
        <w:t xml:space="preserve"> son ellos, los que deben tener la igualdad y la libertad”. Eso es del Papa Francisco en su entrevista al periódico italiano La República el día 11 de noviembre del 2016.</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Y es curioso. “Son los comunistas los que piensan como los cristianos”, claro que mucho antes de haber comunistas, en tres siglos de Imperio Romano, hubo cristianos revolucionarios que provocaron el desplome de ese imperio. Está este libro, El cristianismo Primitivo, un libro que cuando llegué a Cuba en los años ochenta mucha gente no lo conocía y yo sé por qué, por la influencia de los soviéticos que no les gustaba divulgarlo, que subrayaba cómo los primitivos cristianos fueron los primeros comunistas porque no solamente compartían sus bienes, sino que luchaban contra un poder opresor, que era el Imperio Romano.</w:t>
      </w:r>
    </w:p>
    <w:p w:rsidR="00FD6C59" w:rsidRPr="00FD6C59" w:rsidRDefault="00FD6C59" w:rsidP="00FD6C59">
      <w:pPr>
        <w:shd w:val="clear" w:color="auto" w:fill="FFFFFF"/>
        <w:spacing w:after="225" w:line="345" w:lineRule="atLeast"/>
        <w:textAlignment w:val="baseline"/>
        <w:rPr>
          <w:rFonts w:ascii="Helvetica" w:eastAsia="Times New Roman" w:hAnsi="Helvetica" w:cs="Times New Roman"/>
          <w:color w:val="444444"/>
          <w:sz w:val="21"/>
          <w:szCs w:val="21"/>
          <w:lang w:eastAsia="es-CO"/>
        </w:rPr>
      </w:pPr>
      <w:r w:rsidRPr="00FD6C59">
        <w:rPr>
          <w:rFonts w:ascii="Helvetica" w:eastAsia="Times New Roman" w:hAnsi="Helvetica" w:cs="Times New Roman"/>
          <w:color w:val="444444"/>
          <w:sz w:val="21"/>
          <w:szCs w:val="21"/>
          <w:lang w:eastAsia="es-CO"/>
        </w:rPr>
        <w:t xml:space="preserve">Yo termino diciendo esto. No hay distinción entre creyentes y no creyentes, si los dos tienen como propósito el amor, incluso a los enemigos, </w:t>
      </w:r>
      <w:proofErr w:type="gramStart"/>
      <w:r w:rsidRPr="00FD6C59">
        <w:rPr>
          <w:rFonts w:ascii="Helvetica" w:eastAsia="Times New Roman" w:hAnsi="Helvetica" w:cs="Times New Roman"/>
          <w:color w:val="444444"/>
          <w:sz w:val="21"/>
          <w:szCs w:val="21"/>
          <w:lang w:eastAsia="es-CO"/>
        </w:rPr>
        <w:t>ah</w:t>
      </w:r>
      <w:proofErr w:type="gramEnd"/>
      <w:r w:rsidRPr="00FD6C59">
        <w:rPr>
          <w:rFonts w:ascii="Helvetica" w:eastAsia="Times New Roman" w:hAnsi="Helvetica" w:cs="Times New Roman"/>
          <w:color w:val="444444"/>
          <w:sz w:val="21"/>
          <w:szCs w:val="21"/>
          <w:lang w:eastAsia="es-CO"/>
        </w:rPr>
        <w:t xml:space="preserve"> pero cómo amamos a nuestros enemigos, no significa que vamos a concordar con ellos o a apoyarlos. Amar al enemigo es quitar de él las herramientas que le permiten ser un opresor y devolverle su dignidad humana. Eso es amar a un enemigo. Hacer que </w:t>
      </w:r>
      <w:proofErr w:type="spellStart"/>
      <w:r w:rsidRPr="00FD6C59">
        <w:rPr>
          <w:rFonts w:ascii="Helvetica" w:eastAsia="Times New Roman" w:hAnsi="Helvetica" w:cs="Times New Roman"/>
          <w:color w:val="444444"/>
          <w:sz w:val="21"/>
          <w:szCs w:val="21"/>
          <w:lang w:eastAsia="es-CO"/>
        </w:rPr>
        <w:t>Trump</w:t>
      </w:r>
      <w:proofErr w:type="spellEnd"/>
      <w:r w:rsidRPr="00FD6C59">
        <w:rPr>
          <w:rFonts w:ascii="Helvetica" w:eastAsia="Times New Roman" w:hAnsi="Helvetica" w:cs="Times New Roman"/>
          <w:color w:val="444444"/>
          <w:sz w:val="21"/>
          <w:szCs w:val="21"/>
          <w:lang w:eastAsia="es-CO"/>
        </w:rPr>
        <w:t xml:space="preserve"> venga a trabajar en un canal vial y gane su salario, </w:t>
      </w:r>
      <w:proofErr w:type="spellStart"/>
      <w:r w:rsidRPr="00FD6C59">
        <w:rPr>
          <w:rFonts w:ascii="Helvetica" w:eastAsia="Times New Roman" w:hAnsi="Helvetica" w:cs="Times New Roman"/>
          <w:color w:val="444444"/>
          <w:sz w:val="21"/>
          <w:szCs w:val="21"/>
          <w:lang w:eastAsia="es-CO"/>
        </w:rPr>
        <w:t>si</w:t>
      </w:r>
      <w:proofErr w:type="spellEnd"/>
      <w:r w:rsidRPr="00FD6C59">
        <w:rPr>
          <w:rFonts w:ascii="Helvetica" w:eastAsia="Times New Roman" w:hAnsi="Helvetica" w:cs="Times New Roman"/>
          <w:color w:val="444444"/>
          <w:sz w:val="21"/>
          <w:szCs w:val="21"/>
          <w:lang w:eastAsia="es-CO"/>
        </w:rPr>
        <w:t>, porque se sabe que Nerón puso fuego en Roma, Hitler puso fuego en Europa y este loco ahora quiere ponerle fuego a todo el mundo. Entonces no podemos permitir eso. Muchas gracias.</w:t>
      </w:r>
    </w:p>
    <w:p w:rsidR="00FD6C59" w:rsidRPr="00FD6C59" w:rsidRDefault="00FD6C59" w:rsidP="00FD6C59">
      <w:pPr>
        <w:spacing w:line="256" w:lineRule="auto"/>
        <w:rPr>
          <w:rFonts w:ascii="Calibri" w:eastAsia="Calibri" w:hAnsi="Calibri" w:cs="Times New Roman"/>
        </w:rPr>
      </w:pPr>
    </w:p>
    <w:p w:rsidR="00FD6C59" w:rsidRDefault="00FD6C59" w:rsidP="00BC6020">
      <w:pPr>
        <w:pStyle w:val="Prrafodelista"/>
        <w:rPr>
          <w:rFonts w:ascii="Calibri" w:hAnsi="Calibri" w:cs="Times New Roman"/>
          <w:b/>
          <w:sz w:val="24"/>
          <w:szCs w:val="24"/>
        </w:rPr>
      </w:pPr>
    </w:p>
    <w:p w:rsidR="00FD6C59" w:rsidRPr="001115E0" w:rsidRDefault="00FD6C59" w:rsidP="00BC6020">
      <w:pPr>
        <w:pStyle w:val="Prrafodelista"/>
        <w:rPr>
          <w:rFonts w:ascii="Calibri" w:hAnsi="Calibri" w:cs="Times New Roman"/>
          <w:b/>
          <w:sz w:val="24"/>
          <w:szCs w:val="24"/>
        </w:rPr>
      </w:pPr>
    </w:p>
    <w:p w:rsidR="00FD6C59" w:rsidRPr="00E82075" w:rsidRDefault="00FD6C59" w:rsidP="00FD6C59">
      <w:pPr>
        <w:pBdr>
          <w:bottom w:val="dotted" w:sz="6" w:space="3" w:color="CCCCCC"/>
        </w:pBdr>
        <w:spacing w:after="0" w:line="264" w:lineRule="atLeast"/>
        <w:outlineLvl w:val="0"/>
        <w:rPr>
          <w:rFonts w:ascii="Arial" w:eastAsia="Times New Roman" w:hAnsi="Arial" w:cs="Arial"/>
          <w:color w:val="000000"/>
          <w:kern w:val="36"/>
          <w:sz w:val="36"/>
          <w:szCs w:val="36"/>
          <w:bdr w:val="none" w:sz="0" w:space="0" w:color="auto" w:frame="1"/>
          <w:lang w:eastAsia="es-CO"/>
        </w:rPr>
      </w:pPr>
      <w:r w:rsidRPr="00E82075">
        <w:rPr>
          <w:rFonts w:ascii="Arial" w:eastAsia="Times New Roman" w:hAnsi="Arial" w:cs="Arial"/>
          <w:color w:val="000000"/>
          <w:kern w:val="36"/>
          <w:sz w:val="36"/>
          <w:szCs w:val="36"/>
          <w:lang w:eastAsia="es-CO"/>
        </w:rPr>
        <w:fldChar w:fldCharType="begin"/>
      </w:r>
      <w:r w:rsidRPr="00E82075">
        <w:rPr>
          <w:rFonts w:ascii="Arial" w:eastAsia="Times New Roman" w:hAnsi="Arial" w:cs="Arial"/>
          <w:color w:val="000000"/>
          <w:kern w:val="36"/>
          <w:sz w:val="36"/>
          <w:szCs w:val="36"/>
          <w:lang w:eastAsia="es-CO"/>
        </w:rPr>
        <w:instrText xml:space="preserve"> HYPERLINK "http://www.redescristianas.net/la-religion-tiene-su-peligrojose-m-castillo-teologo/" \o "La religión tiene su peligro &lt;div class='autor'&gt;José M. Castillo, teólogo&lt;/div&gt;" </w:instrText>
      </w:r>
      <w:r w:rsidRPr="00E82075">
        <w:rPr>
          <w:rFonts w:ascii="Arial" w:eastAsia="Times New Roman" w:hAnsi="Arial" w:cs="Arial"/>
          <w:color w:val="000000"/>
          <w:kern w:val="36"/>
          <w:sz w:val="36"/>
          <w:szCs w:val="36"/>
          <w:lang w:eastAsia="es-CO"/>
        </w:rPr>
        <w:fldChar w:fldCharType="separate"/>
      </w:r>
      <w:r w:rsidRPr="00E82075">
        <w:rPr>
          <w:rFonts w:ascii="Arial" w:eastAsia="Times New Roman" w:hAnsi="Arial" w:cs="Arial"/>
          <w:color w:val="000000"/>
          <w:kern w:val="36"/>
          <w:sz w:val="36"/>
          <w:szCs w:val="36"/>
          <w:bdr w:val="none" w:sz="0" w:space="0" w:color="auto" w:frame="1"/>
          <w:lang w:eastAsia="es-CO"/>
        </w:rPr>
        <w:t>La religión tiene su peligro</w:t>
      </w:r>
    </w:p>
    <w:p w:rsidR="00FD6C59" w:rsidRPr="00E82075" w:rsidRDefault="00FD6C59" w:rsidP="00FD6C59">
      <w:pPr>
        <w:pBdr>
          <w:bottom w:val="dotted" w:sz="6" w:space="3" w:color="CCCCCC"/>
        </w:pBdr>
        <w:spacing w:after="0" w:line="264" w:lineRule="atLeast"/>
        <w:outlineLvl w:val="0"/>
        <w:rPr>
          <w:rFonts w:ascii="Times New Roman" w:eastAsia="Times New Roman" w:hAnsi="Times New Roman" w:cs="Times New Roman"/>
          <w:b/>
          <w:bCs/>
          <w:i/>
          <w:iCs/>
          <w:kern w:val="36"/>
          <w:sz w:val="29"/>
          <w:szCs w:val="29"/>
          <w:lang w:eastAsia="es-CO"/>
        </w:rPr>
      </w:pPr>
      <w:r w:rsidRPr="00E82075">
        <w:rPr>
          <w:rFonts w:ascii="Arial" w:eastAsia="Times New Roman" w:hAnsi="Arial" w:cs="Arial"/>
          <w:i/>
          <w:iCs/>
          <w:color w:val="000000"/>
          <w:kern w:val="36"/>
          <w:sz w:val="29"/>
          <w:szCs w:val="29"/>
          <w:bdr w:val="none" w:sz="0" w:space="0" w:color="auto" w:frame="1"/>
          <w:lang w:eastAsia="es-CO"/>
        </w:rPr>
        <w:t>José M. Castillo, teólogo</w:t>
      </w:r>
    </w:p>
    <w:p w:rsidR="00FD6C59" w:rsidRPr="00E82075" w:rsidRDefault="00FD6C59" w:rsidP="00FD6C59">
      <w:pPr>
        <w:pBdr>
          <w:bottom w:val="dotted" w:sz="6" w:space="3" w:color="CCCCCC"/>
        </w:pBdr>
        <w:spacing w:after="0" w:line="264" w:lineRule="atLeast"/>
        <w:outlineLvl w:val="0"/>
        <w:rPr>
          <w:rFonts w:ascii="Arial" w:eastAsia="Times New Roman" w:hAnsi="Arial" w:cs="Arial"/>
          <w:color w:val="000000"/>
          <w:kern w:val="36"/>
          <w:sz w:val="36"/>
          <w:szCs w:val="36"/>
          <w:lang w:eastAsia="es-CO"/>
        </w:rPr>
      </w:pPr>
      <w:r w:rsidRPr="00E82075">
        <w:rPr>
          <w:rFonts w:ascii="Arial" w:eastAsia="Times New Roman" w:hAnsi="Arial" w:cs="Arial"/>
          <w:color w:val="000000"/>
          <w:kern w:val="36"/>
          <w:sz w:val="36"/>
          <w:szCs w:val="36"/>
          <w:lang w:eastAsia="es-CO"/>
        </w:rPr>
        <w:fldChar w:fldCharType="end"/>
      </w:r>
    </w:p>
    <w:p w:rsidR="00FD6C59" w:rsidRPr="00E82075" w:rsidRDefault="00FD6C59" w:rsidP="00FD6C59">
      <w:pPr>
        <w:spacing w:after="0" w:line="240" w:lineRule="auto"/>
        <w:rPr>
          <w:rFonts w:ascii="Arial" w:eastAsia="Times New Roman" w:hAnsi="Arial" w:cs="Arial"/>
          <w:color w:val="999999"/>
          <w:sz w:val="16"/>
          <w:szCs w:val="16"/>
          <w:lang w:eastAsia="es-CO"/>
        </w:rPr>
      </w:pPr>
      <w:r w:rsidRPr="00E82075">
        <w:rPr>
          <w:rFonts w:ascii="Arial" w:eastAsia="Times New Roman" w:hAnsi="Arial" w:cs="Arial"/>
          <w:color w:val="999999"/>
          <w:sz w:val="16"/>
          <w:szCs w:val="16"/>
          <w:bdr w:val="none" w:sz="0" w:space="0" w:color="auto" w:frame="1"/>
          <w:lang w:eastAsia="es-CO"/>
        </w:rPr>
        <w:t> </w:t>
      </w:r>
      <w:hyperlink r:id="rId25" w:history="1">
        <w:r w:rsidRPr="00E82075">
          <w:rPr>
            <w:rFonts w:ascii="Arial" w:eastAsia="Times New Roman" w:hAnsi="Arial" w:cs="Arial"/>
            <w:color w:val="999999"/>
            <w:sz w:val="16"/>
            <w:szCs w:val="16"/>
            <w:bdr w:val="none" w:sz="0" w:space="0" w:color="auto" w:frame="1"/>
            <w:lang w:eastAsia="es-CO"/>
          </w:rPr>
          <w:t xml:space="preserve">iglesia </w:t>
        </w:r>
        <w:proofErr w:type="spellStart"/>
        <w:r w:rsidRPr="00E82075">
          <w:rPr>
            <w:rFonts w:ascii="Arial" w:eastAsia="Times New Roman" w:hAnsi="Arial" w:cs="Arial"/>
            <w:color w:val="999999"/>
            <w:sz w:val="16"/>
            <w:szCs w:val="16"/>
            <w:bdr w:val="none" w:sz="0" w:space="0" w:color="auto" w:frame="1"/>
            <w:lang w:eastAsia="es-CO"/>
          </w:rPr>
          <w:t>catolica</w:t>
        </w:r>
        <w:proofErr w:type="spellEnd"/>
      </w:hyperlink>
    </w:p>
    <w:p w:rsidR="00FD6C59" w:rsidRPr="00E82075" w:rsidRDefault="00FD6C59" w:rsidP="00FD6C59">
      <w:pPr>
        <w:spacing w:after="0" w:line="270" w:lineRule="atLeast"/>
        <w:jc w:val="center"/>
        <w:rPr>
          <w:rFonts w:ascii="Arial" w:eastAsia="Times New Roman" w:hAnsi="Arial" w:cs="Arial"/>
          <w:color w:val="444444"/>
          <w:sz w:val="27"/>
          <w:szCs w:val="27"/>
          <w:lang w:eastAsia="es-CO"/>
        </w:rPr>
      </w:pPr>
      <w:r w:rsidRPr="00E82075">
        <w:rPr>
          <w:rFonts w:ascii="Arial" w:eastAsia="Times New Roman" w:hAnsi="Arial" w:cs="Arial"/>
          <w:color w:val="444444"/>
          <w:sz w:val="14"/>
          <w:szCs w:val="14"/>
          <w:bdr w:val="none" w:sz="0" w:space="0" w:color="auto" w:frame="1"/>
          <w:lang w:eastAsia="es-CO"/>
        </w:rPr>
        <w:t>may</w:t>
      </w:r>
      <w:r w:rsidRPr="00E82075">
        <w:rPr>
          <w:rFonts w:ascii="Arial" w:eastAsia="Times New Roman" w:hAnsi="Arial" w:cs="Arial"/>
          <w:color w:val="444444"/>
          <w:sz w:val="27"/>
          <w:szCs w:val="27"/>
          <w:bdr w:val="none" w:sz="0" w:space="0" w:color="auto" w:frame="1"/>
          <w:lang w:eastAsia="es-CO"/>
        </w:rPr>
        <w:t>12</w:t>
      </w:r>
      <w:r w:rsidRPr="00E82075">
        <w:rPr>
          <w:rFonts w:ascii="Arial" w:eastAsia="Times New Roman" w:hAnsi="Arial" w:cs="Arial"/>
          <w:color w:val="444444"/>
          <w:sz w:val="14"/>
          <w:szCs w:val="14"/>
          <w:bdr w:val="none" w:sz="0" w:space="0" w:color="auto" w:frame="1"/>
          <w:lang w:eastAsia="es-CO"/>
        </w:rPr>
        <w:t>2017</w:t>
      </w:r>
    </w:p>
    <w:p w:rsidR="00FD6C59" w:rsidRPr="00E82075" w:rsidRDefault="00FD6C59" w:rsidP="00FD6C59">
      <w:pPr>
        <w:spacing w:after="0" w:line="240" w:lineRule="auto"/>
        <w:rPr>
          <w:rFonts w:ascii="Times New Roman" w:eastAsia="Times New Roman" w:hAnsi="Times New Roman" w:cs="Times New Roman"/>
          <w:sz w:val="24"/>
          <w:szCs w:val="24"/>
          <w:lang w:eastAsia="es-CO"/>
        </w:rPr>
      </w:pPr>
      <w:r w:rsidRPr="00E82075">
        <w:rPr>
          <w:rFonts w:ascii="Arial" w:eastAsia="Times New Roman" w:hAnsi="Arial" w:cs="Arial"/>
          <w:color w:val="000000"/>
          <w:sz w:val="18"/>
          <w:szCs w:val="18"/>
          <w:bdr w:val="none" w:sz="0" w:space="0" w:color="auto" w:frame="1"/>
          <w:lang w:eastAsia="es-CO"/>
        </w:rPr>
        <w:t> </w:t>
      </w:r>
    </w:p>
    <w:p w:rsidR="00FD6C59" w:rsidRPr="00E82075" w:rsidRDefault="00FD6C59" w:rsidP="00FD6C59">
      <w:pPr>
        <w:spacing w:after="0" w:line="384" w:lineRule="atLeast"/>
        <w:rPr>
          <w:rFonts w:ascii="Arial" w:eastAsia="Times New Roman" w:hAnsi="Arial" w:cs="Arial"/>
          <w:color w:val="000000"/>
          <w:sz w:val="21"/>
          <w:szCs w:val="21"/>
          <w:lang w:eastAsia="es-CO"/>
        </w:rPr>
      </w:pPr>
      <w:r w:rsidRPr="00E82075">
        <w:rPr>
          <w:rFonts w:ascii="Arial" w:eastAsia="Times New Roman" w:hAnsi="Arial" w:cs="Arial"/>
          <w:i/>
          <w:iCs/>
          <w:color w:val="000000"/>
          <w:sz w:val="21"/>
          <w:szCs w:val="21"/>
          <w:bdr w:val="none" w:sz="0" w:space="0" w:color="auto" w:frame="1"/>
          <w:lang w:eastAsia="es-CO"/>
        </w:rPr>
        <w:lastRenderedPageBreak/>
        <w:t>Enviado a la página web de Redes Cristianas</w:t>
      </w:r>
    </w:p>
    <w:p w:rsidR="00FD6C59" w:rsidRDefault="00FD6C59" w:rsidP="00FD6C59">
      <w:pPr>
        <w:spacing w:after="0" w:line="384" w:lineRule="atLeast"/>
        <w:rPr>
          <w:rFonts w:ascii="Arial" w:eastAsia="Times New Roman" w:hAnsi="Arial" w:cs="Arial"/>
          <w:color w:val="000000"/>
          <w:sz w:val="21"/>
          <w:szCs w:val="21"/>
          <w:lang w:eastAsia="es-CO"/>
        </w:rPr>
      </w:pPr>
      <w:r w:rsidRPr="00E82075">
        <w:rPr>
          <w:rFonts w:ascii="Arial" w:eastAsia="Times New Roman" w:hAnsi="Arial" w:cs="Arial"/>
          <w:noProof/>
          <w:color w:val="528F6C"/>
          <w:sz w:val="21"/>
          <w:szCs w:val="21"/>
          <w:bdr w:val="none" w:sz="0" w:space="0" w:color="auto" w:frame="1"/>
          <w:lang w:val="es-UY" w:eastAsia="es-UY"/>
        </w:rPr>
        <w:drawing>
          <wp:inline distT="0" distB="0" distL="0" distR="0" wp14:anchorId="412FC243" wp14:editId="603C4AFF">
            <wp:extent cx="952500" cy="762000"/>
            <wp:effectExtent l="0" t="0" r="0" b="0"/>
            <wp:docPr id="9" name="Imagen 9" descr="Castillo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illo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sidRPr="00E82075">
        <w:rPr>
          <w:rFonts w:ascii="Arial" w:eastAsia="Times New Roman" w:hAnsi="Arial" w:cs="Arial"/>
          <w:i/>
          <w:iCs/>
          <w:color w:val="000000"/>
          <w:sz w:val="21"/>
          <w:szCs w:val="21"/>
          <w:bdr w:val="none" w:sz="0" w:space="0" w:color="auto" w:frame="1"/>
          <w:lang w:eastAsia="es-CO"/>
        </w:rPr>
        <w:t>Fuente: Teología sin censura</w:t>
      </w:r>
      <w:r w:rsidRPr="00E82075">
        <w:rPr>
          <w:rFonts w:ascii="Arial" w:eastAsia="Times New Roman" w:hAnsi="Arial" w:cs="Arial"/>
          <w:color w:val="000000"/>
          <w:sz w:val="21"/>
          <w:szCs w:val="21"/>
          <w:lang w:eastAsia="es-CO"/>
        </w:rPr>
        <w:br/>
        <w:t>La religión no es Dios. La religión es un conjunto de creencias y prácticas (ritos, observancias, rezos y ceremonias) que, según pensamos los creyentes, nos llevan a Dios. Por eso hay tantas personas convencidas de que, si su relación con la religión es correcta, su relación con Dios también es correcta. Y aquí es donde está el peligro que entraña la religión.</w:t>
      </w:r>
      <w:r w:rsidRPr="00E82075">
        <w:rPr>
          <w:rFonts w:ascii="Arial" w:eastAsia="Times New Roman" w:hAnsi="Arial" w:cs="Arial"/>
          <w:color w:val="000000"/>
          <w:sz w:val="21"/>
          <w:szCs w:val="21"/>
          <w:lang w:eastAsia="es-CO"/>
        </w:rPr>
        <w:br/>
        <w:t>Este peligro consiste en que la religión nos puede engañar. Porque nos puede hacer pensar que estamos bien con Dios, si somos religiosos, si somos observantes de las cosas que manda la religión, defendemos sus intereses y promovemos su esplendor.</w:t>
      </w:r>
    </w:p>
    <w:p w:rsidR="00FD6C59" w:rsidRPr="00E82075" w:rsidRDefault="00FD6C59" w:rsidP="00FD6C59">
      <w:pPr>
        <w:spacing w:after="0" w:line="384" w:lineRule="atLeast"/>
        <w:rPr>
          <w:rFonts w:ascii="Arial" w:eastAsia="Times New Roman" w:hAnsi="Arial" w:cs="Arial"/>
          <w:color w:val="000000"/>
          <w:sz w:val="21"/>
          <w:szCs w:val="21"/>
          <w:lang w:eastAsia="es-CO"/>
        </w:rPr>
      </w:pPr>
    </w:p>
    <w:p w:rsidR="00FD6C59" w:rsidRPr="00E82075" w:rsidRDefault="00FD6C59" w:rsidP="00FD6C59">
      <w:pPr>
        <w:spacing w:after="360" w:line="384" w:lineRule="atLeast"/>
        <w:rPr>
          <w:rFonts w:ascii="Arial" w:eastAsia="Times New Roman" w:hAnsi="Arial" w:cs="Arial"/>
          <w:color w:val="000000"/>
          <w:sz w:val="21"/>
          <w:szCs w:val="21"/>
          <w:lang w:eastAsia="es-CO"/>
        </w:rPr>
      </w:pPr>
      <w:r w:rsidRPr="00E82075">
        <w:rPr>
          <w:rFonts w:ascii="Arial" w:eastAsia="Times New Roman" w:hAnsi="Arial" w:cs="Arial"/>
          <w:color w:val="000000"/>
          <w:sz w:val="21"/>
          <w:szCs w:val="21"/>
          <w:lang w:eastAsia="es-CO"/>
        </w:rPr>
        <w:t xml:space="preserve">Esto es lo que explica – seguramente y entre otras cosas – </w:t>
      </w:r>
      <w:r w:rsidRPr="00E82075">
        <w:rPr>
          <w:rFonts w:ascii="Arial" w:eastAsia="Times New Roman" w:hAnsi="Arial" w:cs="Arial"/>
          <w:b/>
          <w:color w:val="000000"/>
          <w:sz w:val="21"/>
          <w:szCs w:val="21"/>
          <w:lang w:eastAsia="es-CO"/>
        </w:rPr>
        <w:t>por qué hay tantas personas, países y culturas, que son tan religiosas como corruptas</w:t>
      </w:r>
      <w:r w:rsidRPr="00E82075">
        <w:rPr>
          <w:rFonts w:ascii="Arial" w:eastAsia="Times New Roman" w:hAnsi="Arial" w:cs="Arial"/>
          <w:color w:val="000000"/>
          <w:sz w:val="21"/>
          <w:szCs w:val="21"/>
          <w:lang w:eastAsia="es-CO"/>
        </w:rPr>
        <w:t>. Es más, posiblemente no es ningún disparate afirmar que la tranquilidad de conciencia, que proporciona la religión, es (o puede ser) un factor que ayuda a que los corruptos cometan sus fechorías, pensando que ellos son religiosos y que los buenos servicios que le hacen a la Iglesia, al clero (o a la religión que sea), eso justifica sus conciencias. De forma que su fiel observancia religiosa es lo que explica por qué pueden decir que ellos tienen la “conciencia tranquila” y “las manos limpias”.</w:t>
      </w:r>
    </w:p>
    <w:p w:rsidR="00FD6C59" w:rsidRPr="00E82075" w:rsidRDefault="00FD6C59" w:rsidP="00FD6C59">
      <w:pPr>
        <w:spacing w:after="360" w:line="384" w:lineRule="atLeast"/>
        <w:rPr>
          <w:rFonts w:ascii="Arial" w:eastAsia="Times New Roman" w:hAnsi="Arial" w:cs="Arial"/>
          <w:color w:val="000000"/>
          <w:sz w:val="21"/>
          <w:szCs w:val="21"/>
          <w:lang w:eastAsia="es-CO"/>
        </w:rPr>
      </w:pPr>
      <w:r w:rsidRPr="00E82075">
        <w:rPr>
          <w:rFonts w:ascii="Arial" w:eastAsia="Times New Roman" w:hAnsi="Arial" w:cs="Arial"/>
          <w:color w:val="000000"/>
          <w:sz w:val="21"/>
          <w:szCs w:val="21"/>
          <w:lang w:eastAsia="es-CO"/>
        </w:rPr>
        <w:t>Por todo esto se comprende que los evangelios sean la hiriente y dura historia de aquel hombre de pueblo, un galileo, Jesús de Nazaret, que fue rechazado, condenado y asesinado por la religión. Porque puso al descubierto lo engañados que vivían los hombres más religiosos de su tiempo. No porque aquellos hombres fueran religiosos, sino porque su religiosidad les permitía despreciar a todo el que no pensaba como ellos. Y condenar a todo el que no hacía lo que hacían ellos.</w:t>
      </w:r>
    </w:p>
    <w:p w:rsidR="00FD6C59" w:rsidRPr="00E82075" w:rsidRDefault="00FD6C59" w:rsidP="00FD6C59">
      <w:pPr>
        <w:spacing w:after="360" w:line="384" w:lineRule="atLeast"/>
        <w:rPr>
          <w:rFonts w:ascii="Arial" w:eastAsia="Times New Roman" w:hAnsi="Arial" w:cs="Arial"/>
          <w:color w:val="000000"/>
          <w:sz w:val="21"/>
          <w:szCs w:val="21"/>
          <w:lang w:eastAsia="es-CO"/>
        </w:rPr>
      </w:pPr>
      <w:r w:rsidRPr="00E82075">
        <w:rPr>
          <w:rFonts w:ascii="Arial" w:eastAsia="Times New Roman" w:hAnsi="Arial" w:cs="Arial"/>
          <w:color w:val="000000"/>
          <w:sz w:val="21"/>
          <w:szCs w:val="21"/>
          <w:lang w:eastAsia="es-CO"/>
        </w:rPr>
        <w:t xml:space="preserve">Exactamente lo mismo que ocurre ahora con no pocos profesionales de la religión. Y con los observantes fanáticos. Los que le dan más importancia a “lo sagrado” que a “lo profano”. Hasta el extremo de pensar que, si “lo sagrado” está bien protegido y bien costeado, “lo profano” es asunto que corresponde a los poderes públicos, con los que hay que mantener buena relación, con tal que nos respeten y nos costeen lo más digno que hay en la vida: la </w:t>
      </w:r>
      <w:r w:rsidRPr="00E82075">
        <w:rPr>
          <w:rFonts w:ascii="Arial" w:eastAsia="Times New Roman" w:hAnsi="Arial" w:cs="Arial"/>
          <w:color w:val="000000"/>
          <w:sz w:val="21"/>
          <w:szCs w:val="21"/>
          <w:lang w:eastAsia="es-CO"/>
        </w:rPr>
        <w:lastRenderedPageBreak/>
        <w:t>seguridad y la dignidad de “lo sagrado”. De lo demás…, “se hará lo que se pueda”. ¿No acabamos de ver el peligro que entraña todo esto?</w:t>
      </w:r>
    </w:p>
    <w:p w:rsidR="00FD6C59" w:rsidRDefault="00FD6C59" w:rsidP="00FD6C59">
      <w:pPr>
        <w:spacing w:after="360" w:line="384" w:lineRule="atLeast"/>
        <w:rPr>
          <w:rFonts w:ascii="Arial" w:eastAsia="Times New Roman" w:hAnsi="Arial" w:cs="Arial"/>
          <w:color w:val="000000"/>
          <w:sz w:val="21"/>
          <w:szCs w:val="21"/>
          <w:lang w:eastAsia="es-CO"/>
        </w:rPr>
      </w:pPr>
      <w:r w:rsidRPr="00E82075">
        <w:rPr>
          <w:rFonts w:ascii="Arial" w:eastAsia="Times New Roman" w:hAnsi="Arial" w:cs="Arial"/>
          <w:color w:val="000000"/>
          <w:sz w:val="21"/>
          <w:szCs w:val="21"/>
          <w:lang w:eastAsia="es-CO"/>
        </w:rPr>
        <w:t>Al decir todo esto, no es que yo desprecie a “lo sagrado”. Lo que digo es que tan sagrado es un templo como el dolor de un enfermo, el hambre de un pobre o la vergüenza humillante del que tiene que vivir “de la caridad” de otros. Es más, si el Evangelio dice la verdad, el día del juicio final no nos van a preguntar si fuimos a visitar los templos, sino si estuvimos cerca del que sufre, ya sea por hambre, por estar enfermo, por ser extranjero o estar en la cárcel (Mt 25, 37-40).</w:t>
      </w:r>
    </w:p>
    <w:p w:rsidR="00FD6C59" w:rsidRDefault="00FD6C59">
      <w:r>
        <w:br w:type="page"/>
      </w:r>
    </w:p>
    <w:p w:rsidR="00FD6C59" w:rsidRDefault="00FD6C59" w:rsidP="00FD6C59">
      <w:pPr>
        <w:pBdr>
          <w:bottom w:val="dotted" w:sz="6" w:space="3" w:color="CCCCCC"/>
        </w:pBdr>
        <w:spacing w:after="0" w:line="264" w:lineRule="atLeast"/>
        <w:outlineLvl w:val="0"/>
        <w:rPr>
          <w:rStyle w:val="Hipervnculo"/>
          <w:rFonts w:ascii="Arial" w:eastAsia="Times New Roman" w:hAnsi="Arial" w:cs="Arial"/>
          <w:color w:val="000000"/>
          <w:kern w:val="36"/>
          <w:sz w:val="36"/>
          <w:szCs w:val="36"/>
          <w:bdr w:val="none" w:sz="0" w:space="0" w:color="auto" w:frame="1"/>
          <w:lang w:eastAsia="es-CO"/>
        </w:rPr>
      </w:pPr>
      <w:hyperlink r:id="rId28" w:tooltip="El empobrecimiento de la teología &lt;div class='autor'&gt;José M. Castillo, teólogo&lt;/div&gt;" w:history="1">
        <w:r>
          <w:rPr>
            <w:rStyle w:val="Hipervnculo"/>
            <w:rFonts w:ascii="Arial" w:hAnsi="Arial" w:cs="Arial"/>
            <w:color w:val="000000"/>
            <w:sz w:val="36"/>
            <w:szCs w:val="36"/>
            <w:bdr w:val="none" w:sz="0" w:space="0" w:color="auto" w:frame="1"/>
          </w:rPr>
          <w:t>El empobrecimiento de la teología</w:t>
        </w:r>
      </w:hyperlink>
    </w:p>
    <w:p w:rsidR="00FD6C59" w:rsidRDefault="00FD6C59" w:rsidP="00FD6C59">
      <w:pPr>
        <w:pBdr>
          <w:bottom w:val="dotted" w:sz="6" w:space="3" w:color="CCCCCC"/>
        </w:pBdr>
        <w:spacing w:after="0" w:line="264" w:lineRule="atLeast"/>
        <w:outlineLvl w:val="0"/>
        <w:rPr>
          <w:rStyle w:val="Hipervnculo"/>
          <w:rFonts w:ascii="Times New Roman" w:hAnsi="Times New Roman" w:cs="Times New Roman"/>
          <w:b/>
          <w:bCs/>
          <w:i/>
          <w:iCs/>
          <w:sz w:val="29"/>
          <w:szCs w:val="29"/>
          <w:bdr w:val="none" w:sz="0" w:space="0" w:color="auto" w:frame="1"/>
        </w:rPr>
      </w:pPr>
      <w:hyperlink r:id="rId29" w:tooltip="El empobrecimiento de la teología &lt;div class='autor'&gt;José M. Castillo, teólogo&lt;/div&gt;" w:history="1">
        <w:r>
          <w:rPr>
            <w:rStyle w:val="Hipervnculo"/>
            <w:rFonts w:ascii="Arial" w:hAnsi="Arial" w:cs="Arial"/>
            <w:i/>
            <w:iCs/>
            <w:color w:val="000000"/>
            <w:sz w:val="29"/>
            <w:szCs w:val="29"/>
            <w:bdr w:val="none" w:sz="0" w:space="0" w:color="auto" w:frame="1"/>
          </w:rPr>
          <w:t>José M. Castillo, teólogo</w:t>
        </w:r>
      </w:hyperlink>
    </w:p>
    <w:p w:rsidR="00FD6C59" w:rsidRDefault="00FD6C59" w:rsidP="00FD6C59">
      <w:pPr>
        <w:pBdr>
          <w:bottom w:val="dotted" w:sz="6" w:space="3" w:color="CCCCCC"/>
        </w:pBdr>
        <w:spacing w:after="0" w:line="264" w:lineRule="atLeast"/>
        <w:outlineLvl w:val="0"/>
        <w:rPr>
          <w:rFonts w:ascii="Arial" w:hAnsi="Arial" w:cs="Arial"/>
          <w:color w:val="000000"/>
          <w:sz w:val="36"/>
          <w:szCs w:val="36"/>
        </w:rPr>
      </w:pPr>
    </w:p>
    <w:p w:rsidR="00FD6C59" w:rsidRDefault="00FD6C59" w:rsidP="00FD6C59">
      <w:pPr>
        <w:spacing w:after="0" w:line="240" w:lineRule="auto"/>
        <w:rPr>
          <w:rFonts w:ascii="Arial" w:eastAsia="Times New Roman" w:hAnsi="Arial" w:cs="Arial"/>
          <w:color w:val="999999"/>
          <w:sz w:val="16"/>
          <w:szCs w:val="16"/>
          <w:lang w:eastAsia="es-CO"/>
        </w:rPr>
      </w:pPr>
      <w:r>
        <w:rPr>
          <w:rFonts w:ascii="Arial" w:eastAsia="Times New Roman" w:hAnsi="Arial" w:cs="Arial"/>
          <w:color w:val="999999"/>
          <w:sz w:val="16"/>
          <w:szCs w:val="16"/>
          <w:bdr w:val="none" w:sz="0" w:space="0" w:color="auto" w:frame="1"/>
          <w:lang w:eastAsia="es-CO"/>
        </w:rPr>
        <w:t> </w:t>
      </w:r>
      <w:hyperlink r:id="rId30" w:history="1">
        <w:r>
          <w:rPr>
            <w:rStyle w:val="Hipervnculo"/>
            <w:rFonts w:ascii="Arial" w:hAnsi="Arial" w:cs="Arial"/>
            <w:color w:val="999999"/>
            <w:sz w:val="16"/>
            <w:szCs w:val="16"/>
            <w:bdr w:val="none" w:sz="0" w:space="0" w:color="auto" w:frame="1"/>
          </w:rPr>
          <w:t>espiritualidad</w:t>
        </w:r>
      </w:hyperlink>
    </w:p>
    <w:p w:rsidR="00FD6C59" w:rsidRDefault="00FD6C59" w:rsidP="00FD6C59">
      <w:pPr>
        <w:spacing w:after="0" w:line="270" w:lineRule="atLeast"/>
        <w:jc w:val="center"/>
        <w:rPr>
          <w:rFonts w:ascii="Arial" w:eastAsia="Times New Roman" w:hAnsi="Arial" w:cs="Arial"/>
          <w:color w:val="444444"/>
          <w:sz w:val="27"/>
          <w:szCs w:val="27"/>
          <w:lang w:eastAsia="es-CO"/>
        </w:rPr>
      </w:pPr>
      <w:r>
        <w:rPr>
          <w:rFonts w:ascii="Arial" w:eastAsia="Times New Roman" w:hAnsi="Arial" w:cs="Arial"/>
          <w:color w:val="444444"/>
          <w:sz w:val="14"/>
          <w:szCs w:val="14"/>
          <w:bdr w:val="none" w:sz="0" w:space="0" w:color="auto" w:frame="1"/>
          <w:lang w:eastAsia="es-CO"/>
        </w:rPr>
        <w:t>may</w:t>
      </w:r>
      <w:r>
        <w:rPr>
          <w:rFonts w:ascii="Arial" w:eastAsia="Times New Roman" w:hAnsi="Arial" w:cs="Arial"/>
          <w:color w:val="444444"/>
          <w:sz w:val="27"/>
          <w:szCs w:val="27"/>
          <w:bdr w:val="none" w:sz="0" w:space="0" w:color="auto" w:frame="1"/>
          <w:lang w:eastAsia="es-CO"/>
        </w:rPr>
        <w:t>14</w:t>
      </w:r>
      <w:r>
        <w:rPr>
          <w:rFonts w:ascii="Arial" w:eastAsia="Times New Roman" w:hAnsi="Arial" w:cs="Arial"/>
          <w:color w:val="444444"/>
          <w:sz w:val="14"/>
          <w:szCs w:val="14"/>
          <w:bdr w:val="none" w:sz="0" w:space="0" w:color="auto" w:frame="1"/>
          <w:lang w:eastAsia="es-CO"/>
        </w:rPr>
        <w:t>2017</w:t>
      </w:r>
    </w:p>
    <w:p w:rsidR="00FD6C59" w:rsidRDefault="00FD6C59" w:rsidP="00FD6C59">
      <w:pPr>
        <w:spacing w:after="0" w:line="240" w:lineRule="auto"/>
        <w:rPr>
          <w:rFonts w:ascii="Times New Roman" w:eastAsia="Times New Roman" w:hAnsi="Times New Roman" w:cs="Times New Roman"/>
          <w:sz w:val="24"/>
          <w:szCs w:val="24"/>
          <w:lang w:eastAsia="es-CO"/>
        </w:rPr>
      </w:pPr>
      <w:r>
        <w:rPr>
          <w:rFonts w:ascii="Arial" w:eastAsia="Times New Roman" w:hAnsi="Arial" w:cs="Arial"/>
          <w:color w:val="000000"/>
          <w:sz w:val="18"/>
          <w:szCs w:val="18"/>
          <w:bdr w:val="none" w:sz="0" w:space="0" w:color="auto" w:frame="1"/>
          <w:lang w:eastAsia="es-CO"/>
        </w:rPr>
        <w:t> </w:t>
      </w:r>
    </w:p>
    <w:p w:rsidR="00FD6C59" w:rsidRDefault="00FD6C59" w:rsidP="00FD6C59">
      <w:pPr>
        <w:spacing w:after="0" w:line="384" w:lineRule="atLeast"/>
        <w:rPr>
          <w:rFonts w:ascii="Arial" w:eastAsia="Times New Roman" w:hAnsi="Arial" w:cs="Arial"/>
          <w:i/>
          <w:iCs/>
          <w:color w:val="000000"/>
          <w:sz w:val="21"/>
          <w:szCs w:val="21"/>
          <w:bdr w:val="none" w:sz="0" w:space="0" w:color="auto" w:frame="1"/>
          <w:lang w:eastAsia="es-CO"/>
        </w:rPr>
      </w:pPr>
      <w:r>
        <w:rPr>
          <w:rFonts w:ascii="Arial" w:eastAsia="Times New Roman" w:hAnsi="Arial" w:cs="Arial"/>
          <w:i/>
          <w:iCs/>
          <w:color w:val="000000"/>
          <w:sz w:val="21"/>
          <w:szCs w:val="21"/>
          <w:bdr w:val="none" w:sz="0" w:space="0" w:color="auto" w:frame="1"/>
          <w:lang w:eastAsia="es-CO"/>
        </w:rPr>
        <w:t>Enviado a la página web de Redes Cristianas</w:t>
      </w:r>
    </w:p>
    <w:p w:rsidR="00FD6C59" w:rsidRDefault="00FD6C59" w:rsidP="00FD6C59">
      <w:pPr>
        <w:spacing w:after="0" w:line="384" w:lineRule="atLeast"/>
        <w:rPr>
          <w:rFonts w:ascii="Arial" w:eastAsia="Times New Roman" w:hAnsi="Arial" w:cs="Arial"/>
          <w:color w:val="000000"/>
          <w:sz w:val="21"/>
          <w:szCs w:val="21"/>
          <w:lang w:eastAsia="es-CO"/>
        </w:rPr>
      </w:pPr>
    </w:p>
    <w:p w:rsidR="00FD6C59" w:rsidRDefault="00FD6C59" w:rsidP="00FD6C59">
      <w:pPr>
        <w:spacing w:after="0" w:line="384" w:lineRule="atLeast"/>
        <w:rPr>
          <w:rFonts w:ascii="Arial" w:eastAsia="Times New Roman" w:hAnsi="Arial" w:cs="Arial"/>
          <w:color w:val="000000"/>
          <w:sz w:val="21"/>
          <w:szCs w:val="21"/>
          <w:lang w:eastAsia="es-CO"/>
        </w:rPr>
      </w:pPr>
      <w:r>
        <w:rPr>
          <w:rFonts w:ascii="Arial" w:eastAsia="Times New Roman" w:hAnsi="Arial" w:cs="Arial"/>
          <w:noProof/>
          <w:color w:val="528F6C"/>
          <w:sz w:val="21"/>
          <w:szCs w:val="21"/>
          <w:bdr w:val="none" w:sz="0" w:space="0" w:color="auto" w:frame="1"/>
          <w:lang w:val="es-UY" w:eastAsia="es-UY"/>
        </w:rPr>
        <w:drawing>
          <wp:inline distT="0" distB="0" distL="0" distR="0" wp14:anchorId="0415FD7F" wp14:editId="5AAA90FB">
            <wp:extent cx="952500" cy="762000"/>
            <wp:effectExtent l="0" t="0" r="0" b="0"/>
            <wp:docPr id="11" name="Imagen 11" descr="Castillo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astillo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Pr>
          <w:rFonts w:ascii="Arial" w:eastAsia="Times New Roman" w:hAnsi="Arial" w:cs="Arial"/>
          <w:i/>
          <w:iCs/>
          <w:color w:val="000000"/>
          <w:sz w:val="21"/>
          <w:szCs w:val="21"/>
          <w:bdr w:val="none" w:sz="0" w:space="0" w:color="auto" w:frame="1"/>
          <w:lang w:eastAsia="es-CO"/>
        </w:rPr>
        <w:t>Fuente: Teología sin censura</w:t>
      </w:r>
      <w:r>
        <w:rPr>
          <w:rFonts w:ascii="Arial" w:eastAsia="Times New Roman" w:hAnsi="Arial" w:cs="Arial"/>
          <w:color w:val="000000"/>
          <w:sz w:val="21"/>
          <w:szCs w:val="21"/>
          <w:lang w:eastAsia="es-CO"/>
        </w:rPr>
        <w:t xml:space="preserve">. </w:t>
      </w:r>
    </w:p>
    <w:p w:rsidR="00FD6C59" w:rsidRDefault="00FD6C59" w:rsidP="00FD6C59">
      <w:pPr>
        <w:spacing w:after="0" w:line="384" w:lineRule="atLeast"/>
        <w:rPr>
          <w:rFonts w:ascii="Arial" w:eastAsia="Times New Roman" w:hAnsi="Arial" w:cs="Arial"/>
          <w:color w:val="000000"/>
          <w:sz w:val="21"/>
          <w:szCs w:val="21"/>
          <w:lang w:eastAsia="es-CO"/>
        </w:rPr>
      </w:pPr>
    </w:p>
    <w:p w:rsidR="00FD6C59" w:rsidRDefault="00FD6C59" w:rsidP="00FD6C59">
      <w:pPr>
        <w:spacing w:after="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Por ley de vida, la gran generación de teólogos, que hicieron posible la renovación teológica que llevó a cabo el concilio </w:t>
      </w:r>
      <w:proofErr w:type="gramStart"/>
      <w:r>
        <w:rPr>
          <w:rFonts w:ascii="Arial" w:eastAsia="Times New Roman" w:hAnsi="Arial" w:cs="Arial"/>
          <w:color w:val="000000"/>
          <w:sz w:val="21"/>
          <w:szCs w:val="21"/>
          <w:lang w:eastAsia="es-CO"/>
        </w:rPr>
        <w:t>Vaticano</w:t>
      </w:r>
      <w:proofErr w:type="gramEnd"/>
      <w:r>
        <w:rPr>
          <w:rFonts w:ascii="Arial" w:eastAsia="Times New Roman" w:hAnsi="Arial" w:cs="Arial"/>
          <w:color w:val="000000"/>
          <w:sz w:val="21"/>
          <w:szCs w:val="21"/>
          <w:lang w:eastAsia="es-CO"/>
        </w:rPr>
        <w:t xml:space="preserve"> II, está a punto de extinguirse del todo. Y en las décadas siguientes, por desgracia, no ha surgido una generación nueva que haya podido continuar la labor que los grandes teólogos del s. XX iniciaron. Los estudios bíblicos, algunos trabajos históricos y algo también en lo que se refiere a la espiritualidad, son ámbitos del quehacer teológico que se han mantenido dignamente. Pero incluso movimientos importantes, como ha ocurrido con la teología de la liberación, dan la impresión de que se están viniendo abajo. Ojalá me equivoque.</w:t>
      </w:r>
    </w:p>
    <w:p w:rsidR="00FD6C59" w:rsidRDefault="00FD6C59" w:rsidP="00FD6C59">
      <w:pPr>
        <w:spacing w:after="36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¿Qué ha sucedido en la Iglesia? ¿Qué nos está pasando? Lo primero, que deberíamos tener en cuenta, es que es muy grave lo que estamos viviendo en este orden de cosas. Los demás ámbitos del saber no paran de crecer: las ciencias, los estudios históricos y sociales, las más diversas </w:t>
      </w:r>
      <w:proofErr w:type="gramStart"/>
      <w:r>
        <w:rPr>
          <w:rFonts w:ascii="Arial" w:eastAsia="Times New Roman" w:hAnsi="Arial" w:cs="Arial"/>
          <w:color w:val="000000"/>
          <w:sz w:val="21"/>
          <w:szCs w:val="21"/>
          <w:lang w:eastAsia="es-CO"/>
        </w:rPr>
        <w:t>tecnologías</w:t>
      </w:r>
      <w:proofErr w:type="gramEnd"/>
      <w:r>
        <w:rPr>
          <w:rFonts w:ascii="Arial" w:eastAsia="Times New Roman" w:hAnsi="Arial" w:cs="Arial"/>
          <w:color w:val="000000"/>
          <w:sz w:val="21"/>
          <w:szCs w:val="21"/>
          <w:lang w:eastAsia="es-CO"/>
        </w:rPr>
        <w:t xml:space="preserve"> sobre todo, nos sorprenden cada día con nuevos descubrimientos. Mientras que la teología (hablo en concreto de la católica) sigue firme, inasequible al desaliento, interesando cada día a menos gente, incapaz de dar respuesta a las preguntas que se hacen tantas personas y, sobre todo, empeñada en mantener, como intocables, presuntas “verdades” que yo no sé cómo se pueden seguir defendiendo a estas alturas.</w:t>
      </w:r>
    </w:p>
    <w:p w:rsidR="00FD6C59" w:rsidRDefault="00FD6C59" w:rsidP="00FD6C59">
      <w:pPr>
        <w:spacing w:after="36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Por poner algunos ejemplos: ¿Cómo podemos seguir hablando de Dios, con la seguridad con que decimos lo que piensa y lo que quiere, sabiendo que Dios es el Trascendente, que – por tanto – no está a nuestro alcance? ¿Cómo es posible hablar de Dios sin saber exactamente </w:t>
      </w:r>
      <w:proofErr w:type="spellStart"/>
      <w:r>
        <w:rPr>
          <w:rFonts w:ascii="Arial" w:eastAsia="Times New Roman" w:hAnsi="Arial" w:cs="Arial"/>
          <w:color w:val="000000"/>
          <w:sz w:val="21"/>
          <w:szCs w:val="21"/>
          <w:lang w:eastAsia="es-CO"/>
        </w:rPr>
        <w:t>o</w:t>
      </w:r>
      <w:proofErr w:type="spellEnd"/>
      <w:r>
        <w:rPr>
          <w:rFonts w:ascii="Arial" w:eastAsia="Times New Roman" w:hAnsi="Arial" w:cs="Arial"/>
          <w:color w:val="000000"/>
          <w:sz w:val="21"/>
          <w:szCs w:val="21"/>
          <w:lang w:eastAsia="es-CO"/>
        </w:rPr>
        <w:t xml:space="preserve"> que decimos? ¿Cómo se puede asegurar que “por un hombre entró el pecado en el mundo”? ¿Es que vamos a presentar como verdades centrales de nuestra fe lo que en realidad son </w:t>
      </w:r>
      <w:r>
        <w:rPr>
          <w:rFonts w:ascii="Arial" w:eastAsia="Times New Roman" w:hAnsi="Arial" w:cs="Arial"/>
          <w:color w:val="000000"/>
          <w:sz w:val="21"/>
          <w:szCs w:val="21"/>
          <w:lang w:eastAsia="es-CO"/>
        </w:rPr>
        <w:lastRenderedPageBreak/>
        <w:t>mitos que tienen más de cuatro mil años de antigüedad? ¿Con qué argumentos se puede asegurar que el pecado de Adán y la redención de ese pecado son verdades centrales de nuestra fe? ¿Cómo es posible defender que la muerte de Cristo fue un “sacrificio ritual” que Dios necesitó para perdonarnos nuestras maldades y salvarnos para el cielo? ¿Cómo se le puede decir a la gente que el sufrimiento, la desgracia, el dolor y la muerte son “bendiciones” que Dios nos manda? ¿Por qué seguimos manteniendo rituales litúrgicos que tienen más de 1.500 años de antigüedad y que ya nadie entiende, ni sabe por qué se le siguen imponiendo a la gente? ¿De verdad nos creemos lo que se nos dice en algunos sermones sobre la muerte, el purgatorio y el infierno?</w:t>
      </w:r>
    </w:p>
    <w:p w:rsidR="00FD6C59" w:rsidRDefault="00FD6C59" w:rsidP="00FD6C59">
      <w:pPr>
        <w:spacing w:after="36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En fin, la lista de preguntas extrañas, increíbles, contradictorias, se nos haría interminable. Y mientras tanto, las iglesias vacías o con algunas personas mayores, que acuden a la misa por inercia o por costumbre. Al tiempo que nuestros obispos ponen el grito en el cielo por asuntos de sexo, mientras que se callan (o hacen afirmaciones tan genéricas que equivalen a silencios cómplices) ante la cantidad de abusos de menores cometidos por clérigos, abusos de poder que hacen quienes manejan ese poder para abusar de unos, robarles a otros y humillar a los que tienen a su alcance.</w:t>
      </w:r>
    </w:p>
    <w:p w:rsidR="00FD6C59" w:rsidRDefault="00FD6C59" w:rsidP="00FD6C59">
      <w:pPr>
        <w:spacing w:after="36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Insisto en que, a mi modesta manera de ver, el problema está en la pobre, pobrísima, teología que tenemos. Una teología que no toma en serio lo más importante de la teología cristiana, que es la “encarnación” de Dios en Jesús. El llamamiento de Jesús a “seguirle”. La ejemplaridad de la vida y del proyecto de vida de Jesús. Y la gran pregunta que los creyentes tendríamos que afrontar: ¿Cómo hacemos presente el Evangelio de Jesús en este tiempo y en esta sociedad que nos ha tocado vivir?</w:t>
      </w:r>
    </w:p>
    <w:p w:rsidR="00FD6C59" w:rsidRDefault="00FD6C59" w:rsidP="00FD6C59">
      <w:pPr>
        <w:spacing w:after="360" w:line="384" w:lineRule="atLeast"/>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Termino insistiendo en que el control de Roma sobre la teología ha sido muy fuerte, desde el final del pontificado de Pablo VI hasta la renuncia al papado de Benedicto XVI. El resultado ha sido tremendo: en la Iglesia, en los seminarios, en los centros de estudios teológicos, hay miedo, mucho miedo. Y bien sabemos que el miedo bloquea el pensamiento y paraliza la creatividad. La organización de la Iglesia, en este orden de cosas, no puede seguir como ha estado tantos años. El papa Francisco quiere una “Iglesia en salida”, abierta, tolerante, creativa. Pero, ¿seguiremos adelante con este proyecto? Por desgracia, en la Iglesia hay muchos hombres, con bastones de mando, que no están dispuestos a soltar el poder, tal como </w:t>
      </w:r>
      <w:r>
        <w:rPr>
          <w:rFonts w:ascii="Arial" w:eastAsia="Times New Roman" w:hAnsi="Arial" w:cs="Arial"/>
          <w:color w:val="000000"/>
          <w:sz w:val="21"/>
          <w:szCs w:val="21"/>
          <w:lang w:eastAsia="es-CO"/>
        </w:rPr>
        <w:lastRenderedPageBreak/>
        <w:t>ellos lo ejercen. Pues, si es así, ¡adelante! Que pronto habremos liquidado lo poco que nos queda.</w:t>
      </w:r>
    </w:p>
    <w:p w:rsidR="00FD6C59" w:rsidRDefault="00FD6C59" w:rsidP="00FD6C5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CO"/>
        </w:rPr>
      </w:pPr>
      <w:r>
        <w:rPr>
          <w:rFonts w:ascii="Trebuchet MS" w:eastAsia="Times New Roman" w:hAnsi="Trebuchet MS" w:cs="Times New Roman"/>
          <w:b/>
          <w:bCs/>
          <w:color w:val="666666"/>
          <w:sz w:val="36"/>
          <w:szCs w:val="36"/>
          <w:lang w:eastAsia="es-CO"/>
        </w:rPr>
        <w:t>"La '</w:t>
      </w:r>
      <w:proofErr w:type="spellStart"/>
      <w:r>
        <w:rPr>
          <w:rFonts w:ascii="Trebuchet MS" w:eastAsia="Times New Roman" w:hAnsi="Trebuchet MS" w:cs="Times New Roman"/>
          <w:b/>
          <w:bCs/>
          <w:color w:val="666666"/>
          <w:sz w:val="36"/>
          <w:szCs w:val="36"/>
          <w:lang w:eastAsia="es-CO"/>
        </w:rPr>
        <w:t>Amoris</w:t>
      </w:r>
      <w:proofErr w:type="spellEnd"/>
      <w:r>
        <w:rPr>
          <w:rFonts w:ascii="Trebuchet MS" w:eastAsia="Times New Roman" w:hAnsi="Trebuchet MS" w:cs="Times New Roman"/>
          <w:b/>
          <w:bCs/>
          <w:color w:val="666666"/>
          <w:sz w:val="36"/>
          <w:szCs w:val="36"/>
          <w:lang w:eastAsia="es-CO"/>
        </w:rPr>
        <w:t xml:space="preserve"> </w:t>
      </w:r>
      <w:proofErr w:type="spellStart"/>
      <w:r>
        <w:rPr>
          <w:rFonts w:ascii="Trebuchet MS" w:eastAsia="Times New Roman" w:hAnsi="Trebuchet MS" w:cs="Times New Roman"/>
          <w:b/>
          <w:bCs/>
          <w:color w:val="666666"/>
          <w:sz w:val="36"/>
          <w:szCs w:val="36"/>
          <w:lang w:eastAsia="es-CO"/>
        </w:rPr>
        <w:t>laetitia</w:t>
      </w:r>
      <w:proofErr w:type="spellEnd"/>
      <w:r>
        <w:rPr>
          <w:rFonts w:ascii="Trebuchet MS" w:eastAsia="Times New Roman" w:hAnsi="Trebuchet MS" w:cs="Times New Roman"/>
          <w:b/>
          <w:bCs/>
          <w:color w:val="666666"/>
          <w:sz w:val="36"/>
          <w:szCs w:val="36"/>
          <w:lang w:eastAsia="es-CO"/>
        </w:rPr>
        <w:t>' coloca al amor como núcleo definitorio del matrimonio"</w:t>
      </w:r>
    </w:p>
    <w:p w:rsidR="00FD6C59" w:rsidRDefault="00FD6C59" w:rsidP="00FD6C59">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CO"/>
        </w:rPr>
      </w:pPr>
      <w:r>
        <w:rPr>
          <w:rFonts w:ascii="Times New Roman" w:eastAsia="Times New Roman" w:hAnsi="Times New Roman" w:cs="Times New Roman"/>
          <w:color w:val="B07300"/>
          <w:sz w:val="55"/>
          <w:szCs w:val="55"/>
          <w:lang w:eastAsia="es-CO"/>
        </w:rPr>
        <w:t>Marciano Vidal: "Los divorciados vueltos a casar pueden comulgar"</w:t>
      </w:r>
    </w:p>
    <w:p w:rsidR="00FD6C59" w:rsidRDefault="00FD6C59" w:rsidP="00FD6C5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r>
        <w:rPr>
          <w:rFonts w:ascii="Trebuchet MS" w:eastAsia="Times New Roman" w:hAnsi="Trebuchet MS" w:cs="Times New Roman"/>
          <w:b/>
          <w:bCs/>
          <w:color w:val="666666"/>
          <w:sz w:val="30"/>
          <w:szCs w:val="30"/>
          <w:lang w:eastAsia="es-CO"/>
        </w:rPr>
        <w:t>"La exhortación es la contra '</w:t>
      </w:r>
      <w:proofErr w:type="spellStart"/>
      <w:r>
        <w:rPr>
          <w:rFonts w:ascii="Trebuchet MS" w:eastAsia="Times New Roman" w:hAnsi="Trebuchet MS" w:cs="Times New Roman"/>
          <w:b/>
          <w:bCs/>
          <w:color w:val="666666"/>
          <w:sz w:val="30"/>
          <w:szCs w:val="30"/>
          <w:lang w:eastAsia="es-CO"/>
        </w:rPr>
        <w:t>Veritatis</w:t>
      </w:r>
      <w:proofErr w:type="spellEnd"/>
      <w:r>
        <w:rPr>
          <w:rFonts w:ascii="Trebuchet MS" w:eastAsia="Times New Roman" w:hAnsi="Trebuchet MS" w:cs="Times New Roman"/>
          <w:b/>
          <w:bCs/>
          <w:color w:val="666666"/>
          <w:sz w:val="30"/>
          <w:szCs w:val="30"/>
          <w:lang w:eastAsia="es-CO"/>
        </w:rPr>
        <w:t xml:space="preserve"> </w:t>
      </w:r>
      <w:proofErr w:type="spellStart"/>
      <w:r>
        <w:rPr>
          <w:rFonts w:ascii="Trebuchet MS" w:eastAsia="Times New Roman" w:hAnsi="Trebuchet MS" w:cs="Times New Roman"/>
          <w:b/>
          <w:bCs/>
          <w:color w:val="666666"/>
          <w:sz w:val="30"/>
          <w:szCs w:val="30"/>
          <w:lang w:eastAsia="es-CO"/>
        </w:rPr>
        <w:t>Splendor</w:t>
      </w:r>
      <w:proofErr w:type="spellEnd"/>
      <w:r>
        <w:rPr>
          <w:rFonts w:ascii="Trebuchet MS" w:eastAsia="Times New Roman" w:hAnsi="Trebuchet MS" w:cs="Times New Roman"/>
          <w:b/>
          <w:bCs/>
          <w:color w:val="666666"/>
          <w:sz w:val="30"/>
          <w:szCs w:val="30"/>
          <w:lang w:eastAsia="es-CO"/>
        </w:rPr>
        <w:t>', que frenó la renovación de la teología moral"</w:t>
      </w:r>
    </w:p>
    <w:p w:rsidR="00FD6C59" w:rsidRDefault="00FD6C59" w:rsidP="00FD6C59">
      <w:pPr>
        <w:shd w:val="clear" w:color="auto" w:fill="FFFFFF"/>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color w:val="ABABAB"/>
          <w:sz w:val="18"/>
          <w:szCs w:val="18"/>
          <w:bdr w:val="none" w:sz="0" w:space="0" w:color="auto" w:frame="1"/>
          <w:lang w:eastAsia="es-CO"/>
        </w:rPr>
        <w:t>José Manuel Vidal, 05 de mayo de 2017 a las 08:03</w:t>
      </w:r>
    </w:p>
    <w:p w:rsidR="00FD6C59" w:rsidRDefault="00FD6C59" w:rsidP="00FD6C59">
      <w:pPr>
        <w:numPr>
          <w:ilvl w:val="0"/>
          <w:numId w:val="8"/>
        </w:numPr>
        <w:shd w:val="clear" w:color="auto" w:fill="F4F4F4"/>
        <w:spacing w:after="0" w:line="240" w:lineRule="auto"/>
        <w:ind w:left="570" w:right="75"/>
        <w:textAlignment w:val="baseline"/>
        <w:rPr>
          <w:rFonts w:ascii="Arial" w:eastAsia="Times New Roman" w:hAnsi="Arial" w:cs="Arial"/>
          <w:color w:val="000000"/>
          <w:sz w:val="20"/>
          <w:szCs w:val="20"/>
          <w:lang w:eastAsia="es-CO"/>
        </w:rPr>
      </w:pPr>
      <w:hyperlink r:id="rId31" w:tooltip="Carlos Osoro: 'La belleza de la Amoris Laetitia está en el camino del amor'" w:history="1">
        <w:r>
          <w:rPr>
            <w:rStyle w:val="Hipervnculo"/>
            <w:rFonts w:ascii="Arial" w:eastAsia="Times New Roman" w:hAnsi="Arial" w:cs="Arial"/>
            <w:color w:val="005984"/>
            <w:sz w:val="20"/>
            <w:szCs w:val="20"/>
            <w:bdr w:val="none" w:sz="0" w:space="0" w:color="auto" w:frame="1"/>
            <w:lang w:eastAsia="es-CO"/>
          </w:rPr>
          <w:t xml:space="preserve">Carlos </w:t>
        </w:r>
        <w:proofErr w:type="spellStart"/>
        <w:r>
          <w:rPr>
            <w:rStyle w:val="Hipervnculo"/>
            <w:rFonts w:ascii="Arial" w:eastAsia="Times New Roman" w:hAnsi="Arial" w:cs="Arial"/>
            <w:color w:val="005984"/>
            <w:sz w:val="20"/>
            <w:szCs w:val="20"/>
            <w:bdr w:val="none" w:sz="0" w:space="0" w:color="auto" w:frame="1"/>
            <w:lang w:eastAsia="es-CO"/>
          </w:rPr>
          <w:t>Osoro</w:t>
        </w:r>
        <w:proofErr w:type="spellEnd"/>
        <w:r>
          <w:rPr>
            <w:rStyle w:val="Hipervnculo"/>
            <w:rFonts w:ascii="Arial" w:eastAsia="Times New Roman" w:hAnsi="Arial" w:cs="Arial"/>
            <w:color w:val="005984"/>
            <w:sz w:val="20"/>
            <w:szCs w:val="20"/>
            <w:bdr w:val="none" w:sz="0" w:space="0" w:color="auto" w:frame="1"/>
            <w:lang w:eastAsia="es-CO"/>
          </w:rPr>
          <w:t xml:space="preserve">: "La belleza de la </w:t>
        </w:r>
        <w:proofErr w:type="spellStart"/>
        <w:r>
          <w:rPr>
            <w:rStyle w:val="Hipervnculo"/>
            <w:rFonts w:ascii="Arial" w:eastAsia="Times New Roman" w:hAnsi="Arial" w:cs="Arial"/>
            <w:color w:val="005984"/>
            <w:sz w:val="20"/>
            <w:szCs w:val="20"/>
            <w:bdr w:val="none" w:sz="0" w:space="0" w:color="auto" w:frame="1"/>
            <w:lang w:eastAsia="es-CO"/>
          </w:rPr>
          <w:t>Amoris</w:t>
        </w:r>
        <w:proofErr w:type="spellEnd"/>
        <w:r>
          <w:rPr>
            <w:rStyle w:val="Hipervnculo"/>
            <w:rFonts w:ascii="Arial" w:eastAsia="Times New Roman" w:hAnsi="Arial" w:cs="Arial"/>
            <w:color w:val="005984"/>
            <w:sz w:val="20"/>
            <w:szCs w:val="20"/>
            <w:bdr w:val="none" w:sz="0" w:space="0" w:color="auto" w:frame="1"/>
            <w:lang w:eastAsia="es-CO"/>
          </w:rPr>
          <w:t xml:space="preserve"> </w:t>
        </w:r>
        <w:proofErr w:type="spellStart"/>
        <w:r>
          <w:rPr>
            <w:rStyle w:val="Hipervnculo"/>
            <w:rFonts w:ascii="Arial" w:eastAsia="Times New Roman" w:hAnsi="Arial" w:cs="Arial"/>
            <w:color w:val="005984"/>
            <w:sz w:val="20"/>
            <w:szCs w:val="20"/>
            <w:bdr w:val="none" w:sz="0" w:space="0" w:color="auto" w:frame="1"/>
            <w:lang w:eastAsia="es-CO"/>
          </w:rPr>
          <w:t>Laetitia</w:t>
        </w:r>
        <w:proofErr w:type="spellEnd"/>
        <w:r>
          <w:rPr>
            <w:rStyle w:val="Hipervnculo"/>
            <w:rFonts w:ascii="Arial" w:eastAsia="Times New Roman" w:hAnsi="Arial" w:cs="Arial"/>
            <w:color w:val="005984"/>
            <w:sz w:val="20"/>
            <w:szCs w:val="20"/>
            <w:bdr w:val="none" w:sz="0" w:space="0" w:color="auto" w:frame="1"/>
            <w:lang w:eastAsia="es-CO"/>
          </w:rPr>
          <w:t xml:space="preserve"> está en el camino del amor"</w:t>
        </w:r>
      </w:hyperlink>
    </w:p>
    <w:p w:rsidR="00FD6C59" w:rsidRDefault="00FD6C59" w:rsidP="00FD6C59">
      <w:pPr>
        <w:shd w:val="clear" w:color="auto" w:fill="F5ECD0"/>
        <w:spacing w:after="150" w:line="336" w:lineRule="atLeast"/>
        <w:textAlignment w:val="baseline"/>
        <w:rPr>
          <w:rFonts w:ascii="Trebuchet MS" w:eastAsia="Times New Roman" w:hAnsi="Trebuchet MS" w:cs="Arial"/>
          <w:color w:val="334455"/>
          <w:sz w:val="27"/>
          <w:szCs w:val="27"/>
          <w:lang w:eastAsia="es-CO"/>
        </w:rPr>
      </w:pPr>
      <w:r>
        <w:rPr>
          <w:rFonts w:ascii="Trebuchet MS" w:eastAsia="Times New Roman" w:hAnsi="Trebuchet MS" w:cs="Arial"/>
          <w:color w:val="334455"/>
          <w:sz w:val="27"/>
          <w:szCs w:val="27"/>
          <w:lang w:eastAsia="es-CO"/>
        </w:rPr>
        <w:t>La integración positiva de la sexualidad es lo más llamativo del documento para el pueblo</w:t>
      </w:r>
    </w:p>
    <w:p w:rsidR="00FD6C59" w:rsidRDefault="00FD6C59" w:rsidP="00FD6C59">
      <w:pPr>
        <w:shd w:val="clear" w:color="auto" w:fill="FFFFFF"/>
        <w:spacing w:after="0" w:line="240" w:lineRule="auto"/>
        <w:textAlignment w:val="baseline"/>
        <w:rPr>
          <w:rFonts w:ascii="Arial" w:eastAsia="Times New Roman" w:hAnsi="Arial" w:cs="Arial"/>
          <w:color w:val="CC3300"/>
          <w:sz w:val="20"/>
          <w:szCs w:val="20"/>
          <w:lang w:eastAsia="es-CO"/>
        </w:rPr>
      </w:pPr>
      <w:r>
        <w:rPr>
          <w:rFonts w:ascii="Arial" w:eastAsia="Times New Roman" w:hAnsi="Arial" w:cs="Arial"/>
          <w:noProof/>
          <w:color w:val="CC3300"/>
          <w:sz w:val="20"/>
          <w:szCs w:val="20"/>
          <w:lang w:val="es-UY" w:eastAsia="es-UY"/>
        </w:rPr>
        <w:drawing>
          <wp:inline distT="0" distB="0" distL="0" distR="0">
            <wp:extent cx="2571750" cy="2381250"/>
            <wp:effectExtent l="0" t="0" r="0" b="0"/>
            <wp:docPr id="17" name="Imagen 17" descr="Las Conversaciones de 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as Conversaciones de PPC"/>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Pr>
          <w:rFonts w:ascii="Arial" w:eastAsia="Times New Roman" w:hAnsi="Arial" w:cs="Arial"/>
          <w:color w:val="CC3300"/>
          <w:sz w:val="20"/>
          <w:szCs w:val="20"/>
          <w:lang w:eastAsia="es-CO"/>
        </w:rPr>
        <w:t>/&gt;</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 </w:t>
      </w:r>
      <w:r>
        <w:rPr>
          <w:rFonts w:ascii="Arial" w:eastAsia="Times New Roman" w:hAnsi="Arial" w:cs="Arial"/>
          <w:color w:val="000000"/>
          <w:sz w:val="21"/>
          <w:szCs w:val="21"/>
          <w:lang w:eastAsia="es-CO"/>
        </w:rPr>
        <w:t>(</w:t>
      </w:r>
      <w:r>
        <w:rPr>
          <w:rFonts w:ascii="Arial" w:eastAsia="Times New Roman" w:hAnsi="Arial" w:cs="Arial"/>
          <w:i/>
          <w:iCs/>
          <w:color w:val="000000"/>
          <w:sz w:val="21"/>
          <w:szCs w:val="21"/>
          <w:bdr w:val="none" w:sz="0" w:space="0" w:color="auto" w:frame="1"/>
          <w:lang w:eastAsia="es-CO"/>
        </w:rPr>
        <w:t>José M. Vidal</w:t>
      </w:r>
      <w:proofErr w:type="gramStart"/>
      <w:r>
        <w:rPr>
          <w:rFonts w:ascii="Arial" w:eastAsia="Times New Roman" w:hAnsi="Arial" w:cs="Arial"/>
          <w:color w:val="000000"/>
          <w:sz w:val="21"/>
          <w:szCs w:val="21"/>
          <w:lang w:eastAsia="es-CO"/>
        </w:rPr>
        <w:t>).-</w:t>
      </w:r>
      <w:proofErr w:type="gramEnd"/>
      <w:r>
        <w:rPr>
          <w:rFonts w:ascii="Arial" w:eastAsia="Times New Roman" w:hAnsi="Arial" w:cs="Arial"/>
          <w:color w:val="000000"/>
          <w:sz w:val="21"/>
          <w:szCs w:val="21"/>
          <w:lang w:eastAsia="es-CO"/>
        </w:rPr>
        <w:t xml:space="preserve"> "Es un gran sabio, misericordioso como persona y como moralista, y una persona libre, aunque tuvo que pagar por ello un precio alto". Así presentaba ayer Antonio Ávila, director del Instituto Superior de Pastoral, al teólogo redentorista </w:t>
      </w:r>
      <w:r>
        <w:rPr>
          <w:rFonts w:ascii="Arial" w:eastAsia="Times New Roman" w:hAnsi="Arial" w:cs="Arial"/>
          <w:b/>
          <w:bCs/>
          <w:color w:val="000000"/>
          <w:sz w:val="21"/>
          <w:szCs w:val="21"/>
          <w:bdr w:val="none" w:sz="0" w:space="0" w:color="auto" w:frame="1"/>
          <w:lang w:eastAsia="es-CO"/>
        </w:rPr>
        <w:t>Marciano Vidal</w:t>
      </w:r>
      <w:r>
        <w:rPr>
          <w:rFonts w:ascii="Arial" w:eastAsia="Times New Roman" w:hAnsi="Arial" w:cs="Arial"/>
          <w:color w:val="000000"/>
          <w:sz w:val="21"/>
          <w:szCs w:val="21"/>
          <w:lang w:eastAsia="es-CO"/>
        </w:rPr>
        <w:t xml:space="preserve"> (San Pedro de </w:t>
      </w:r>
      <w:proofErr w:type="spellStart"/>
      <w:r>
        <w:rPr>
          <w:rFonts w:ascii="Arial" w:eastAsia="Times New Roman" w:hAnsi="Arial" w:cs="Arial"/>
          <w:color w:val="000000"/>
          <w:sz w:val="21"/>
          <w:szCs w:val="21"/>
          <w:lang w:eastAsia="es-CO"/>
        </w:rPr>
        <w:t>Trones</w:t>
      </w:r>
      <w:proofErr w:type="spellEnd"/>
      <w:r>
        <w:rPr>
          <w:rFonts w:ascii="Arial" w:eastAsia="Times New Roman" w:hAnsi="Arial" w:cs="Arial"/>
          <w:color w:val="000000"/>
          <w:sz w:val="21"/>
          <w:szCs w:val="21"/>
          <w:lang w:eastAsia="es-CO"/>
        </w:rPr>
        <w:t>, 1937), antes de que disertase sobre la '</w:t>
      </w:r>
      <w:proofErr w:type="spellStart"/>
      <w:r>
        <w:rPr>
          <w:rFonts w:ascii="Arial" w:eastAsia="Times New Roman" w:hAnsi="Arial" w:cs="Arial"/>
          <w:color w:val="000000"/>
          <w:sz w:val="21"/>
          <w:szCs w:val="21"/>
          <w:lang w:eastAsia="es-CO"/>
        </w:rPr>
        <w:t>Amoris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Laetitia</w:t>
      </w:r>
      <w:proofErr w:type="spellEnd"/>
      <w:r>
        <w:rPr>
          <w:rFonts w:ascii="Arial" w:eastAsia="Times New Roman" w:hAnsi="Arial" w:cs="Arial"/>
          <w:color w:val="000000"/>
          <w:sz w:val="21"/>
          <w:szCs w:val="21"/>
          <w:lang w:eastAsia="es-CO"/>
        </w:rPr>
        <w:t>' en las II Conversaciones de PPC y del ISP, celebradas en Madrid.</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Y Marciano Vidal no defraudó, presentando una </w:t>
      </w:r>
      <w:r>
        <w:rPr>
          <w:rFonts w:ascii="Arial" w:eastAsia="Times New Roman" w:hAnsi="Arial" w:cs="Arial"/>
          <w:b/>
          <w:bCs/>
          <w:color w:val="000000"/>
          <w:sz w:val="21"/>
          <w:szCs w:val="21"/>
          <w:bdr w:val="none" w:sz="0" w:space="0" w:color="auto" w:frame="1"/>
          <w:lang w:eastAsia="es-CO"/>
        </w:rPr>
        <w:t xml:space="preserve">lectura de la </w:t>
      </w:r>
      <w:proofErr w:type="spellStart"/>
      <w:r>
        <w:rPr>
          <w:rFonts w:ascii="Arial" w:eastAsia="Times New Roman" w:hAnsi="Arial" w:cs="Arial"/>
          <w:b/>
          <w:bCs/>
          <w:color w:val="000000"/>
          <w:sz w:val="21"/>
          <w:szCs w:val="21"/>
          <w:bdr w:val="none" w:sz="0" w:space="0" w:color="auto" w:frame="1"/>
          <w:lang w:eastAsia="es-CO"/>
        </w:rPr>
        <w:t>Amoris</w:t>
      </w:r>
      <w:proofErr w:type="spellEnd"/>
      <w:r>
        <w:rPr>
          <w:rFonts w:ascii="Arial" w:eastAsia="Times New Roman" w:hAnsi="Arial" w:cs="Arial"/>
          <w:b/>
          <w:bCs/>
          <w:color w:val="000000"/>
          <w:sz w:val="21"/>
          <w:szCs w:val="21"/>
          <w:bdr w:val="none" w:sz="0" w:space="0" w:color="auto" w:frame="1"/>
          <w:lang w:eastAsia="es-CO"/>
        </w:rPr>
        <w:t xml:space="preserve"> </w:t>
      </w:r>
      <w:proofErr w:type="spellStart"/>
      <w:r>
        <w:rPr>
          <w:rFonts w:ascii="Arial" w:eastAsia="Times New Roman" w:hAnsi="Arial" w:cs="Arial"/>
          <w:b/>
          <w:bCs/>
          <w:color w:val="000000"/>
          <w:sz w:val="21"/>
          <w:szCs w:val="21"/>
          <w:bdr w:val="none" w:sz="0" w:space="0" w:color="auto" w:frame="1"/>
          <w:lang w:eastAsia="es-CO"/>
        </w:rPr>
        <w:t>Laetitia</w:t>
      </w:r>
      <w:proofErr w:type="spellEnd"/>
      <w:r>
        <w:rPr>
          <w:rFonts w:ascii="Arial" w:eastAsia="Times New Roman" w:hAnsi="Arial" w:cs="Arial"/>
          <w:color w:val="000000"/>
          <w:sz w:val="21"/>
          <w:szCs w:val="21"/>
          <w:lang w:eastAsia="es-CO"/>
        </w:rPr>
        <w:t> clara, directa, pedagógica y muy libre. Con la santa libertad que dan los años y el saberse asistido por los nuevos vientos que soplan de Roma, por obra y gracia del Espíritu y del Papa Francisco.</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lastRenderedPageBreak/>
        <w:t xml:space="preserve">El moralista español, discípulos de Bernard </w:t>
      </w:r>
      <w:proofErr w:type="spellStart"/>
      <w:r>
        <w:rPr>
          <w:rFonts w:ascii="Arial" w:eastAsia="Times New Roman" w:hAnsi="Arial" w:cs="Arial"/>
          <w:color w:val="000000"/>
          <w:sz w:val="21"/>
          <w:szCs w:val="21"/>
          <w:lang w:eastAsia="es-CO"/>
        </w:rPr>
        <w:t>Haering</w:t>
      </w:r>
      <w:proofErr w:type="spellEnd"/>
      <w:r>
        <w:rPr>
          <w:rFonts w:ascii="Arial" w:eastAsia="Times New Roman" w:hAnsi="Arial" w:cs="Arial"/>
          <w:color w:val="000000"/>
          <w:sz w:val="21"/>
          <w:szCs w:val="21"/>
          <w:lang w:eastAsia="es-CO"/>
        </w:rPr>
        <w:t>, fue el gran renovador de la moral, haciéndola pasar de la casuística a la </w:t>
      </w:r>
      <w:r>
        <w:rPr>
          <w:rFonts w:ascii="Arial" w:eastAsia="Times New Roman" w:hAnsi="Arial" w:cs="Arial"/>
          <w:b/>
          <w:bCs/>
          <w:color w:val="000000"/>
          <w:sz w:val="21"/>
          <w:szCs w:val="21"/>
          <w:bdr w:val="none" w:sz="0" w:space="0" w:color="auto" w:frame="1"/>
          <w:lang w:eastAsia="es-CO"/>
        </w:rPr>
        <w:t>'moral de actitudes'</w:t>
      </w:r>
      <w:r>
        <w:rPr>
          <w:rFonts w:ascii="Arial" w:eastAsia="Times New Roman" w:hAnsi="Arial" w:cs="Arial"/>
          <w:color w:val="000000"/>
          <w:sz w:val="21"/>
          <w:szCs w:val="21"/>
          <w:lang w:eastAsia="es-CO"/>
        </w:rPr>
        <w:t>, nombre de una de sus obras más famosas. Una obra que, en el postconcilio fue santo y seña de curas y seminaristas y, después, en la era de la involución, fue casi proscrita y su autor, llamado al orden por Roma. Pero Marciano sufrió en silencio y el paso del tiempo y el nuevo pontificado de Francisco le han venido a dar la razón y le han rehabilitado de facto.</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Su conferencia llevaba por título </w:t>
      </w:r>
      <w:r>
        <w:rPr>
          <w:rFonts w:ascii="Arial" w:eastAsia="Times New Roman" w:hAnsi="Arial" w:cs="Arial"/>
          <w:b/>
          <w:bCs/>
          <w:color w:val="000000"/>
          <w:sz w:val="21"/>
          <w:szCs w:val="21"/>
          <w:bdr w:val="none" w:sz="0" w:space="0" w:color="auto" w:frame="1"/>
          <w:lang w:eastAsia="es-CO"/>
        </w:rPr>
        <w:t>'</w:t>
      </w:r>
      <w:proofErr w:type="spellStart"/>
      <w:r>
        <w:rPr>
          <w:rFonts w:ascii="Arial" w:eastAsia="Times New Roman" w:hAnsi="Arial" w:cs="Arial"/>
          <w:b/>
          <w:bCs/>
          <w:color w:val="000000"/>
          <w:sz w:val="21"/>
          <w:szCs w:val="21"/>
          <w:bdr w:val="none" w:sz="0" w:space="0" w:color="auto" w:frame="1"/>
          <w:lang w:eastAsia="es-CO"/>
        </w:rPr>
        <w:t>Amoris</w:t>
      </w:r>
      <w:proofErr w:type="spellEnd"/>
      <w:r>
        <w:rPr>
          <w:rFonts w:ascii="Arial" w:eastAsia="Times New Roman" w:hAnsi="Arial" w:cs="Arial"/>
          <w:b/>
          <w:bCs/>
          <w:color w:val="000000"/>
          <w:sz w:val="21"/>
          <w:szCs w:val="21"/>
          <w:bdr w:val="none" w:sz="0" w:space="0" w:color="auto" w:frame="1"/>
          <w:lang w:eastAsia="es-CO"/>
        </w:rPr>
        <w:t xml:space="preserve"> </w:t>
      </w:r>
      <w:proofErr w:type="spellStart"/>
      <w:r>
        <w:rPr>
          <w:rFonts w:ascii="Arial" w:eastAsia="Times New Roman" w:hAnsi="Arial" w:cs="Arial"/>
          <w:b/>
          <w:bCs/>
          <w:color w:val="000000"/>
          <w:sz w:val="21"/>
          <w:szCs w:val="21"/>
          <w:bdr w:val="none" w:sz="0" w:space="0" w:color="auto" w:frame="1"/>
          <w:lang w:eastAsia="es-CO"/>
        </w:rPr>
        <w:t>Laetitia</w:t>
      </w:r>
      <w:proofErr w:type="spellEnd"/>
      <w:r>
        <w:rPr>
          <w:rFonts w:ascii="Arial" w:eastAsia="Times New Roman" w:hAnsi="Arial" w:cs="Arial"/>
          <w:b/>
          <w:bCs/>
          <w:color w:val="000000"/>
          <w:sz w:val="21"/>
          <w:szCs w:val="21"/>
          <w:bdr w:val="none" w:sz="0" w:space="0" w:color="auto" w:frame="1"/>
          <w:lang w:eastAsia="es-CO"/>
        </w:rPr>
        <w:t xml:space="preserve">: hacia un nuevo paradigma eclesial del </w:t>
      </w:r>
      <w:proofErr w:type="spellStart"/>
      <w:proofErr w:type="gramStart"/>
      <w:r>
        <w:rPr>
          <w:rFonts w:ascii="Arial" w:eastAsia="Times New Roman" w:hAnsi="Arial" w:cs="Arial"/>
          <w:b/>
          <w:bCs/>
          <w:color w:val="000000"/>
          <w:sz w:val="21"/>
          <w:szCs w:val="21"/>
          <w:bdr w:val="none" w:sz="0" w:space="0" w:color="auto" w:frame="1"/>
          <w:lang w:eastAsia="es-CO"/>
        </w:rPr>
        <w:t>matrimonio.Con</w:t>
      </w:r>
      <w:proofErr w:type="spellEnd"/>
      <w:proofErr w:type="gramEnd"/>
      <w:r>
        <w:rPr>
          <w:rFonts w:ascii="Arial" w:eastAsia="Times New Roman" w:hAnsi="Arial" w:cs="Arial"/>
          <w:b/>
          <w:bCs/>
          <w:color w:val="000000"/>
          <w:sz w:val="21"/>
          <w:szCs w:val="21"/>
          <w:bdr w:val="none" w:sz="0" w:space="0" w:color="auto" w:frame="1"/>
          <w:lang w:eastAsia="es-CO"/>
        </w:rPr>
        <w:t xml:space="preserve"> particular atención a las situaciones especiales'</w:t>
      </w:r>
      <w:r>
        <w:rPr>
          <w:rFonts w:ascii="Arial" w:eastAsia="Times New Roman" w:hAnsi="Arial" w:cs="Arial"/>
          <w:color w:val="000000"/>
          <w:sz w:val="21"/>
          <w:szCs w:val="21"/>
          <w:lang w:eastAsia="es-CO"/>
        </w:rPr>
        <w:t>. Y el profesor, en magnífica forma física y mental, comenzó su brillante exposición sobre "este texto maravilloso del Papa Francisco"</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Inició su charla, reconociendo que </w:t>
      </w:r>
      <w:r>
        <w:rPr>
          <w:rFonts w:ascii="Arial" w:eastAsia="Times New Roman" w:hAnsi="Arial" w:cs="Arial"/>
          <w:b/>
          <w:bCs/>
          <w:color w:val="000000"/>
          <w:sz w:val="21"/>
          <w:szCs w:val="21"/>
          <w:bdr w:val="none" w:sz="0" w:space="0" w:color="auto" w:frame="1"/>
          <w:lang w:eastAsia="es-CO"/>
        </w:rPr>
        <w:t>"hay un conflicto de interpretaciones"</w:t>
      </w:r>
      <w:r>
        <w:rPr>
          <w:rFonts w:ascii="Arial" w:eastAsia="Times New Roman" w:hAnsi="Arial" w:cs="Arial"/>
          <w:color w:val="000000"/>
          <w:sz w:val="21"/>
          <w:szCs w:val="21"/>
          <w:lang w:eastAsia="es-CO"/>
        </w:rPr>
        <w:t>, que "responde a las distintas eclesiologías". De ahí que este conflicto constituya "una radiografía de las diversas tendencias eclesiológicas de la Iglesia actual". Desde los que quieren "seguir en la dinámica del poder" a los que pretenden seguir "entre una ribera y la otra del río", pasando por los que apuestan por una "Iglesia normal y sencilla, que acepta lo que dice el Papa".</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Señaló, asimismo, de </w:t>
      </w:r>
      <w:proofErr w:type="gramStart"/>
      <w:r>
        <w:rPr>
          <w:rFonts w:ascii="Arial" w:eastAsia="Times New Roman" w:hAnsi="Arial" w:cs="Arial"/>
          <w:color w:val="000000"/>
          <w:sz w:val="21"/>
          <w:szCs w:val="21"/>
          <w:lang w:eastAsia="es-CO"/>
        </w:rPr>
        <w:t>entrada</w:t>
      </w:r>
      <w:proofErr w:type="gramEnd"/>
      <w:r>
        <w:rPr>
          <w:rFonts w:ascii="Arial" w:eastAsia="Times New Roman" w:hAnsi="Arial" w:cs="Arial"/>
          <w:color w:val="000000"/>
          <w:sz w:val="21"/>
          <w:szCs w:val="21"/>
          <w:lang w:eastAsia="es-CO"/>
        </w:rPr>
        <w:t xml:space="preserve"> que, en el texto de la exhortación papal se notan perfectamente </w:t>
      </w:r>
      <w:r>
        <w:rPr>
          <w:rFonts w:ascii="Arial" w:eastAsia="Times New Roman" w:hAnsi="Arial" w:cs="Arial"/>
          <w:b/>
          <w:bCs/>
          <w:color w:val="000000"/>
          <w:sz w:val="21"/>
          <w:szCs w:val="21"/>
          <w:bdr w:val="none" w:sz="0" w:space="0" w:color="auto" w:frame="1"/>
          <w:lang w:eastAsia="es-CO"/>
        </w:rPr>
        <w:t>distintas plumas</w:t>
      </w:r>
      <w:r>
        <w:rPr>
          <w:rFonts w:ascii="Arial" w:eastAsia="Times New Roman" w:hAnsi="Arial" w:cs="Arial"/>
          <w:color w:val="000000"/>
          <w:sz w:val="21"/>
          <w:szCs w:val="21"/>
          <w:lang w:eastAsia="es-CO"/>
        </w:rPr>
        <w:t>. "El capítulo sobre el amor es hermosísimo; el de la Sagrada Escritura, más flojo; el de la educación sexual, novedoso y el octavo, el que más conflictos ha creado".</w:t>
      </w:r>
    </w:p>
    <w:p w:rsidR="00FD6C59" w:rsidRDefault="00FD6C59" w:rsidP="00FD6C59">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El documento se inscribe en "el contexto del magisterio del Papa Francisco", con "cantidad enorme de documentos". Entre ellos, el programático: la '</w:t>
      </w:r>
      <w:proofErr w:type="spellStart"/>
      <w:r>
        <w:rPr>
          <w:rFonts w:ascii="Arial" w:eastAsia="Times New Roman" w:hAnsi="Arial" w:cs="Arial"/>
          <w:color w:val="000000"/>
          <w:sz w:val="21"/>
          <w:szCs w:val="21"/>
          <w:lang w:eastAsia="es-CO"/>
        </w:rPr>
        <w:t>Evangelii</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Gaudium</w:t>
      </w:r>
      <w:proofErr w:type="spellEnd"/>
      <w:r>
        <w:rPr>
          <w:rFonts w:ascii="Arial" w:eastAsia="Times New Roman" w:hAnsi="Arial" w:cs="Arial"/>
          <w:color w:val="000000"/>
          <w:sz w:val="21"/>
          <w:szCs w:val="21"/>
          <w:lang w:eastAsia="es-CO"/>
        </w:rPr>
        <w:t>' y la '</w:t>
      </w:r>
      <w:proofErr w:type="spellStart"/>
      <w:r>
        <w:rPr>
          <w:rFonts w:ascii="Arial" w:eastAsia="Times New Roman" w:hAnsi="Arial" w:cs="Arial"/>
          <w:color w:val="000000"/>
          <w:sz w:val="21"/>
          <w:szCs w:val="21"/>
          <w:lang w:eastAsia="es-CO"/>
        </w:rPr>
        <w:t>Amoris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Laetitia</w:t>
      </w:r>
      <w:proofErr w:type="spellEnd"/>
      <w:r>
        <w:rPr>
          <w:rFonts w:ascii="Arial" w:eastAsia="Times New Roman" w:hAnsi="Arial" w:cs="Arial"/>
          <w:color w:val="000000"/>
          <w:sz w:val="21"/>
          <w:szCs w:val="21"/>
          <w:lang w:eastAsia="es-CO"/>
        </w:rPr>
        <w:t>', que es "uno de los más valiosos".</w:t>
      </w:r>
    </w:p>
    <w:p w:rsidR="00FD6C59" w:rsidRDefault="00FD6C59" w:rsidP="00FD6C59">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noProof/>
          <w:color w:val="000000"/>
          <w:sz w:val="21"/>
          <w:szCs w:val="21"/>
          <w:lang w:val="es-UY" w:eastAsia="es-UY"/>
        </w:rPr>
        <w:lastRenderedPageBreak/>
        <w:drawing>
          <wp:inline distT="0" distB="0" distL="0" distR="0">
            <wp:extent cx="5334000" cy="4000500"/>
            <wp:effectExtent l="0" t="0" r="0" b="0"/>
            <wp:docPr id="14" name="Imagen 14" descr="http://www.periodistadigital.com/imagenes/2017/05/05/marciano-osoro-y-juan-de-di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iodistadigital.com/imagenes/2017/05/05/marciano-osoro-y-juan-de-dios-m.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Tras analizar el contexto, Marciano Vidal se preguntó si hay </w:t>
      </w:r>
      <w:r>
        <w:rPr>
          <w:rFonts w:ascii="Arial" w:eastAsia="Times New Roman" w:hAnsi="Arial" w:cs="Arial"/>
          <w:b/>
          <w:bCs/>
          <w:color w:val="000000"/>
          <w:sz w:val="21"/>
          <w:szCs w:val="21"/>
          <w:bdr w:val="none" w:sz="0" w:space="0" w:color="auto" w:frame="1"/>
          <w:lang w:eastAsia="es-CO"/>
        </w:rPr>
        <w:t>innovaciones en el texto del Papa Francisco</w:t>
      </w:r>
      <w:r>
        <w:rPr>
          <w:rFonts w:ascii="Arial" w:eastAsia="Times New Roman" w:hAnsi="Arial" w:cs="Arial"/>
          <w:color w:val="000000"/>
          <w:sz w:val="21"/>
          <w:szCs w:val="21"/>
          <w:lang w:eastAsia="es-CO"/>
        </w:rPr>
        <w:t>. Contestó que sí y las fue desgranando. Primero, desde el punto de vista de la moral. Desde esta perspectiva, no dudó en afirmar que "la '</w:t>
      </w:r>
      <w:proofErr w:type="spellStart"/>
      <w:r>
        <w:rPr>
          <w:rFonts w:ascii="Arial" w:eastAsia="Times New Roman" w:hAnsi="Arial" w:cs="Arial"/>
          <w:color w:val="000000"/>
          <w:sz w:val="21"/>
          <w:szCs w:val="21"/>
          <w:lang w:eastAsia="es-CO"/>
        </w:rPr>
        <w:t>Amoris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Laetitia</w:t>
      </w:r>
      <w:proofErr w:type="spellEnd"/>
      <w:r>
        <w:rPr>
          <w:rFonts w:ascii="Arial" w:eastAsia="Times New Roman" w:hAnsi="Arial" w:cs="Arial"/>
          <w:color w:val="000000"/>
          <w:sz w:val="21"/>
          <w:szCs w:val="21"/>
          <w:lang w:eastAsia="es-CO"/>
        </w:rPr>
        <w:t xml:space="preserve"> es la contra '</w:t>
      </w:r>
      <w:proofErr w:type="spellStart"/>
      <w:r>
        <w:rPr>
          <w:rFonts w:ascii="Arial" w:eastAsia="Times New Roman" w:hAnsi="Arial" w:cs="Arial"/>
          <w:color w:val="000000"/>
          <w:sz w:val="21"/>
          <w:szCs w:val="21"/>
          <w:lang w:eastAsia="es-CO"/>
        </w:rPr>
        <w:t>Veritatis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Splendor</w:t>
      </w:r>
      <w:proofErr w:type="spellEnd"/>
      <w:r>
        <w:rPr>
          <w:rFonts w:ascii="Arial" w:eastAsia="Times New Roman" w:hAnsi="Arial" w:cs="Arial"/>
          <w:color w:val="000000"/>
          <w:sz w:val="21"/>
          <w:szCs w:val="21"/>
          <w:lang w:eastAsia="es-CO"/>
        </w:rPr>
        <w:t xml:space="preserve">', es decir un texto que deseábamos como reparación a ese otro que frenó la renovación de la Teología moral del Vaticano II". Y, para apoyar su tesis en argumentos de autoridad, recurrió a la opinión del cardenal </w:t>
      </w:r>
      <w:proofErr w:type="spellStart"/>
      <w:r>
        <w:rPr>
          <w:rFonts w:ascii="Arial" w:eastAsia="Times New Roman" w:hAnsi="Arial" w:cs="Arial"/>
          <w:color w:val="000000"/>
          <w:sz w:val="21"/>
          <w:szCs w:val="21"/>
          <w:lang w:eastAsia="es-CO"/>
        </w:rPr>
        <w:t>Schonborn</w:t>
      </w:r>
      <w:proofErr w:type="spellEnd"/>
      <w:r>
        <w:rPr>
          <w:rFonts w:ascii="Arial" w:eastAsia="Times New Roman" w:hAnsi="Arial" w:cs="Arial"/>
          <w:color w:val="000000"/>
          <w:sz w:val="21"/>
          <w:szCs w:val="21"/>
          <w:lang w:eastAsia="es-CO"/>
        </w:rPr>
        <w:t xml:space="preserve"> (el presentador del documento papal), de los teólogos jesuitas de Boston o de los teólogos alemanes.</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Desde una perspectiva más general, las innovaciones de la AL son evidentes, según el moralista español. Primero, innovaciones de carácter general. Por ejemplo, la "mirada realista", basada en el principio de la encarnación; </w:t>
      </w:r>
      <w:r>
        <w:rPr>
          <w:rFonts w:ascii="Arial" w:eastAsia="Times New Roman" w:hAnsi="Arial" w:cs="Arial"/>
          <w:b/>
          <w:bCs/>
          <w:color w:val="000000"/>
          <w:sz w:val="21"/>
          <w:szCs w:val="21"/>
          <w:bdr w:val="none" w:sz="0" w:space="0" w:color="auto" w:frame="1"/>
          <w:lang w:eastAsia="es-CO"/>
        </w:rPr>
        <w:t>un nuevo lenguaje</w:t>
      </w:r>
      <w:r>
        <w:rPr>
          <w:rFonts w:ascii="Arial" w:eastAsia="Times New Roman" w:hAnsi="Arial" w:cs="Arial"/>
          <w:color w:val="000000"/>
          <w:sz w:val="21"/>
          <w:szCs w:val="21"/>
          <w:lang w:eastAsia="es-CO"/>
        </w:rPr>
        <w:t>, "otra manera de escribir", una forma nueva de pronunciarse, que llamó "evento lingüístico, con un castellano precioso"; o el contenido de "carácter positivo y propositivo".</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Entre las innovaciones señaló, además, </w:t>
      </w:r>
      <w:r>
        <w:rPr>
          <w:rFonts w:ascii="Arial" w:eastAsia="Times New Roman" w:hAnsi="Arial" w:cs="Arial"/>
          <w:b/>
          <w:bCs/>
          <w:color w:val="000000"/>
          <w:sz w:val="21"/>
          <w:szCs w:val="21"/>
          <w:bdr w:val="none" w:sz="0" w:space="0" w:color="auto" w:frame="1"/>
          <w:lang w:eastAsia="es-CO"/>
        </w:rPr>
        <w:t>"la confirmación (con acrecentamiento) de opciones de progreso ya existentes",</w:t>
      </w:r>
      <w:r>
        <w:rPr>
          <w:rFonts w:ascii="Arial" w:eastAsia="Times New Roman" w:hAnsi="Arial" w:cs="Arial"/>
          <w:color w:val="000000"/>
          <w:sz w:val="21"/>
          <w:szCs w:val="21"/>
          <w:lang w:eastAsia="es-CO"/>
        </w:rPr>
        <w:t> como el pecado estructural, le jerarquía de las verdades dogmáticas y morales ("cosa que molestó a muchos"), el "amor como núcleo definitorio del matrimonio (y de la familia)" o "la integración positiva de la sexualidad". Éste último aspecto es, a su juicio, "lo más llamativo para el pueblo, la mayor innovación".</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lastRenderedPageBreak/>
        <w:t>Aparte de las innovaciones, </w:t>
      </w:r>
      <w:r>
        <w:rPr>
          <w:rFonts w:ascii="Arial" w:eastAsia="Times New Roman" w:hAnsi="Arial" w:cs="Arial"/>
          <w:b/>
          <w:bCs/>
          <w:color w:val="000000"/>
          <w:sz w:val="21"/>
          <w:szCs w:val="21"/>
          <w:bdr w:val="none" w:sz="0" w:space="0" w:color="auto" w:frame="1"/>
          <w:lang w:eastAsia="es-CO"/>
        </w:rPr>
        <w:t>el texto presenta "perspectivas insinuadas"</w:t>
      </w:r>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asi</w:t>
      </w:r>
      <w:proofErr w:type="spellEnd"/>
      <w:r>
        <w:rPr>
          <w:rFonts w:ascii="Arial" w:eastAsia="Times New Roman" w:hAnsi="Arial" w:cs="Arial"/>
          <w:color w:val="000000"/>
          <w:sz w:val="21"/>
          <w:szCs w:val="21"/>
          <w:lang w:eastAsia="es-CO"/>
        </w:rPr>
        <w:t xml:space="preserve"> como "silencios, especialmente sobre la ética de la procreación". Según Vidal, quizás para no meterse en más problemas, el texto del Papa "no habla de la procreación, que es uno de los problemas que trae a la Iglesia la '</w:t>
      </w:r>
      <w:proofErr w:type="spellStart"/>
      <w:r>
        <w:rPr>
          <w:rFonts w:ascii="Arial" w:eastAsia="Times New Roman" w:hAnsi="Arial" w:cs="Arial"/>
          <w:color w:val="000000"/>
          <w:sz w:val="21"/>
          <w:szCs w:val="21"/>
          <w:lang w:eastAsia="es-CO"/>
        </w:rPr>
        <w:t>Humanae</w:t>
      </w:r>
      <w:proofErr w:type="spellEnd"/>
      <w:r>
        <w:rPr>
          <w:rFonts w:ascii="Arial" w:eastAsia="Times New Roman" w:hAnsi="Arial" w:cs="Arial"/>
          <w:color w:val="000000"/>
          <w:sz w:val="21"/>
          <w:szCs w:val="21"/>
          <w:lang w:eastAsia="es-CO"/>
        </w:rPr>
        <w:t xml:space="preserve"> vitae'" de Pablo VI. A su juicio, esta encíclica "no se practica en absoluto" y habría que renovarla, en el sentido en que lo hicieron los anglicanos, aceptando que los matrimonios elijan "los métodos contraceptivos".</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b/>
          <w:bCs/>
          <w:color w:val="000000"/>
          <w:sz w:val="21"/>
          <w:szCs w:val="21"/>
          <w:bdr w:val="none" w:sz="0" w:space="0" w:color="auto" w:frame="1"/>
          <w:lang w:eastAsia="es-CO"/>
        </w:rPr>
        <w:t>Otro silencio de la exhortación es el referido a la homosexualidad</w:t>
      </w:r>
      <w:r>
        <w:rPr>
          <w:rFonts w:ascii="Arial" w:eastAsia="Times New Roman" w:hAnsi="Arial" w:cs="Arial"/>
          <w:color w:val="000000"/>
          <w:sz w:val="21"/>
          <w:szCs w:val="21"/>
          <w:lang w:eastAsia="es-CO"/>
        </w:rPr>
        <w:t>, aunque, como comentó Vidal, con su fino sentido del humor, "sobre ese tema ya hizo el Papa una encíclica en una frase".</w:t>
      </w:r>
    </w:p>
    <w:p w:rsidR="00FD6C59" w:rsidRDefault="00FD6C59" w:rsidP="00FD6C59">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noProof/>
          <w:color w:val="000000"/>
          <w:sz w:val="21"/>
          <w:szCs w:val="21"/>
          <w:lang w:val="es-UY" w:eastAsia="es-UY"/>
        </w:rPr>
        <w:drawing>
          <wp:inline distT="0" distB="0" distL="0" distR="0">
            <wp:extent cx="5334000" cy="4000500"/>
            <wp:effectExtent l="0" t="0" r="0" b="0"/>
            <wp:docPr id="13" name="Imagen 13" descr="http://www.periodistadigital.com/imagenes/2017/05/05/amo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periodistadigital.com/imagenes/2017/05/05/amoris.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En cualquier caso, con silencios e innovaciones, </w:t>
      </w:r>
      <w:r>
        <w:rPr>
          <w:rFonts w:ascii="Arial" w:eastAsia="Times New Roman" w:hAnsi="Arial" w:cs="Arial"/>
          <w:b/>
          <w:bCs/>
          <w:color w:val="000000"/>
          <w:sz w:val="21"/>
          <w:szCs w:val="21"/>
          <w:bdr w:val="none" w:sz="0" w:space="0" w:color="auto" w:frame="1"/>
          <w:lang w:eastAsia="es-CO"/>
        </w:rPr>
        <w:t>la AL apunta "hacia un nuevo paradigma eclesial (teológico-pastoral) de matrimonio"</w:t>
      </w:r>
      <w:r>
        <w:rPr>
          <w:rFonts w:ascii="Arial" w:eastAsia="Times New Roman" w:hAnsi="Arial" w:cs="Arial"/>
          <w:color w:val="000000"/>
          <w:sz w:val="21"/>
          <w:szCs w:val="21"/>
          <w:lang w:eastAsia="es-CO"/>
        </w:rPr>
        <w:t xml:space="preserve">, en el que se superan los paradigmas históricos: el parenético, de la época patrística; el ontológico-sacramental de la Edad Media; el </w:t>
      </w:r>
      <w:proofErr w:type="spellStart"/>
      <w:r>
        <w:rPr>
          <w:rFonts w:ascii="Arial" w:eastAsia="Times New Roman" w:hAnsi="Arial" w:cs="Arial"/>
          <w:color w:val="000000"/>
          <w:sz w:val="21"/>
          <w:szCs w:val="21"/>
          <w:lang w:eastAsia="es-CO"/>
        </w:rPr>
        <w:t>jurídicomoral</w:t>
      </w:r>
      <w:proofErr w:type="spellEnd"/>
      <w:r>
        <w:rPr>
          <w:rFonts w:ascii="Arial" w:eastAsia="Times New Roman" w:hAnsi="Arial" w:cs="Arial"/>
          <w:color w:val="000000"/>
          <w:sz w:val="21"/>
          <w:szCs w:val="21"/>
          <w:lang w:eastAsia="es-CO"/>
        </w:rPr>
        <w:t xml:space="preserve"> del período </w:t>
      </w:r>
      <w:proofErr w:type="spellStart"/>
      <w:r>
        <w:rPr>
          <w:rFonts w:ascii="Arial" w:eastAsia="Times New Roman" w:hAnsi="Arial" w:cs="Arial"/>
          <w:color w:val="000000"/>
          <w:sz w:val="21"/>
          <w:szCs w:val="21"/>
          <w:lang w:eastAsia="es-CO"/>
        </w:rPr>
        <w:t>posttridentino</w:t>
      </w:r>
      <w:proofErr w:type="spellEnd"/>
      <w:r>
        <w:rPr>
          <w:rFonts w:ascii="Arial" w:eastAsia="Times New Roman" w:hAnsi="Arial" w:cs="Arial"/>
          <w:color w:val="000000"/>
          <w:sz w:val="21"/>
          <w:szCs w:val="21"/>
          <w:lang w:eastAsia="es-CO"/>
        </w:rPr>
        <w:t xml:space="preserve">, y el iusnaturalista de la teología </w:t>
      </w:r>
      <w:proofErr w:type="spellStart"/>
      <w:r>
        <w:rPr>
          <w:rFonts w:ascii="Arial" w:eastAsia="Times New Roman" w:hAnsi="Arial" w:cs="Arial"/>
          <w:color w:val="000000"/>
          <w:sz w:val="21"/>
          <w:szCs w:val="21"/>
          <w:lang w:eastAsia="es-CO"/>
        </w:rPr>
        <w:t>neoescolástica</w:t>
      </w:r>
      <w:proofErr w:type="spellEnd"/>
      <w:r>
        <w:rPr>
          <w:rFonts w:ascii="Arial" w:eastAsia="Times New Roman" w:hAnsi="Arial" w:cs="Arial"/>
          <w:color w:val="000000"/>
          <w:sz w:val="21"/>
          <w:szCs w:val="21"/>
          <w:lang w:eastAsia="es-CO"/>
        </w:rPr>
        <w:t xml:space="preserve"> de la época contemporánea.</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A su juicio, </w:t>
      </w:r>
      <w:r>
        <w:rPr>
          <w:rFonts w:ascii="Arial" w:eastAsia="Times New Roman" w:hAnsi="Arial" w:cs="Arial"/>
          <w:b/>
          <w:bCs/>
          <w:color w:val="000000"/>
          <w:sz w:val="21"/>
          <w:szCs w:val="21"/>
          <w:bdr w:val="none" w:sz="0" w:space="0" w:color="auto" w:frame="1"/>
          <w:lang w:eastAsia="es-CO"/>
        </w:rPr>
        <w:t>el Papa abandona el paradigma basado en el derecho natural</w:t>
      </w:r>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asi</w:t>
      </w:r>
      <w:proofErr w:type="spellEnd"/>
      <w:r>
        <w:rPr>
          <w:rFonts w:ascii="Arial" w:eastAsia="Times New Roman" w:hAnsi="Arial" w:cs="Arial"/>
          <w:color w:val="000000"/>
          <w:sz w:val="21"/>
          <w:szCs w:val="21"/>
          <w:lang w:eastAsia="es-CO"/>
        </w:rPr>
        <w:t xml:space="preserve"> como la concepción canónico-jurídica del matrimonio, con "la que muchos se han lucrado". Por eso, el </w:t>
      </w:r>
      <w:r>
        <w:rPr>
          <w:rFonts w:ascii="Arial" w:eastAsia="Times New Roman" w:hAnsi="Arial" w:cs="Arial"/>
          <w:color w:val="000000"/>
          <w:sz w:val="21"/>
          <w:szCs w:val="21"/>
          <w:lang w:eastAsia="es-CO"/>
        </w:rPr>
        <w:lastRenderedPageBreak/>
        <w:t>Papa quiere que las nulidades "no sean una ocasión para ganar dinero" y que "se abandonen los residuos de la colonización del sistema canónico que hemos tenido hasta ahora".</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b/>
          <w:bCs/>
          <w:color w:val="000000"/>
          <w:sz w:val="21"/>
          <w:szCs w:val="21"/>
          <w:bdr w:val="none" w:sz="0" w:space="0" w:color="auto" w:frame="1"/>
          <w:lang w:eastAsia="es-CO"/>
        </w:rPr>
        <w:t>La novedad teológico-pastoral de los divorciados vueltos a casar</w:t>
      </w:r>
    </w:p>
    <w:p w:rsidR="00FD6C59" w:rsidRDefault="00FD6C59" w:rsidP="00FD6C59">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En la segunda parte de su charla, Marciano Vidal abordó el tema estrella de la AL, lo que "esperaba la opinión pública y la publicada: que el Papa dijese si los divorciados </w:t>
      </w:r>
      <w:proofErr w:type="spellStart"/>
      <w:r>
        <w:rPr>
          <w:rFonts w:ascii="Arial" w:eastAsia="Times New Roman" w:hAnsi="Arial" w:cs="Arial"/>
          <w:color w:val="000000"/>
          <w:sz w:val="21"/>
          <w:szCs w:val="21"/>
          <w:lang w:eastAsia="es-CO"/>
        </w:rPr>
        <w:t>recasados</w:t>
      </w:r>
      <w:proofErr w:type="spellEnd"/>
      <w:r>
        <w:rPr>
          <w:rFonts w:ascii="Arial" w:eastAsia="Times New Roman" w:hAnsi="Arial" w:cs="Arial"/>
          <w:color w:val="000000"/>
          <w:sz w:val="21"/>
          <w:szCs w:val="21"/>
          <w:lang w:eastAsia="es-CO"/>
        </w:rPr>
        <w:t xml:space="preserve"> podían comulgar o no".</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La primera novedad, cuando salió el documento, fue que la AL no fue presentada por el </w:t>
      </w:r>
      <w:r>
        <w:rPr>
          <w:rFonts w:ascii="Arial" w:eastAsia="Times New Roman" w:hAnsi="Arial" w:cs="Arial"/>
          <w:b/>
          <w:bCs/>
          <w:color w:val="000000"/>
          <w:sz w:val="21"/>
          <w:szCs w:val="21"/>
          <w:bdr w:val="none" w:sz="0" w:space="0" w:color="auto" w:frame="1"/>
          <w:lang w:eastAsia="es-CO"/>
        </w:rPr>
        <w:t>cardenal Müller</w:t>
      </w:r>
      <w:r>
        <w:rPr>
          <w:rFonts w:ascii="Arial" w:eastAsia="Times New Roman" w:hAnsi="Arial" w:cs="Arial"/>
          <w:color w:val="000000"/>
          <w:sz w:val="21"/>
          <w:szCs w:val="21"/>
          <w:lang w:eastAsia="es-CO"/>
        </w:rPr>
        <w:t xml:space="preserve">, presidente de la Congregación para la Doctrina de la Fe, sino por el cardenal </w:t>
      </w:r>
      <w:proofErr w:type="spellStart"/>
      <w:r>
        <w:rPr>
          <w:rFonts w:ascii="Arial" w:eastAsia="Times New Roman" w:hAnsi="Arial" w:cs="Arial"/>
          <w:color w:val="000000"/>
          <w:sz w:val="21"/>
          <w:szCs w:val="21"/>
          <w:lang w:eastAsia="es-CO"/>
        </w:rPr>
        <w:t>Schonborn</w:t>
      </w:r>
      <w:proofErr w:type="spellEnd"/>
      <w:r>
        <w:rPr>
          <w:rFonts w:ascii="Arial" w:eastAsia="Times New Roman" w:hAnsi="Arial" w:cs="Arial"/>
          <w:color w:val="000000"/>
          <w:sz w:val="21"/>
          <w:szCs w:val="21"/>
          <w:lang w:eastAsia="es-CO"/>
        </w:rPr>
        <w:t>, lo que, sin duda, "molestó al purpurado alemán".</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Tanto el prefecto de Doctrina de la Fe, que los apoya, como </w:t>
      </w:r>
      <w:r>
        <w:rPr>
          <w:rFonts w:ascii="Arial" w:eastAsia="Times New Roman" w:hAnsi="Arial" w:cs="Arial"/>
          <w:b/>
          <w:bCs/>
          <w:color w:val="000000"/>
          <w:sz w:val="21"/>
          <w:szCs w:val="21"/>
          <w:bdr w:val="none" w:sz="0" w:space="0" w:color="auto" w:frame="1"/>
          <w:lang w:eastAsia="es-CO"/>
        </w:rPr>
        <w:t>los cuatro cardenales que dieron la cara (los conocidos como 'cardenales de las dudas')</w:t>
      </w:r>
      <w:r>
        <w:rPr>
          <w:rFonts w:ascii="Arial" w:eastAsia="Times New Roman" w:hAnsi="Arial" w:cs="Arial"/>
          <w:color w:val="000000"/>
          <w:sz w:val="21"/>
          <w:szCs w:val="21"/>
          <w:lang w:eastAsia="es-CO"/>
        </w:rPr>
        <w:t xml:space="preserve"> "aseguran que se oponen a lo que dice el Papa en base a la </w:t>
      </w:r>
      <w:proofErr w:type="spellStart"/>
      <w:r>
        <w:rPr>
          <w:rFonts w:ascii="Arial" w:eastAsia="Times New Roman" w:hAnsi="Arial" w:cs="Arial"/>
          <w:color w:val="000000"/>
          <w:sz w:val="21"/>
          <w:szCs w:val="21"/>
          <w:lang w:eastAsia="es-CO"/>
        </w:rPr>
        <w:t>Familiaris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Consortio</w:t>
      </w:r>
      <w:proofErr w:type="spellEnd"/>
      <w:r>
        <w:rPr>
          <w:rFonts w:ascii="Arial" w:eastAsia="Times New Roman" w:hAnsi="Arial" w:cs="Arial"/>
          <w:color w:val="000000"/>
          <w:sz w:val="21"/>
          <w:szCs w:val="21"/>
          <w:lang w:eastAsia="es-CO"/>
        </w:rPr>
        <w:t>, porque creen que ese texto es definitivo". También citó entre los 'resistentes' a los teólogos del Instituto matrimonio y familia Juan Pablo II.</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Y el moralista añade: "He sido compañero de estudio de uno de esos cardenales, </w:t>
      </w:r>
      <w:r>
        <w:rPr>
          <w:rFonts w:ascii="Arial" w:eastAsia="Times New Roman" w:hAnsi="Arial" w:cs="Arial"/>
          <w:b/>
          <w:bCs/>
          <w:color w:val="000000"/>
          <w:sz w:val="21"/>
          <w:szCs w:val="21"/>
          <w:bdr w:val="none" w:sz="0" w:space="0" w:color="auto" w:frame="1"/>
          <w:lang w:eastAsia="es-CO"/>
        </w:rPr>
        <w:t xml:space="preserve">Carlo </w:t>
      </w:r>
      <w:proofErr w:type="spellStart"/>
      <w:r>
        <w:rPr>
          <w:rFonts w:ascii="Arial" w:eastAsia="Times New Roman" w:hAnsi="Arial" w:cs="Arial"/>
          <w:b/>
          <w:bCs/>
          <w:color w:val="000000"/>
          <w:sz w:val="21"/>
          <w:szCs w:val="21"/>
          <w:bdr w:val="none" w:sz="0" w:space="0" w:color="auto" w:frame="1"/>
          <w:lang w:eastAsia="es-CO"/>
        </w:rPr>
        <w:t>Cafarra</w:t>
      </w:r>
      <w:proofErr w:type="spellEnd"/>
      <w:r>
        <w:rPr>
          <w:rFonts w:ascii="Arial" w:eastAsia="Times New Roman" w:hAnsi="Arial" w:cs="Arial"/>
          <w:b/>
          <w:bCs/>
          <w:color w:val="000000"/>
          <w:sz w:val="21"/>
          <w:szCs w:val="21"/>
          <w:bdr w:val="none" w:sz="0" w:space="0" w:color="auto" w:frame="1"/>
          <w:lang w:eastAsia="es-CO"/>
        </w:rPr>
        <w:t>, ya entonces listísimo, pero que ya tenía sus cosas</w:t>
      </w:r>
      <w:r>
        <w:rPr>
          <w:rFonts w:ascii="Arial" w:eastAsia="Times New Roman" w:hAnsi="Arial" w:cs="Arial"/>
          <w:color w:val="000000"/>
          <w:sz w:val="21"/>
          <w:szCs w:val="21"/>
          <w:lang w:eastAsia="es-CO"/>
        </w:rPr>
        <w:t xml:space="preserve">. ¿Cómo un cardenal tan listo puede decir algo así? La </w:t>
      </w:r>
      <w:proofErr w:type="spellStart"/>
      <w:r>
        <w:rPr>
          <w:rFonts w:ascii="Arial" w:eastAsia="Times New Roman" w:hAnsi="Arial" w:cs="Arial"/>
          <w:color w:val="000000"/>
          <w:sz w:val="21"/>
          <w:szCs w:val="21"/>
          <w:lang w:eastAsia="es-CO"/>
        </w:rPr>
        <w:t>Familiaris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Consortio</w:t>
      </w:r>
      <w:proofErr w:type="spellEnd"/>
      <w:r>
        <w:rPr>
          <w:rFonts w:ascii="Arial" w:eastAsia="Times New Roman" w:hAnsi="Arial" w:cs="Arial"/>
          <w:color w:val="000000"/>
          <w:sz w:val="21"/>
          <w:szCs w:val="21"/>
          <w:lang w:eastAsia="es-CO"/>
        </w:rPr>
        <w:t xml:space="preserve"> dice que los divorciados vueltos a casar son cristianos como todos los demás, pero no pueden participar en la comunión eucarística. O siendo más preciso, dice que sí pueden comulgar, si viven como hermanos. Por lo tanto, la razón no está en la teología del matrimonio, sino en la sexualidad".</w:t>
      </w:r>
    </w:p>
    <w:p w:rsidR="00FD6C59" w:rsidRDefault="00FD6C59" w:rsidP="00FD6C59">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noProof/>
          <w:color w:val="000000"/>
          <w:sz w:val="21"/>
          <w:szCs w:val="21"/>
          <w:lang w:val="es-UY" w:eastAsia="es-UY"/>
        </w:rPr>
        <w:drawing>
          <wp:inline distT="0" distB="0" distL="0" distR="0">
            <wp:extent cx="3498850" cy="2324100"/>
            <wp:effectExtent l="0" t="0" r="6350" b="0"/>
            <wp:docPr id="12" name="Imagen 12" descr="http://www.periodistadigital.com/imagenes/2017/05/05/cardenales-de-las-du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eriodistadigital.com/imagenes/2017/05/05/cardenales-de-las-dudas.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98850" cy="2324100"/>
                    </a:xfrm>
                    <a:prstGeom prst="rect">
                      <a:avLst/>
                    </a:prstGeom>
                    <a:noFill/>
                    <a:ln>
                      <a:noFill/>
                    </a:ln>
                  </pic:spPr>
                </pic:pic>
              </a:graphicData>
            </a:graphic>
          </wp:inline>
        </w:drawing>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lastRenderedPageBreak/>
        <w:t>Según Vidal, "es falso decir que el Papa va en contra de la doctrina del matrimonio o que va en contra de la indisolubilidad o contra la '</w:t>
      </w:r>
      <w:proofErr w:type="spellStart"/>
      <w:r>
        <w:rPr>
          <w:rFonts w:ascii="Arial" w:eastAsia="Times New Roman" w:hAnsi="Arial" w:cs="Arial"/>
          <w:color w:val="000000"/>
          <w:sz w:val="21"/>
          <w:szCs w:val="21"/>
          <w:lang w:eastAsia="es-CO"/>
        </w:rPr>
        <w:t>Veritatis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Splendor</w:t>
      </w:r>
      <w:proofErr w:type="spellEnd"/>
      <w:r>
        <w:rPr>
          <w:rFonts w:ascii="Arial" w:eastAsia="Times New Roman" w:hAnsi="Arial" w:cs="Arial"/>
          <w:color w:val="000000"/>
          <w:sz w:val="21"/>
          <w:szCs w:val="21"/>
          <w:lang w:eastAsia="es-CO"/>
        </w:rPr>
        <w:t>', como prueba, en un excelente libro, el </w:t>
      </w:r>
      <w:r>
        <w:rPr>
          <w:rFonts w:ascii="Arial" w:eastAsia="Times New Roman" w:hAnsi="Arial" w:cs="Arial"/>
          <w:b/>
          <w:bCs/>
          <w:color w:val="000000"/>
          <w:sz w:val="21"/>
          <w:szCs w:val="21"/>
          <w:bdr w:val="none" w:sz="0" w:space="0" w:color="auto" w:frame="1"/>
          <w:lang w:eastAsia="es-CO"/>
        </w:rPr>
        <w:t xml:space="preserve">cardenal </w:t>
      </w:r>
      <w:proofErr w:type="spellStart"/>
      <w:r>
        <w:rPr>
          <w:rFonts w:ascii="Arial" w:eastAsia="Times New Roman" w:hAnsi="Arial" w:cs="Arial"/>
          <w:b/>
          <w:bCs/>
          <w:color w:val="000000"/>
          <w:sz w:val="21"/>
          <w:szCs w:val="21"/>
          <w:bdr w:val="none" w:sz="0" w:space="0" w:color="auto" w:frame="1"/>
          <w:lang w:eastAsia="es-CO"/>
        </w:rPr>
        <w:t>Coccopalmerio</w:t>
      </w:r>
      <w:proofErr w:type="spellEnd"/>
      <w:r>
        <w:rPr>
          <w:rFonts w:ascii="Arial" w:eastAsia="Times New Roman" w:hAnsi="Arial" w:cs="Arial"/>
          <w:color w:val="000000"/>
          <w:sz w:val="21"/>
          <w:szCs w:val="21"/>
          <w:lang w:eastAsia="es-CO"/>
        </w:rPr>
        <w:t>".</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De hecho, para abordar la cuestión de los divorciados </w:t>
      </w:r>
      <w:proofErr w:type="spellStart"/>
      <w:r>
        <w:rPr>
          <w:rFonts w:ascii="Arial" w:eastAsia="Times New Roman" w:hAnsi="Arial" w:cs="Arial"/>
          <w:color w:val="000000"/>
          <w:sz w:val="21"/>
          <w:szCs w:val="21"/>
          <w:lang w:eastAsia="es-CO"/>
        </w:rPr>
        <w:t>recasados</w:t>
      </w:r>
      <w:proofErr w:type="spellEnd"/>
      <w:r>
        <w:rPr>
          <w:rFonts w:ascii="Arial" w:eastAsia="Times New Roman" w:hAnsi="Arial" w:cs="Arial"/>
          <w:color w:val="000000"/>
          <w:sz w:val="21"/>
          <w:szCs w:val="21"/>
          <w:lang w:eastAsia="es-CO"/>
        </w:rPr>
        <w:t>, en el Sínodo se plantearon varias soluciones. En primer lugar, la del </w:t>
      </w:r>
      <w:r>
        <w:rPr>
          <w:rFonts w:ascii="Arial" w:eastAsia="Times New Roman" w:hAnsi="Arial" w:cs="Arial"/>
          <w:b/>
          <w:bCs/>
          <w:color w:val="000000"/>
          <w:sz w:val="21"/>
          <w:szCs w:val="21"/>
          <w:bdr w:val="none" w:sz="0" w:space="0" w:color="auto" w:frame="1"/>
          <w:lang w:eastAsia="es-CO"/>
        </w:rPr>
        <w:t xml:space="preserve">cardenal </w:t>
      </w:r>
      <w:proofErr w:type="spellStart"/>
      <w:r>
        <w:rPr>
          <w:rFonts w:ascii="Arial" w:eastAsia="Times New Roman" w:hAnsi="Arial" w:cs="Arial"/>
          <w:b/>
          <w:bCs/>
          <w:color w:val="000000"/>
          <w:sz w:val="21"/>
          <w:szCs w:val="21"/>
          <w:bdr w:val="none" w:sz="0" w:space="0" w:color="auto" w:frame="1"/>
          <w:lang w:eastAsia="es-CO"/>
        </w:rPr>
        <w:t>Kasper</w:t>
      </w:r>
      <w:proofErr w:type="spellEnd"/>
      <w:r>
        <w:rPr>
          <w:rFonts w:ascii="Arial" w:eastAsia="Times New Roman" w:hAnsi="Arial" w:cs="Arial"/>
          <w:color w:val="000000"/>
          <w:sz w:val="21"/>
          <w:szCs w:val="21"/>
          <w:lang w:eastAsia="es-CO"/>
        </w:rPr>
        <w:t>, que pedía a los divorciados que se colocasen en un camino penitencial y que la comunidad determinase su participación en la eucaristía.</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La segunda consistía en que el Papa adoptase </w:t>
      </w:r>
      <w:r>
        <w:rPr>
          <w:rFonts w:ascii="Arial" w:eastAsia="Times New Roman" w:hAnsi="Arial" w:cs="Arial"/>
          <w:b/>
          <w:bCs/>
          <w:color w:val="000000"/>
          <w:sz w:val="21"/>
          <w:szCs w:val="21"/>
          <w:bdr w:val="none" w:sz="0" w:space="0" w:color="auto" w:frame="1"/>
          <w:lang w:eastAsia="es-CO"/>
        </w:rPr>
        <w:t>"una postura de carácter normativo"</w:t>
      </w:r>
      <w:r>
        <w:rPr>
          <w:rFonts w:ascii="Arial" w:eastAsia="Times New Roman" w:hAnsi="Arial" w:cs="Arial"/>
          <w:color w:val="000000"/>
          <w:sz w:val="21"/>
          <w:szCs w:val="21"/>
          <w:lang w:eastAsia="es-CO"/>
        </w:rPr>
        <w:t xml:space="preserve"> y dijese explícitamente en qué condiciones podían comulgar los divorciados </w:t>
      </w:r>
      <w:proofErr w:type="spellStart"/>
      <w:r>
        <w:rPr>
          <w:rFonts w:ascii="Arial" w:eastAsia="Times New Roman" w:hAnsi="Arial" w:cs="Arial"/>
          <w:color w:val="000000"/>
          <w:sz w:val="21"/>
          <w:szCs w:val="21"/>
          <w:lang w:eastAsia="es-CO"/>
        </w:rPr>
        <w:t>recasados</w:t>
      </w:r>
      <w:proofErr w:type="spellEnd"/>
      <w:r>
        <w:rPr>
          <w:rFonts w:ascii="Arial" w:eastAsia="Times New Roman" w:hAnsi="Arial" w:cs="Arial"/>
          <w:color w:val="000000"/>
          <w:sz w:val="21"/>
          <w:szCs w:val="21"/>
          <w:lang w:eastAsia="es-CO"/>
        </w:rPr>
        <w:t xml:space="preserve">. La tercera mantenía que se siguiese con la </w:t>
      </w:r>
      <w:proofErr w:type="spellStart"/>
      <w:r>
        <w:rPr>
          <w:rFonts w:ascii="Arial" w:eastAsia="Times New Roman" w:hAnsi="Arial" w:cs="Arial"/>
          <w:color w:val="000000"/>
          <w:sz w:val="21"/>
          <w:szCs w:val="21"/>
          <w:lang w:eastAsia="es-CO"/>
        </w:rPr>
        <w:t>Familiaris</w:t>
      </w:r>
      <w:proofErr w:type="spellEnd"/>
      <w:r>
        <w:rPr>
          <w:rFonts w:ascii="Arial" w:eastAsia="Times New Roman" w:hAnsi="Arial" w:cs="Arial"/>
          <w:color w:val="000000"/>
          <w:sz w:val="21"/>
          <w:szCs w:val="21"/>
          <w:lang w:eastAsia="es-CO"/>
        </w:rPr>
        <w:t xml:space="preserve"> </w:t>
      </w:r>
      <w:proofErr w:type="spellStart"/>
      <w:r>
        <w:rPr>
          <w:rFonts w:ascii="Arial" w:eastAsia="Times New Roman" w:hAnsi="Arial" w:cs="Arial"/>
          <w:color w:val="000000"/>
          <w:sz w:val="21"/>
          <w:szCs w:val="21"/>
          <w:lang w:eastAsia="es-CO"/>
        </w:rPr>
        <w:t>Consortio</w:t>
      </w:r>
      <w:proofErr w:type="spellEnd"/>
      <w:r>
        <w:rPr>
          <w:rFonts w:ascii="Arial" w:eastAsia="Times New Roman" w:hAnsi="Arial" w:cs="Arial"/>
          <w:color w:val="000000"/>
          <w:sz w:val="21"/>
          <w:szCs w:val="21"/>
          <w:lang w:eastAsia="es-CO"/>
        </w:rPr>
        <w:t>, pidiéndoles a los divorciados que viviesen como hermanos.</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b/>
          <w:bCs/>
          <w:color w:val="000000"/>
          <w:sz w:val="21"/>
          <w:szCs w:val="21"/>
          <w:bdr w:val="none" w:sz="0" w:space="0" w:color="auto" w:frame="1"/>
          <w:lang w:eastAsia="es-CO"/>
        </w:rPr>
        <w:t>El Papa optó por una cuarta solución: Discernimiento y opción de conciencia</w:t>
      </w:r>
      <w:r>
        <w:rPr>
          <w:rFonts w:ascii="Arial" w:eastAsia="Times New Roman" w:hAnsi="Arial" w:cs="Arial"/>
          <w:color w:val="000000"/>
          <w:sz w:val="21"/>
          <w:szCs w:val="21"/>
          <w:lang w:eastAsia="es-CO"/>
        </w:rPr>
        <w:t>, teniendo siempre en cuenta que, como suele decir, "la confesión no es un potro de tortura" ni la comunión, "un sacramento para perfectos". Por lo tanto, "los divorciados vueltos a casar pueden comulgar". Y para avalar su afirmación, el moralista citó el documento de los obispos del área de Buenos Aires y la respuesta del Papa, diciendo que su interpretación del texto, que se mueve en estos parámetros, es la única válida.</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Es llamativo, sin embargo, para Marciano Vidal, que ninguna conferencia episcopal del mundo se haya pronunciado en pleno sobre la cuestión de los divorciados </w:t>
      </w:r>
      <w:proofErr w:type="spellStart"/>
      <w:r>
        <w:rPr>
          <w:rFonts w:ascii="Arial" w:eastAsia="Times New Roman" w:hAnsi="Arial" w:cs="Arial"/>
          <w:color w:val="000000"/>
          <w:sz w:val="21"/>
          <w:szCs w:val="21"/>
          <w:lang w:eastAsia="es-CO"/>
        </w:rPr>
        <w:t>recasados</w:t>
      </w:r>
      <w:proofErr w:type="spellEnd"/>
      <w:r>
        <w:rPr>
          <w:rFonts w:ascii="Arial" w:eastAsia="Times New Roman" w:hAnsi="Arial" w:cs="Arial"/>
          <w:color w:val="000000"/>
          <w:sz w:val="21"/>
          <w:szCs w:val="21"/>
          <w:lang w:eastAsia="es-CO"/>
        </w:rPr>
        <w:t>. Salvo, algunos obispos alemanes a favor de la comunión de los divorciados. Y salvo tres obispos españoles (</w:t>
      </w:r>
      <w:r>
        <w:rPr>
          <w:rFonts w:ascii="Arial" w:eastAsia="Times New Roman" w:hAnsi="Arial" w:cs="Arial"/>
          <w:b/>
          <w:bCs/>
          <w:color w:val="000000"/>
          <w:sz w:val="21"/>
          <w:szCs w:val="21"/>
          <w:bdr w:val="none" w:sz="0" w:space="0" w:color="auto" w:frame="1"/>
          <w:lang w:eastAsia="es-CO"/>
        </w:rPr>
        <w:t xml:space="preserve">López de Andújar, Rico Pavés y </w:t>
      </w:r>
      <w:proofErr w:type="spellStart"/>
      <w:r>
        <w:rPr>
          <w:rFonts w:ascii="Arial" w:eastAsia="Times New Roman" w:hAnsi="Arial" w:cs="Arial"/>
          <w:b/>
          <w:bCs/>
          <w:color w:val="000000"/>
          <w:sz w:val="21"/>
          <w:szCs w:val="21"/>
          <w:bdr w:val="none" w:sz="0" w:space="0" w:color="auto" w:frame="1"/>
          <w:lang w:eastAsia="es-CO"/>
        </w:rPr>
        <w:t>Reig</w:t>
      </w:r>
      <w:proofErr w:type="spellEnd"/>
      <w:r>
        <w:rPr>
          <w:rFonts w:ascii="Arial" w:eastAsia="Times New Roman" w:hAnsi="Arial" w:cs="Arial"/>
          <w:b/>
          <w:bCs/>
          <w:color w:val="000000"/>
          <w:sz w:val="21"/>
          <w:szCs w:val="21"/>
          <w:bdr w:val="none" w:sz="0" w:space="0" w:color="auto" w:frame="1"/>
          <w:lang w:eastAsia="es-CO"/>
        </w:rPr>
        <w:t xml:space="preserve"> Pla</w:t>
      </w:r>
      <w:r>
        <w:rPr>
          <w:rFonts w:ascii="Arial" w:eastAsia="Times New Roman" w:hAnsi="Arial" w:cs="Arial"/>
          <w:color w:val="000000"/>
          <w:sz w:val="21"/>
          <w:szCs w:val="21"/>
          <w:lang w:eastAsia="es-CO"/>
        </w:rPr>
        <w:t>), que se posicionaron en contra y que "se pasaron varios pueblos hasta llegar a Alcalá".</w:t>
      </w:r>
    </w:p>
    <w:p w:rsidR="00FD6C59" w:rsidRDefault="00FD6C59" w:rsidP="00FD6C59">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Firme partidario de la solución papal, Marciano Vidal aportó </w:t>
      </w:r>
      <w:r>
        <w:rPr>
          <w:rFonts w:ascii="Arial" w:eastAsia="Times New Roman" w:hAnsi="Arial" w:cs="Arial"/>
          <w:b/>
          <w:bCs/>
          <w:color w:val="000000"/>
          <w:sz w:val="21"/>
          <w:szCs w:val="21"/>
          <w:bdr w:val="none" w:sz="0" w:space="0" w:color="auto" w:frame="1"/>
          <w:lang w:eastAsia="es-CO"/>
        </w:rPr>
        <w:t>cuatro criterios de discernimiento</w:t>
      </w:r>
      <w:r>
        <w:rPr>
          <w:rFonts w:ascii="Arial" w:eastAsia="Times New Roman" w:hAnsi="Arial" w:cs="Arial"/>
          <w:color w:val="000000"/>
          <w:sz w:val="21"/>
          <w:szCs w:val="21"/>
          <w:lang w:eastAsia="es-CO"/>
        </w:rPr>
        <w:t>, para acompañar en el proceso de incorporación a la comunión de los divorciados vueltos a casar: "Que no se ofendan derechos de terceros; que la nueva situación sea más cristiana y más correcta; que no haya escándalo en la comunidad, y que no se quiera comulgar por prestigio social". Siguiendo estos criterios, "la decisión es del creyente laico, sin que esté ni siquiera obligado a acudir al diálogo pastoral con el sacerdote". Gracias, maestro sabio y libre.</w:t>
      </w:r>
    </w:p>
    <w:p w:rsidR="00FD6C59" w:rsidRDefault="00FD6C59" w:rsidP="00FD6C59"/>
    <w:p w:rsidR="00FD6C59" w:rsidRDefault="00FD6C59" w:rsidP="00FD6C59">
      <w:pPr>
        <w:spacing w:after="360" w:line="384" w:lineRule="atLeast"/>
        <w:rPr>
          <w:rFonts w:ascii="Arial" w:eastAsia="Times New Roman" w:hAnsi="Arial" w:cs="Arial"/>
          <w:color w:val="000000"/>
          <w:sz w:val="21"/>
          <w:szCs w:val="21"/>
          <w:lang w:eastAsia="es-CO"/>
        </w:rPr>
      </w:pPr>
      <w:r w:rsidRPr="004C6FD6">
        <w:rPr>
          <w:rFonts w:ascii="Times New Roman" w:eastAsia="Times New Roman" w:hAnsi="Times New Roman" w:cs="Times New Roman"/>
          <w:noProof/>
          <w:sz w:val="24"/>
          <w:szCs w:val="24"/>
          <w:lang w:val="es-UY" w:eastAsia="es-UY"/>
        </w:rPr>
        <w:lastRenderedPageBreak/>
        <w:drawing>
          <wp:inline distT="0" distB="0" distL="0" distR="0" wp14:anchorId="61F347EF" wp14:editId="4D1B9668">
            <wp:extent cx="5612130" cy="2717998"/>
            <wp:effectExtent l="0" t="0" r="7620" b="6350"/>
            <wp:docPr id="18" name="Imagen 18" descr="Cardenal Müller: «No se puede tener dos tipos de cristia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 Müller: «No se puede tener dos tipos de cristianism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2717998"/>
                    </a:xfrm>
                    <a:prstGeom prst="rect">
                      <a:avLst/>
                    </a:prstGeom>
                    <a:noFill/>
                    <a:ln>
                      <a:noFill/>
                    </a:ln>
                  </pic:spPr>
                </pic:pic>
              </a:graphicData>
            </a:graphic>
          </wp:inline>
        </w:drawing>
      </w:r>
    </w:p>
    <w:p w:rsidR="00FD6C59" w:rsidRPr="004C6FD6" w:rsidRDefault="00FD6C59" w:rsidP="00FD6C59">
      <w:pPr>
        <w:spacing w:after="0" w:line="312" w:lineRule="atLeast"/>
        <w:rPr>
          <w:rFonts w:ascii="Times New Roman" w:eastAsia="Times New Roman" w:hAnsi="Times New Roman" w:cs="Times New Roman"/>
          <w:caps/>
          <w:color w:val="990000"/>
          <w:sz w:val="24"/>
          <w:szCs w:val="24"/>
          <w:lang w:eastAsia="es-CO"/>
        </w:rPr>
      </w:pPr>
      <w:r w:rsidRPr="004C6FD6">
        <w:rPr>
          <w:rFonts w:ascii="Times New Roman" w:eastAsia="Times New Roman" w:hAnsi="Times New Roman" w:cs="Times New Roman"/>
          <w:caps/>
          <w:color w:val="990000"/>
          <w:sz w:val="24"/>
          <w:szCs w:val="24"/>
          <w:lang w:eastAsia="es-CO"/>
        </w:rPr>
        <w:t>UNO PARA LA ÉLITE, FIEL A LA DOCTRINA, Y OTRO PARA EL RESTO</w:t>
      </w:r>
    </w:p>
    <w:p w:rsidR="00FD6C59" w:rsidRDefault="00FD6C59" w:rsidP="00FD6C59">
      <w:pPr>
        <w:spacing w:after="83" w:line="240" w:lineRule="auto"/>
        <w:outlineLvl w:val="1"/>
        <w:rPr>
          <w:rFonts w:ascii="inherit" w:eastAsia="Times New Roman" w:hAnsi="inherit" w:cs="Times New Roman"/>
          <w:color w:val="000000"/>
          <w:sz w:val="39"/>
          <w:szCs w:val="39"/>
          <w:lang w:eastAsia="es-CO"/>
        </w:rPr>
      </w:pPr>
    </w:p>
    <w:p w:rsidR="00FD6C59" w:rsidRPr="004C6FD6" w:rsidRDefault="00FD6C59" w:rsidP="00FD6C59">
      <w:pPr>
        <w:spacing w:after="83" w:line="240" w:lineRule="auto"/>
        <w:outlineLvl w:val="1"/>
        <w:rPr>
          <w:rFonts w:ascii="inherit" w:eastAsia="Times New Roman" w:hAnsi="inherit" w:cs="Times New Roman"/>
          <w:color w:val="000000"/>
          <w:sz w:val="39"/>
          <w:szCs w:val="39"/>
          <w:lang w:eastAsia="es-CO"/>
        </w:rPr>
      </w:pPr>
      <w:r w:rsidRPr="004C6FD6">
        <w:rPr>
          <w:rFonts w:ascii="inherit" w:eastAsia="Times New Roman" w:hAnsi="inherit" w:cs="Times New Roman"/>
          <w:color w:val="000000"/>
          <w:sz w:val="39"/>
          <w:szCs w:val="39"/>
          <w:lang w:eastAsia="es-CO"/>
        </w:rPr>
        <w:t>Cardenal Müller: «No se puede tener dos tipos de cristianismo»</w:t>
      </w:r>
    </w:p>
    <w:p w:rsidR="00FD6C59" w:rsidRPr="004C6FD6" w:rsidRDefault="00FD6C59" w:rsidP="00FD6C59">
      <w:pPr>
        <w:spacing w:after="165" w:line="240" w:lineRule="auto"/>
        <w:rPr>
          <w:rFonts w:ascii="Times New Roman" w:eastAsia="Times New Roman" w:hAnsi="Times New Roman" w:cs="Times New Roman"/>
          <w:color w:val="333333"/>
          <w:sz w:val="24"/>
          <w:szCs w:val="24"/>
          <w:lang w:eastAsia="es-CO"/>
        </w:rPr>
      </w:pPr>
      <w:r w:rsidRPr="004C6FD6">
        <w:rPr>
          <w:rFonts w:ascii="Times New Roman" w:eastAsia="Times New Roman" w:hAnsi="Times New Roman" w:cs="Times New Roman"/>
          <w:color w:val="333333"/>
          <w:sz w:val="24"/>
          <w:szCs w:val="24"/>
          <w:lang w:eastAsia="es-CO"/>
        </w:rPr>
        <w:t xml:space="preserve">El cardenal Gerhard Müller ha concedido una entrevista a Observador, medio portugués, en la que recuerda que la doctrina dogmática no se puede cambiar y advierte que no se puede ignorar las enseñanzas de Trento, </w:t>
      </w:r>
      <w:proofErr w:type="spellStart"/>
      <w:r w:rsidRPr="004C6FD6">
        <w:rPr>
          <w:rFonts w:ascii="Times New Roman" w:eastAsia="Times New Roman" w:hAnsi="Times New Roman" w:cs="Times New Roman"/>
          <w:color w:val="333333"/>
          <w:sz w:val="24"/>
          <w:szCs w:val="24"/>
          <w:lang w:eastAsia="es-CO"/>
        </w:rPr>
        <w:t>Gaudium</w:t>
      </w:r>
      <w:proofErr w:type="spellEnd"/>
      <w:r w:rsidRPr="004C6FD6">
        <w:rPr>
          <w:rFonts w:ascii="Times New Roman" w:eastAsia="Times New Roman" w:hAnsi="Times New Roman" w:cs="Times New Roman"/>
          <w:color w:val="333333"/>
          <w:sz w:val="24"/>
          <w:szCs w:val="24"/>
          <w:lang w:eastAsia="es-CO"/>
        </w:rPr>
        <w:t xml:space="preserve"> et </w:t>
      </w:r>
      <w:proofErr w:type="spellStart"/>
      <w:r w:rsidRPr="004C6FD6">
        <w:rPr>
          <w:rFonts w:ascii="Times New Roman" w:eastAsia="Times New Roman" w:hAnsi="Times New Roman" w:cs="Times New Roman"/>
          <w:color w:val="333333"/>
          <w:sz w:val="24"/>
          <w:szCs w:val="24"/>
          <w:lang w:eastAsia="es-CO"/>
        </w:rPr>
        <w:t>Spes</w:t>
      </w:r>
      <w:proofErr w:type="spellEnd"/>
      <w:r w:rsidRPr="004C6FD6">
        <w:rPr>
          <w:rFonts w:ascii="Times New Roman" w:eastAsia="Times New Roman" w:hAnsi="Times New Roman" w:cs="Times New Roman"/>
          <w:color w:val="333333"/>
          <w:sz w:val="24"/>
          <w:szCs w:val="24"/>
          <w:lang w:eastAsia="es-CO"/>
        </w:rPr>
        <w:t xml:space="preserve">, </w:t>
      </w:r>
      <w:proofErr w:type="spellStart"/>
      <w:r w:rsidRPr="004C6FD6">
        <w:rPr>
          <w:rFonts w:ascii="Times New Roman" w:eastAsia="Times New Roman" w:hAnsi="Times New Roman" w:cs="Times New Roman"/>
          <w:color w:val="333333"/>
          <w:sz w:val="24"/>
          <w:szCs w:val="24"/>
          <w:lang w:eastAsia="es-CO"/>
        </w:rPr>
        <w:t>Familiaris</w:t>
      </w:r>
      <w:proofErr w:type="spellEnd"/>
      <w:r w:rsidRPr="004C6FD6">
        <w:rPr>
          <w:rFonts w:ascii="Times New Roman" w:eastAsia="Times New Roman" w:hAnsi="Times New Roman" w:cs="Times New Roman"/>
          <w:color w:val="333333"/>
          <w:sz w:val="24"/>
          <w:szCs w:val="24"/>
          <w:lang w:eastAsia="es-CO"/>
        </w:rPr>
        <w:t xml:space="preserve"> </w:t>
      </w:r>
      <w:proofErr w:type="spellStart"/>
      <w:r w:rsidRPr="004C6FD6">
        <w:rPr>
          <w:rFonts w:ascii="Times New Roman" w:eastAsia="Times New Roman" w:hAnsi="Times New Roman" w:cs="Times New Roman"/>
          <w:color w:val="333333"/>
          <w:sz w:val="24"/>
          <w:szCs w:val="24"/>
          <w:lang w:eastAsia="es-CO"/>
        </w:rPr>
        <w:t>Consortio</w:t>
      </w:r>
      <w:proofErr w:type="spellEnd"/>
      <w:r w:rsidRPr="004C6FD6">
        <w:rPr>
          <w:rFonts w:ascii="Times New Roman" w:eastAsia="Times New Roman" w:hAnsi="Times New Roman" w:cs="Times New Roman"/>
          <w:color w:val="333333"/>
          <w:sz w:val="24"/>
          <w:szCs w:val="24"/>
          <w:lang w:eastAsia="es-CO"/>
        </w:rPr>
        <w:t xml:space="preserve"> y Caritas in </w:t>
      </w:r>
      <w:proofErr w:type="spellStart"/>
      <w:r w:rsidRPr="004C6FD6">
        <w:rPr>
          <w:rFonts w:ascii="Times New Roman" w:eastAsia="Times New Roman" w:hAnsi="Times New Roman" w:cs="Times New Roman"/>
          <w:color w:val="333333"/>
          <w:sz w:val="24"/>
          <w:szCs w:val="24"/>
          <w:lang w:eastAsia="es-CO"/>
        </w:rPr>
        <w:t>veritate</w:t>
      </w:r>
      <w:proofErr w:type="spellEnd"/>
      <w:r w:rsidRPr="004C6FD6">
        <w:rPr>
          <w:rFonts w:ascii="Times New Roman" w:eastAsia="Times New Roman" w:hAnsi="Times New Roman" w:cs="Times New Roman"/>
          <w:color w:val="333333"/>
          <w:sz w:val="24"/>
          <w:szCs w:val="24"/>
          <w:lang w:eastAsia="es-CO"/>
        </w:rPr>
        <w:t>.</w:t>
      </w:r>
    </w:p>
    <w:p w:rsidR="00FD6C59" w:rsidRDefault="00FD6C59" w:rsidP="00FD6C59">
      <w:pPr>
        <w:spacing w:after="0" w:line="240" w:lineRule="auto"/>
        <w:rPr>
          <w:rFonts w:ascii="Arial" w:eastAsia="Times New Roman" w:hAnsi="Arial" w:cs="Arial"/>
          <w:b/>
          <w:bCs/>
          <w:color w:val="333333"/>
          <w:sz w:val="24"/>
          <w:szCs w:val="24"/>
          <w:lang w:eastAsia="es-CO"/>
        </w:rPr>
      </w:pPr>
      <w:hyperlink r:id="rId37" w:history="1">
        <w:r w:rsidRPr="005B764F">
          <w:rPr>
            <w:rFonts w:ascii="Times New Roman" w:eastAsia="Times New Roman" w:hAnsi="Times New Roman" w:cs="Times New Roman"/>
            <w:b/>
            <w:color w:val="333333"/>
            <w:sz w:val="24"/>
            <w:szCs w:val="24"/>
            <w:u w:val="single"/>
            <w:lang w:eastAsia="es-CO"/>
          </w:rPr>
          <w:t>11/05/17 7:21 PM</w:t>
        </w:r>
      </w:hyperlink>
      <w:r w:rsidRPr="005B764F">
        <w:rPr>
          <w:rFonts w:ascii="Times New Roman" w:eastAsia="Times New Roman" w:hAnsi="Times New Roman" w:cs="Times New Roman"/>
          <w:b/>
          <w:sz w:val="24"/>
          <w:szCs w:val="24"/>
          <w:lang w:eastAsia="es-CO"/>
        </w:rPr>
        <w:t>.</w:t>
      </w:r>
      <w:r>
        <w:rPr>
          <w:rFonts w:ascii="Times New Roman" w:eastAsia="Times New Roman" w:hAnsi="Times New Roman" w:cs="Times New Roman"/>
          <w:sz w:val="18"/>
          <w:szCs w:val="18"/>
          <w:lang w:eastAsia="es-CO"/>
        </w:rPr>
        <w:t xml:space="preserve">  </w:t>
      </w:r>
      <w:r w:rsidRPr="004C6FD6">
        <w:rPr>
          <w:rFonts w:ascii="Arial" w:eastAsia="Times New Roman" w:hAnsi="Arial" w:cs="Arial"/>
          <w:b/>
          <w:bCs/>
          <w:color w:val="333333"/>
          <w:sz w:val="24"/>
          <w:szCs w:val="24"/>
          <w:lang w:eastAsia="es-CO"/>
        </w:rPr>
        <w:t>(Observador/</w:t>
      </w:r>
      <w:proofErr w:type="spellStart"/>
      <w:r w:rsidRPr="004C6FD6">
        <w:rPr>
          <w:rFonts w:ascii="Arial" w:eastAsia="Times New Roman" w:hAnsi="Arial" w:cs="Arial"/>
          <w:b/>
          <w:bCs/>
          <w:color w:val="333333"/>
          <w:sz w:val="24"/>
          <w:szCs w:val="24"/>
          <w:lang w:eastAsia="es-CO"/>
        </w:rPr>
        <w:t>InfoCatólica</w:t>
      </w:r>
      <w:proofErr w:type="spellEnd"/>
      <w:r w:rsidRPr="004C6FD6">
        <w:rPr>
          <w:rFonts w:ascii="Arial" w:eastAsia="Times New Roman" w:hAnsi="Arial" w:cs="Arial"/>
          <w:b/>
          <w:bCs/>
          <w:color w:val="333333"/>
          <w:sz w:val="24"/>
          <w:szCs w:val="24"/>
          <w:lang w:eastAsia="es-CO"/>
        </w:rPr>
        <w:t>) </w:t>
      </w:r>
    </w:p>
    <w:p w:rsidR="00FD6C59" w:rsidRPr="005B764F" w:rsidRDefault="00FD6C59" w:rsidP="00FD6C59">
      <w:pPr>
        <w:spacing w:after="0" w:line="240" w:lineRule="auto"/>
        <w:rPr>
          <w:rFonts w:ascii="Times New Roman" w:eastAsia="Times New Roman" w:hAnsi="Times New Roman" w:cs="Times New Roman"/>
          <w:sz w:val="18"/>
          <w:szCs w:val="18"/>
          <w:lang w:eastAsia="es-CO"/>
        </w:rPr>
      </w:pP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Gerhard Müller es un hombre tan solemne como las funciones que ocupa. Alto, fuerte y erguido, con sus ropas negras de un cardenal, es desde 2012 el prefecto de la Congregación para la Doctrina de la Fe, el brazo derecho del Papa Francisco en la preservación de los dogmas de la Iglesia Católica. Elegido por Benedicto XVI para ocupar un cargo que él mismo había desempeñado, tenía - y tiene - mucho en común con Joseph Ratzinger. Ambos son alemanes, teólogos y académicos, y comparten una cierta visión del mundo. Además, Müller fue elegido por Benedicto XVI para coordinar la publicación de sus Obras Completas.</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El Prefecto es visto como un conservador que no duda en recordar públicamente los preceptos de la doctrina cuando las voces progresistas piden cambios. Fue atacado después de recordar, en una entrevista a la revista </w:t>
      </w:r>
      <w:proofErr w:type="spellStart"/>
      <w:r w:rsidRPr="004C6FD6">
        <w:rPr>
          <w:rFonts w:ascii="Arial" w:eastAsia="Times New Roman" w:hAnsi="Arial" w:cs="Arial"/>
          <w:i/>
          <w:iCs/>
          <w:color w:val="333333"/>
          <w:sz w:val="24"/>
          <w:szCs w:val="24"/>
          <w:lang w:eastAsia="es-CO"/>
        </w:rPr>
        <w:t>Il</w:t>
      </w:r>
      <w:proofErr w:type="spellEnd"/>
      <w:r w:rsidRPr="004C6FD6">
        <w:rPr>
          <w:rFonts w:ascii="Arial" w:eastAsia="Times New Roman" w:hAnsi="Arial" w:cs="Arial"/>
          <w:i/>
          <w:iCs/>
          <w:color w:val="333333"/>
          <w:sz w:val="24"/>
          <w:szCs w:val="24"/>
          <w:lang w:eastAsia="es-CO"/>
        </w:rPr>
        <w:t xml:space="preserve"> </w:t>
      </w:r>
      <w:proofErr w:type="spellStart"/>
      <w:r w:rsidRPr="004C6FD6">
        <w:rPr>
          <w:rFonts w:ascii="Arial" w:eastAsia="Times New Roman" w:hAnsi="Arial" w:cs="Arial"/>
          <w:i/>
          <w:iCs/>
          <w:color w:val="333333"/>
          <w:sz w:val="24"/>
          <w:szCs w:val="24"/>
          <w:lang w:eastAsia="es-CO"/>
        </w:rPr>
        <w:t>Timone</w:t>
      </w:r>
      <w:proofErr w:type="spellEnd"/>
      <w:r w:rsidRPr="004C6FD6">
        <w:rPr>
          <w:rFonts w:ascii="Arial" w:eastAsia="Times New Roman" w:hAnsi="Arial" w:cs="Arial"/>
          <w:color w:val="333333"/>
          <w:sz w:val="24"/>
          <w:szCs w:val="24"/>
          <w:lang w:eastAsia="es-CO"/>
        </w:rPr>
        <w:t>, que, a la luz de la doctrina católica, </w:t>
      </w:r>
      <w:r w:rsidRPr="004C6FD6">
        <w:rPr>
          <w:rFonts w:ascii="Arial" w:eastAsia="Times New Roman" w:hAnsi="Arial" w:cs="Arial"/>
          <w:b/>
          <w:bCs/>
          <w:color w:val="333333"/>
          <w:sz w:val="24"/>
          <w:szCs w:val="24"/>
          <w:lang w:eastAsia="es-CO"/>
        </w:rPr>
        <w:t>los divorciados vueltos a casar viven en situación de adulterio y «el adulterio es un pecado mortal»</w:t>
      </w:r>
      <w:r w:rsidRPr="004C6FD6">
        <w:rPr>
          <w:rFonts w:ascii="Arial" w:eastAsia="Times New Roman" w:hAnsi="Arial" w:cs="Arial"/>
          <w:color w:val="333333"/>
          <w:sz w:val="24"/>
          <w:szCs w:val="24"/>
          <w:lang w:eastAsia="es-CO"/>
        </w:rPr>
        <w:t>. Al </w:t>
      </w:r>
      <w:r w:rsidRPr="004C6FD6">
        <w:rPr>
          <w:rFonts w:ascii="Arial" w:eastAsia="Times New Roman" w:hAnsi="Arial" w:cs="Arial"/>
          <w:i/>
          <w:iCs/>
          <w:color w:val="333333"/>
          <w:sz w:val="24"/>
          <w:szCs w:val="24"/>
          <w:lang w:eastAsia="es-CO"/>
        </w:rPr>
        <w:t>Observador</w:t>
      </w:r>
      <w:r w:rsidRPr="004C6FD6">
        <w:rPr>
          <w:rFonts w:ascii="Arial" w:eastAsia="Times New Roman" w:hAnsi="Arial" w:cs="Arial"/>
          <w:color w:val="333333"/>
          <w:sz w:val="24"/>
          <w:szCs w:val="24"/>
          <w:lang w:eastAsia="es-CO"/>
        </w:rPr>
        <w:t>, Müller dice que no tiene miedo de hacer declaraciones impopulares: Jesús no fue muy bien aceptado cuando habló de la indisolubilidad del matrimonio». Sin embargo, se siente insultado cuando le atribuyen el epíteto de policía de la doctrina.</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lastRenderedPageBreak/>
        <w:t>En los últimos cuatro años, ¿cuáles fueron los principales cambios que Francisco trajo a la Iglesia?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proofErr w:type="gramStart"/>
      <w:r w:rsidRPr="004C6FD6">
        <w:rPr>
          <w:rFonts w:ascii="Arial" w:eastAsia="Times New Roman" w:hAnsi="Arial" w:cs="Arial"/>
          <w:color w:val="333333"/>
          <w:sz w:val="24"/>
          <w:szCs w:val="24"/>
          <w:lang w:eastAsia="es-CO"/>
        </w:rPr>
        <w:t>Los </w:t>
      </w:r>
      <w:r w:rsidRPr="004C6FD6">
        <w:rPr>
          <w:rFonts w:ascii="Arial" w:eastAsia="Times New Roman" w:hAnsi="Arial" w:cs="Arial"/>
          <w:i/>
          <w:iCs/>
          <w:color w:val="333333"/>
          <w:sz w:val="24"/>
          <w:szCs w:val="24"/>
          <w:lang w:eastAsia="es-CO"/>
        </w:rPr>
        <w:t>media</w:t>
      </w:r>
      <w:proofErr w:type="gramEnd"/>
      <w:r w:rsidRPr="004C6FD6">
        <w:rPr>
          <w:rFonts w:ascii="Arial" w:eastAsia="Times New Roman" w:hAnsi="Arial" w:cs="Arial"/>
          <w:color w:val="333333"/>
          <w:sz w:val="24"/>
          <w:szCs w:val="24"/>
          <w:lang w:eastAsia="es-CO"/>
        </w:rPr>
        <w:t> prestan atención a los zapatos rojos o negros, que, para mí, no son cosas tan importantes. Se fijan en si vive en la privacidad en el palacio apostólico o en Santa Marta. Estos no son asuntos de relevancia teológica, pero lo más significativo es el nuevo estilo que viene de la experiencia del Papa en América Latina, más cerca de la realidad de los pobres y de las grandes diferencias que existen en la sociedad.</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En Alemania después de la Segunda Guerra Mundial, dejó de haber esa disparidad entre las clases, tenemos una sociedad más unida, hay más solidaridad, gracias a la doctrina social de la Iglesia que se inició en la post-guerra, en Alemania, y a los partidos democráticos de inspiración cristiana y a los socialdemócratas. No hay tampoco tantas fuerzas anticlericales.</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 xml:space="preserve">En mi tiempo de profesor universitario en </w:t>
      </w:r>
      <w:proofErr w:type="spellStart"/>
      <w:r w:rsidRPr="004C6FD6">
        <w:rPr>
          <w:rFonts w:ascii="Arial" w:eastAsia="Times New Roman" w:hAnsi="Arial" w:cs="Arial"/>
          <w:color w:val="333333"/>
          <w:sz w:val="24"/>
          <w:szCs w:val="24"/>
          <w:lang w:eastAsia="es-CO"/>
        </w:rPr>
        <w:t>Munich</w:t>
      </w:r>
      <w:proofErr w:type="spellEnd"/>
      <w:r w:rsidRPr="004C6FD6">
        <w:rPr>
          <w:rFonts w:ascii="Arial" w:eastAsia="Times New Roman" w:hAnsi="Arial" w:cs="Arial"/>
          <w:color w:val="333333"/>
          <w:sz w:val="24"/>
          <w:szCs w:val="24"/>
          <w:lang w:eastAsia="es-CO"/>
        </w:rPr>
        <w:t xml:space="preserve">, cada año pasaba tres meses de vacaciones en países de América Latina - Perú, Brasil </w:t>
      </w:r>
      <w:proofErr w:type="gramStart"/>
      <w:r w:rsidRPr="004C6FD6">
        <w:rPr>
          <w:rFonts w:ascii="Arial" w:eastAsia="Times New Roman" w:hAnsi="Arial" w:cs="Arial"/>
          <w:color w:val="333333"/>
          <w:sz w:val="24"/>
          <w:szCs w:val="24"/>
          <w:lang w:eastAsia="es-CO"/>
        </w:rPr>
        <w:t>- .</w:t>
      </w:r>
      <w:proofErr w:type="gramEnd"/>
      <w:r w:rsidRPr="004C6FD6">
        <w:rPr>
          <w:rFonts w:ascii="Arial" w:eastAsia="Times New Roman" w:hAnsi="Arial" w:cs="Arial"/>
          <w:color w:val="333333"/>
          <w:sz w:val="24"/>
          <w:szCs w:val="24"/>
          <w:lang w:eastAsia="es-CO"/>
        </w:rPr>
        <w:t> Así que esta mentalidad, diferente de la europea y de la norteamericana, no me resulta tan extraña. Conocí algunas obras sobre la teología de la liberación que está de acuerdo con la doctrina de la Iglesia, mientras que otras están más cerca del enfoque marxista. Lo que yo recojo de la teología de la liberación es un mayor desarrollo de la doctrina social de la Iglesia, en relación con las circunstancias especiales existentes en América Latina.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Desde el punto de vista del dogma, no hay nada que diga que el Papa debe venir de Europa, del centro de Europa. En el pasado, hubo muchos Papas de Grecia, de Siria, de otras partes del Imperio Romano, en representación de otras culturas. No es absolutamente nuevo tener un Papa que proviene de una cultura diferente. Ahora, por primera vez, tenemos papas de continentes diferentes, pero la cultura de la Argentina no es totalmente diferente de la europea. Está más cerca lo que lo están algunas culturas asiáticas. La realidad latinoamericana es una mezcla de las costumbres europeas con las nativas. En otros continentes, como África o Asia, hay una cultura propia más fuerte, que no sufre tanta influencia del pensamiento europeo. Esto para nosotros no es un problema. Es un signo de la riqueza de la revelación de que todos están llamados a pertenecer a la misma iglesia, a la misma familia de Dios en todo el mundo.</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En América Latina, el Papa siempre estuvo cerca de los pobres, de la periferia de la sociedad, de la que él tanto habla. ¿Esa realidad presenta desafíos a la Iglesia y a la doctrina?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Tenemos una doctrina social.</w:t>
      </w:r>
      <w:r w:rsidRPr="004C6FD6">
        <w:rPr>
          <w:rFonts w:ascii="Arial" w:eastAsia="Times New Roman" w:hAnsi="Arial" w:cs="Arial"/>
          <w:b/>
          <w:bCs/>
          <w:color w:val="333333"/>
          <w:sz w:val="24"/>
          <w:szCs w:val="24"/>
          <w:lang w:eastAsia="es-CO"/>
        </w:rPr>
        <w:t> Esta cuestión de las periferias no comenzó con el papa Francisco, lo que sucede es que él ha subrayado ese aspecto, le ha dado relieve</w:t>
      </w:r>
      <w:r w:rsidRPr="004C6FD6">
        <w:rPr>
          <w:rFonts w:ascii="Arial" w:eastAsia="Times New Roman" w:hAnsi="Arial" w:cs="Arial"/>
          <w:color w:val="333333"/>
          <w:sz w:val="24"/>
          <w:szCs w:val="24"/>
          <w:lang w:eastAsia="es-CO"/>
        </w:rPr>
        <w:t xml:space="preserve">. Pero no empezamos de cero. En la historia de la Iglesia encontramos tantas situaciones similares ... Cuando hubo nuevos encuentros entre diferentes culturas, cuando los germanos y los eslavos entraron en la cultura cristiana eso dio lugar a tensiones y a la necesidad de nuevos ajustes. No </w:t>
      </w:r>
      <w:r w:rsidRPr="004C6FD6">
        <w:rPr>
          <w:rFonts w:ascii="Arial" w:eastAsia="Times New Roman" w:hAnsi="Arial" w:cs="Arial"/>
          <w:color w:val="333333"/>
          <w:sz w:val="24"/>
          <w:szCs w:val="24"/>
          <w:lang w:eastAsia="es-CO"/>
        </w:rPr>
        <w:lastRenderedPageBreak/>
        <w:t xml:space="preserve">tenemos una cultura cristiana tan puramente europea que justifique quedarnos sorprendidos con el enfoque de otra cultura católica. Siempre hay una dimensión de universalidad de la Iglesia, que puede ser representada e </w:t>
      </w:r>
      <w:proofErr w:type="spellStart"/>
      <w:r w:rsidRPr="004C6FD6">
        <w:rPr>
          <w:rFonts w:ascii="Arial" w:eastAsia="Times New Roman" w:hAnsi="Arial" w:cs="Arial"/>
          <w:color w:val="333333"/>
          <w:sz w:val="24"/>
          <w:szCs w:val="24"/>
          <w:lang w:eastAsia="es-CO"/>
        </w:rPr>
        <w:t>inculturada</w:t>
      </w:r>
      <w:proofErr w:type="spellEnd"/>
      <w:r w:rsidRPr="004C6FD6">
        <w:rPr>
          <w:rFonts w:ascii="Arial" w:eastAsia="Times New Roman" w:hAnsi="Arial" w:cs="Arial"/>
          <w:color w:val="333333"/>
          <w:sz w:val="24"/>
          <w:szCs w:val="24"/>
          <w:lang w:eastAsia="es-CO"/>
        </w:rPr>
        <w:t xml:space="preserve"> por diferentes pueblos. Las culturas deben estar abiertas a la vida universal de todos los pueblos del mundo. Son esos pueblos de todo el mundo los que forman la familia de Dios. San Juan Crisóstomo escribió en una famosa carta a San Ireneo de Lyon cómo era admirable que los que vivían en la India, en Siria y en Germania en ese momento, a pesar de las diferentes culturas y lenguas, fuesen miembros del mismo cuerpo de Jesucristo. Esto es un milagro y una maravilla permanente que tenemos en la Iglesia.</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Así que la gran diferencia en estos cuatro años es una cuestión de estilo.</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Es el estilo. </w:t>
      </w:r>
      <w:r w:rsidRPr="004C6FD6">
        <w:rPr>
          <w:rFonts w:ascii="Arial" w:eastAsia="Times New Roman" w:hAnsi="Arial" w:cs="Arial"/>
          <w:b/>
          <w:bCs/>
          <w:color w:val="333333"/>
          <w:sz w:val="24"/>
          <w:szCs w:val="24"/>
          <w:lang w:eastAsia="es-CO"/>
        </w:rPr>
        <w:t>El Papa que vendrá después también tendrá su propio estilo. Fue siempre así, nadie puede ser una copia de su predecesor</w:t>
      </w:r>
      <w:r w:rsidRPr="004C6FD6">
        <w:rPr>
          <w:rFonts w:ascii="Arial" w:eastAsia="Times New Roman" w:hAnsi="Arial" w:cs="Arial"/>
          <w:color w:val="333333"/>
          <w:sz w:val="24"/>
          <w:szCs w:val="24"/>
          <w:lang w:eastAsia="es-CO"/>
        </w:rPr>
        <w:t>. Cada Papa, en su persona, es un sucesor de San Pedro, dogmáticamente hablando, no es un sucesor de su predecesor. Desde el punto de vista temporal y cronológico, lo es, pero en el nivel del dogma es el sucesor de Pedro y tiene el derecho de llevar a cabo su misión de acuerdo con su carisma, con su historia, de moldear el Pontificado a su manera.</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El Papa anterior trabajó en esta Congregación, fue el Prefecto durante años. Era de la casa. Francisco no. ¿En qué medida es diferente la relación de los dos con la Congregación para la Doctrina de la Fe?</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Debido a su historia personal, naturalmente que Benedicto XVI estaba más próximo. No se puede pasar aquí 24 años y luego decir: «Esto no tiene nada que ver conmigo». Por eso, claro que sus emociones y su sensibilidad estarán más próximas a esta Congregación, pero la tarea de este departamento no cambió. El ir y venir de un Papa no significa lo mismo que la entrada o la salida del Prefecto. Las tareas se superponen y la misión de esta Congregación no sólo depende del Prefecto, sino de los sacerdotes y de los 25 cardinales que trabajan con nosotros. La tarea de la Congregación para la Doctrina de la Fe no ha cambiado y consiste en asesorar al Santo Padre, en dar apoyo a su magisterio, con autoridad y responsabilidad, con el trabajo del día a día. Para nuestros documentos y doctrinas, necesitamos la aprobación del Papa, pero en nuestra vida diaria actuamos bajo su autoridad, pero con nuestra responsabilidad.</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¿Con qué frecuencia se reúne con el Papa?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Depende. Los prefectos de esta Congregación y de la Congregación para los Obispos tienen reuniones periódicas con el Papa, cada semana, cada quince días. Dependiendo de la ocasión, estas reuniones pueden ser más frecuentes.</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¿Son en el palacio apostólico?</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lastRenderedPageBreak/>
        <w:t>Por lo general, en el palacio apostólico, porque no son reuniones privadas con amigos o familiares. Son reuniones de trabajo en las que le llevamos los documentos que estamos preparando para que él tome decisiones.</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proofErr w:type="spellStart"/>
      <w:r w:rsidRPr="004C6FD6">
        <w:rPr>
          <w:rFonts w:ascii="Arial" w:eastAsia="Times New Roman" w:hAnsi="Arial" w:cs="Arial"/>
          <w:b/>
          <w:bCs/>
          <w:color w:val="333333"/>
          <w:sz w:val="24"/>
          <w:szCs w:val="24"/>
          <w:lang w:eastAsia="es-CO"/>
        </w:rPr>
        <w:t>Amoris</w:t>
      </w:r>
      <w:proofErr w:type="spellEnd"/>
      <w:r w:rsidRPr="004C6FD6">
        <w:rPr>
          <w:rFonts w:ascii="Arial" w:eastAsia="Times New Roman" w:hAnsi="Arial" w:cs="Arial"/>
          <w:b/>
          <w:bCs/>
          <w:color w:val="333333"/>
          <w:sz w:val="24"/>
          <w:szCs w:val="24"/>
          <w:lang w:eastAsia="es-CO"/>
        </w:rPr>
        <w:t xml:space="preserve"> </w:t>
      </w:r>
      <w:proofErr w:type="spellStart"/>
      <w:r w:rsidRPr="004C6FD6">
        <w:rPr>
          <w:rFonts w:ascii="Arial" w:eastAsia="Times New Roman" w:hAnsi="Arial" w:cs="Arial"/>
          <w:b/>
          <w:bCs/>
          <w:color w:val="333333"/>
          <w:sz w:val="24"/>
          <w:szCs w:val="24"/>
          <w:lang w:eastAsia="es-CO"/>
        </w:rPr>
        <w:t>Laetitia</w:t>
      </w:r>
      <w:proofErr w:type="spellEnd"/>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Hubo momentos, después de la elección de este Papa, que insiste en una orientación pastoral, en los que el señor cardenal advirtió que la Iglesia debe ser prudente con algunos cambios. Me refiero a la interpretación de la exhortación apostólica </w:t>
      </w:r>
      <w:proofErr w:type="spellStart"/>
      <w:r w:rsidRPr="004C6FD6">
        <w:rPr>
          <w:rFonts w:ascii="inherit" w:eastAsia="Times New Roman" w:hAnsi="inherit" w:cs="Arial"/>
          <w:b/>
          <w:bCs/>
          <w:i/>
          <w:iCs/>
          <w:color w:val="990000"/>
          <w:sz w:val="27"/>
          <w:szCs w:val="27"/>
          <w:lang w:eastAsia="es-CO"/>
        </w:rPr>
        <w:t>Amoris</w:t>
      </w:r>
      <w:proofErr w:type="spellEnd"/>
      <w:r w:rsidRPr="004C6FD6">
        <w:rPr>
          <w:rFonts w:ascii="inherit" w:eastAsia="Times New Roman" w:hAnsi="inherit" w:cs="Arial"/>
          <w:b/>
          <w:bCs/>
          <w:i/>
          <w:iCs/>
          <w:color w:val="990000"/>
          <w:sz w:val="27"/>
          <w:szCs w:val="27"/>
          <w:lang w:eastAsia="es-CO"/>
        </w:rPr>
        <w:t xml:space="preserve"> </w:t>
      </w:r>
      <w:proofErr w:type="spellStart"/>
      <w:proofErr w:type="gramStart"/>
      <w:r w:rsidRPr="004C6FD6">
        <w:rPr>
          <w:rFonts w:ascii="inherit" w:eastAsia="Times New Roman" w:hAnsi="inherit" w:cs="Arial"/>
          <w:b/>
          <w:bCs/>
          <w:i/>
          <w:iCs/>
          <w:color w:val="990000"/>
          <w:sz w:val="27"/>
          <w:szCs w:val="27"/>
          <w:lang w:eastAsia="es-CO"/>
        </w:rPr>
        <w:t>Laetitia</w:t>
      </w:r>
      <w:proofErr w:type="spellEnd"/>
      <w:r w:rsidRPr="004C6FD6">
        <w:rPr>
          <w:rFonts w:ascii="inherit" w:eastAsia="Times New Roman" w:hAnsi="inherit" w:cs="Arial"/>
          <w:b/>
          <w:bCs/>
          <w:color w:val="990000"/>
          <w:sz w:val="27"/>
          <w:szCs w:val="27"/>
          <w:lang w:eastAsia="es-CO"/>
        </w:rPr>
        <w:t> ,</w:t>
      </w:r>
      <w:proofErr w:type="gramEnd"/>
      <w:r w:rsidRPr="004C6FD6">
        <w:rPr>
          <w:rFonts w:ascii="inherit" w:eastAsia="Times New Roman" w:hAnsi="inherit" w:cs="Arial"/>
          <w:b/>
          <w:bCs/>
          <w:color w:val="990000"/>
          <w:sz w:val="27"/>
          <w:szCs w:val="27"/>
          <w:lang w:eastAsia="es-CO"/>
        </w:rPr>
        <w:t xml:space="preserve"> y a la carta que algunos cardenales escribieron al Papa durante el Sínodo de la Familia, por ejemplo. ¿Cómo se conjuga con el hecho de ser el Prefecto el parecer, a veces, que se tiene una opinión diferente de la del Papa?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No creo que el Papa haya cambiado la doctrina de la Iglesia. </w:t>
      </w:r>
      <w:r w:rsidRPr="004C6FD6">
        <w:rPr>
          <w:rFonts w:ascii="Arial" w:eastAsia="Times New Roman" w:hAnsi="Arial" w:cs="Arial"/>
          <w:b/>
          <w:bCs/>
          <w:color w:val="333333"/>
          <w:sz w:val="24"/>
          <w:szCs w:val="24"/>
          <w:lang w:eastAsia="es-CO"/>
        </w:rPr>
        <w:t>La doctrina dogmática no se puede cambiar porque se basa en la Revelación y en el magisterio de la Iglesia</w:t>
      </w:r>
      <w:r w:rsidRPr="004C6FD6">
        <w:rPr>
          <w:rFonts w:ascii="Arial" w:eastAsia="Times New Roman" w:hAnsi="Arial" w:cs="Arial"/>
          <w:color w:val="333333"/>
          <w:sz w:val="24"/>
          <w:szCs w:val="24"/>
          <w:lang w:eastAsia="es-CO"/>
        </w:rPr>
        <w:t>, del Papa y de los obispos. En la doctrina de la Iglesia, Jesús es alguien que revela, es un mediador de la salvación. Los Apóstoles y sus sucesores solamente ejercen el ministerio de la revelación y de la salvación que nos es dada por Jesucristo. Tenemos que ser verdaderos ministros de Cristo. El papa Francisco ya ha dicho en relación con la doctrina del matrimonio que es muy clara y que está muy bien formulada y no está únicamente relacionada con palabras de la Biblia. Es el resultado de doctrina establecida a lo largo de dos mil años. </w:t>
      </w:r>
      <w:r w:rsidRPr="004C6FD6">
        <w:rPr>
          <w:rFonts w:ascii="Arial" w:eastAsia="Times New Roman" w:hAnsi="Arial" w:cs="Arial"/>
          <w:b/>
          <w:bCs/>
          <w:color w:val="333333"/>
          <w:sz w:val="24"/>
          <w:szCs w:val="24"/>
          <w:lang w:eastAsia="es-CO"/>
        </w:rPr>
        <w:t>No podemos ignorar el Concilio de Trento</w:t>
      </w:r>
      <w:r w:rsidRPr="004C6FD6">
        <w:rPr>
          <w:rFonts w:ascii="Arial" w:eastAsia="Times New Roman" w:hAnsi="Arial" w:cs="Arial"/>
          <w:color w:val="333333"/>
          <w:sz w:val="24"/>
          <w:szCs w:val="24"/>
          <w:lang w:eastAsia="es-CO"/>
        </w:rPr>
        <w:t>, por ejemplo, </w:t>
      </w:r>
      <w:r w:rsidRPr="004C6FD6">
        <w:rPr>
          <w:rFonts w:ascii="Arial" w:eastAsia="Times New Roman" w:hAnsi="Arial" w:cs="Arial"/>
          <w:b/>
          <w:bCs/>
          <w:color w:val="333333"/>
          <w:sz w:val="24"/>
          <w:szCs w:val="24"/>
          <w:lang w:eastAsia="es-CO"/>
        </w:rPr>
        <w:t>ni la doctrina sobre el matrimonio elaborada en la</w:t>
      </w:r>
      <w:r w:rsidRPr="004C6FD6">
        <w:rPr>
          <w:rFonts w:ascii="Arial" w:eastAsia="Times New Roman" w:hAnsi="Arial" w:cs="Arial"/>
          <w:color w:val="333333"/>
          <w:sz w:val="24"/>
          <w:szCs w:val="24"/>
          <w:lang w:eastAsia="es-CO"/>
        </w:rPr>
        <w:t> [Constitución pastoral] </w:t>
      </w:r>
      <w:proofErr w:type="spellStart"/>
      <w:r w:rsidRPr="004C6FD6">
        <w:rPr>
          <w:rFonts w:ascii="Arial" w:eastAsia="Times New Roman" w:hAnsi="Arial" w:cs="Arial"/>
          <w:b/>
          <w:bCs/>
          <w:i/>
          <w:iCs/>
          <w:color w:val="333333"/>
          <w:sz w:val="24"/>
          <w:szCs w:val="24"/>
          <w:lang w:eastAsia="es-CO"/>
        </w:rPr>
        <w:t>Gaudium</w:t>
      </w:r>
      <w:proofErr w:type="spellEnd"/>
      <w:r w:rsidRPr="004C6FD6">
        <w:rPr>
          <w:rFonts w:ascii="Arial" w:eastAsia="Times New Roman" w:hAnsi="Arial" w:cs="Arial"/>
          <w:b/>
          <w:bCs/>
          <w:i/>
          <w:iCs/>
          <w:color w:val="333333"/>
          <w:sz w:val="24"/>
          <w:szCs w:val="24"/>
          <w:lang w:eastAsia="es-CO"/>
        </w:rPr>
        <w:t xml:space="preserve"> et </w:t>
      </w:r>
      <w:proofErr w:type="spellStart"/>
      <w:r w:rsidRPr="004C6FD6">
        <w:rPr>
          <w:rFonts w:ascii="Arial" w:eastAsia="Times New Roman" w:hAnsi="Arial" w:cs="Arial"/>
          <w:b/>
          <w:bCs/>
          <w:i/>
          <w:iCs/>
          <w:color w:val="333333"/>
          <w:sz w:val="24"/>
          <w:szCs w:val="24"/>
          <w:lang w:eastAsia="es-CO"/>
        </w:rPr>
        <w:t>Spes</w:t>
      </w:r>
      <w:proofErr w:type="spellEnd"/>
      <w:r w:rsidRPr="004C6FD6">
        <w:rPr>
          <w:rFonts w:ascii="Arial" w:eastAsia="Times New Roman" w:hAnsi="Arial" w:cs="Arial"/>
          <w:i/>
          <w:iCs/>
          <w:color w:val="333333"/>
          <w:sz w:val="24"/>
          <w:szCs w:val="24"/>
          <w:lang w:eastAsia="es-CO"/>
        </w:rPr>
        <w:t>, </w:t>
      </w:r>
      <w:r w:rsidRPr="004C6FD6">
        <w:rPr>
          <w:rFonts w:ascii="Arial" w:eastAsia="Times New Roman" w:hAnsi="Arial" w:cs="Arial"/>
          <w:color w:val="333333"/>
          <w:sz w:val="24"/>
          <w:szCs w:val="24"/>
          <w:lang w:eastAsia="es-CO"/>
        </w:rPr>
        <w:t>resultante del Vaticano II, </w:t>
      </w:r>
      <w:r w:rsidRPr="004C6FD6">
        <w:rPr>
          <w:rFonts w:ascii="Arial" w:eastAsia="Times New Roman" w:hAnsi="Arial" w:cs="Arial"/>
          <w:b/>
          <w:bCs/>
          <w:color w:val="333333"/>
          <w:sz w:val="24"/>
          <w:szCs w:val="24"/>
          <w:lang w:eastAsia="es-CO"/>
        </w:rPr>
        <w:t>ni lo que se dice en</w:t>
      </w:r>
      <w:r w:rsidRPr="004C6FD6">
        <w:rPr>
          <w:rFonts w:ascii="Arial" w:eastAsia="Times New Roman" w:hAnsi="Arial" w:cs="Arial"/>
          <w:color w:val="333333"/>
          <w:sz w:val="24"/>
          <w:szCs w:val="24"/>
          <w:lang w:eastAsia="es-CO"/>
        </w:rPr>
        <w:t> la [exhortación apostólica] </w:t>
      </w:r>
      <w:proofErr w:type="spellStart"/>
      <w:r w:rsidRPr="004C6FD6">
        <w:rPr>
          <w:rFonts w:ascii="Arial" w:eastAsia="Times New Roman" w:hAnsi="Arial" w:cs="Arial"/>
          <w:b/>
          <w:bCs/>
          <w:i/>
          <w:iCs/>
          <w:color w:val="333333"/>
          <w:sz w:val="24"/>
          <w:szCs w:val="24"/>
          <w:lang w:eastAsia="es-CO"/>
        </w:rPr>
        <w:t>Familiaris</w:t>
      </w:r>
      <w:proofErr w:type="spellEnd"/>
      <w:r w:rsidRPr="004C6FD6">
        <w:rPr>
          <w:rFonts w:ascii="Arial" w:eastAsia="Times New Roman" w:hAnsi="Arial" w:cs="Arial"/>
          <w:b/>
          <w:bCs/>
          <w:i/>
          <w:iCs/>
          <w:color w:val="333333"/>
          <w:sz w:val="24"/>
          <w:szCs w:val="24"/>
          <w:lang w:eastAsia="es-CO"/>
        </w:rPr>
        <w:t xml:space="preserve"> </w:t>
      </w:r>
      <w:proofErr w:type="spellStart"/>
      <w:r w:rsidRPr="004C6FD6">
        <w:rPr>
          <w:rFonts w:ascii="Arial" w:eastAsia="Times New Roman" w:hAnsi="Arial" w:cs="Arial"/>
          <w:b/>
          <w:bCs/>
          <w:i/>
          <w:iCs/>
          <w:color w:val="333333"/>
          <w:sz w:val="24"/>
          <w:szCs w:val="24"/>
          <w:lang w:eastAsia="es-CO"/>
        </w:rPr>
        <w:t>Consortio</w:t>
      </w:r>
      <w:proofErr w:type="spellEnd"/>
      <w:r w:rsidRPr="004C6FD6">
        <w:rPr>
          <w:rFonts w:ascii="Arial" w:eastAsia="Times New Roman" w:hAnsi="Arial" w:cs="Arial"/>
          <w:color w:val="333333"/>
          <w:sz w:val="24"/>
          <w:szCs w:val="24"/>
          <w:lang w:eastAsia="es-CO"/>
        </w:rPr>
        <w:t xml:space="preserve"> [ de Juan Pablo </w:t>
      </w:r>
      <w:proofErr w:type="gramStart"/>
      <w:r w:rsidRPr="004C6FD6">
        <w:rPr>
          <w:rFonts w:ascii="Arial" w:eastAsia="Times New Roman" w:hAnsi="Arial" w:cs="Arial"/>
          <w:color w:val="333333"/>
          <w:sz w:val="24"/>
          <w:szCs w:val="24"/>
          <w:lang w:eastAsia="es-CO"/>
        </w:rPr>
        <w:t>II ]</w:t>
      </w:r>
      <w:proofErr w:type="gramEnd"/>
      <w:r w:rsidRPr="004C6FD6">
        <w:rPr>
          <w:rFonts w:ascii="Arial" w:eastAsia="Times New Roman" w:hAnsi="Arial" w:cs="Arial"/>
          <w:color w:val="333333"/>
          <w:sz w:val="24"/>
          <w:szCs w:val="24"/>
          <w:lang w:eastAsia="es-CO"/>
        </w:rPr>
        <w:t>, </w:t>
      </w:r>
      <w:r w:rsidRPr="004C6FD6">
        <w:rPr>
          <w:rFonts w:ascii="Arial" w:eastAsia="Times New Roman" w:hAnsi="Arial" w:cs="Arial"/>
          <w:b/>
          <w:bCs/>
          <w:color w:val="333333"/>
          <w:sz w:val="24"/>
          <w:szCs w:val="24"/>
          <w:lang w:eastAsia="es-CO"/>
        </w:rPr>
        <w:t>ni en la encíclica </w:t>
      </w:r>
      <w:r w:rsidRPr="004C6FD6">
        <w:rPr>
          <w:rFonts w:ascii="Arial" w:eastAsia="Times New Roman" w:hAnsi="Arial" w:cs="Arial"/>
          <w:b/>
          <w:bCs/>
          <w:i/>
          <w:iCs/>
          <w:color w:val="333333"/>
          <w:sz w:val="24"/>
          <w:szCs w:val="24"/>
          <w:lang w:eastAsia="es-CO"/>
        </w:rPr>
        <w:t xml:space="preserve">Caritas in </w:t>
      </w:r>
      <w:proofErr w:type="spellStart"/>
      <w:r w:rsidRPr="004C6FD6">
        <w:rPr>
          <w:rFonts w:ascii="Arial" w:eastAsia="Times New Roman" w:hAnsi="Arial" w:cs="Arial"/>
          <w:b/>
          <w:bCs/>
          <w:i/>
          <w:iCs/>
          <w:color w:val="333333"/>
          <w:sz w:val="24"/>
          <w:szCs w:val="24"/>
          <w:lang w:eastAsia="es-CO"/>
        </w:rPr>
        <w:t>veritate</w:t>
      </w:r>
      <w:proofErr w:type="spellEnd"/>
      <w:r w:rsidRPr="004C6FD6">
        <w:rPr>
          <w:rFonts w:ascii="Arial" w:eastAsia="Times New Roman" w:hAnsi="Arial" w:cs="Arial"/>
          <w:i/>
          <w:iCs/>
          <w:color w:val="333333"/>
          <w:sz w:val="24"/>
          <w:szCs w:val="24"/>
          <w:lang w:eastAsia="es-CO"/>
        </w:rPr>
        <w:t>,</w:t>
      </w:r>
      <w:r w:rsidRPr="004C6FD6">
        <w:rPr>
          <w:rFonts w:ascii="Arial" w:eastAsia="Times New Roman" w:hAnsi="Arial" w:cs="Arial"/>
          <w:color w:val="333333"/>
          <w:sz w:val="24"/>
          <w:szCs w:val="24"/>
          <w:lang w:eastAsia="es-CO"/>
        </w:rPr>
        <w:t> del Papa Benedicto XVI, ni en todas las declaraciones hechas por nosotros. El problema hoy es cómo nos debemos dirigir a este gran número de personas que no entienden la doctrina cristiana relativa al matrimonio. Comparten otra mentalidad que no es amistosa, ni favorable a la vida y a las prácticas cristianas. [La cuestión es darse cuenta de] cómo llegar a estas personas y explicar lo que significa para nosotros la gracia de Dios, cuál es el sentido profundo del matrimonio, de la paternidad, de convertirse alguien en padre o madre. Estos elementos básicos de nuestra antropología no siempre son comprendidos.</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Pero esos diferentes enfoques provienen de todas partes, incluyendo la Iglesia. Los obispos de su país, Alemania, por ejemplo, tienen una opinión diferente con respecto al Capítulo VIII de la exhortación </w:t>
      </w:r>
      <w:proofErr w:type="spellStart"/>
      <w:r w:rsidRPr="004C6FD6">
        <w:rPr>
          <w:rFonts w:ascii="inherit" w:eastAsia="Times New Roman" w:hAnsi="inherit" w:cs="Arial"/>
          <w:b/>
          <w:bCs/>
          <w:i/>
          <w:iCs/>
          <w:color w:val="990000"/>
          <w:sz w:val="27"/>
          <w:szCs w:val="27"/>
          <w:lang w:eastAsia="es-CO"/>
        </w:rPr>
        <w:t>Amoris</w:t>
      </w:r>
      <w:proofErr w:type="spellEnd"/>
      <w:r w:rsidRPr="004C6FD6">
        <w:rPr>
          <w:rFonts w:ascii="inherit" w:eastAsia="Times New Roman" w:hAnsi="inherit" w:cs="Arial"/>
          <w:b/>
          <w:bCs/>
          <w:i/>
          <w:iCs/>
          <w:color w:val="990000"/>
          <w:sz w:val="27"/>
          <w:szCs w:val="27"/>
          <w:lang w:eastAsia="es-CO"/>
        </w:rPr>
        <w:t xml:space="preserve"> </w:t>
      </w:r>
      <w:proofErr w:type="spellStart"/>
      <w:r w:rsidRPr="004C6FD6">
        <w:rPr>
          <w:rFonts w:ascii="inherit" w:eastAsia="Times New Roman" w:hAnsi="inherit" w:cs="Arial"/>
          <w:b/>
          <w:bCs/>
          <w:i/>
          <w:iCs/>
          <w:color w:val="990000"/>
          <w:sz w:val="27"/>
          <w:szCs w:val="27"/>
          <w:lang w:eastAsia="es-CO"/>
        </w:rPr>
        <w:t>Laetitia</w:t>
      </w:r>
      <w:proofErr w:type="spellEnd"/>
      <w:r w:rsidRPr="004C6FD6">
        <w:rPr>
          <w:rFonts w:ascii="inherit" w:eastAsia="Times New Roman" w:hAnsi="inherit" w:cs="Arial"/>
          <w:b/>
          <w:bCs/>
          <w:color w:val="990000"/>
          <w:sz w:val="27"/>
          <w:szCs w:val="27"/>
          <w:lang w:eastAsia="es-CO"/>
        </w:rPr>
        <w:t>.</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Pero nada de esto depende de las opiniones personales de los miembros de la Iglesia. </w:t>
      </w:r>
      <w:r w:rsidRPr="004C6FD6">
        <w:rPr>
          <w:rFonts w:ascii="Arial" w:eastAsia="Times New Roman" w:hAnsi="Arial" w:cs="Arial"/>
          <w:b/>
          <w:bCs/>
          <w:color w:val="333333"/>
          <w:sz w:val="24"/>
          <w:szCs w:val="24"/>
          <w:lang w:eastAsia="es-CO"/>
        </w:rPr>
        <w:t>No son las opiniones de los obispos las que son decisivas, sino la fidelidad a la palabra de Dios</w:t>
      </w:r>
      <w:r w:rsidRPr="004C6FD6">
        <w:rPr>
          <w:rFonts w:ascii="Arial" w:eastAsia="Times New Roman" w:hAnsi="Arial" w:cs="Arial"/>
          <w:color w:val="333333"/>
          <w:sz w:val="24"/>
          <w:szCs w:val="24"/>
          <w:lang w:eastAsia="es-CO"/>
        </w:rPr>
        <w:t>. Hay aquí un cierto </w:t>
      </w:r>
      <w:r w:rsidRPr="004C6FD6">
        <w:rPr>
          <w:rFonts w:ascii="Arial" w:eastAsia="Times New Roman" w:hAnsi="Arial" w:cs="Arial"/>
          <w:b/>
          <w:bCs/>
          <w:color w:val="333333"/>
          <w:sz w:val="24"/>
          <w:szCs w:val="24"/>
          <w:lang w:eastAsia="es-CO"/>
        </w:rPr>
        <w:t>positivismo</w:t>
      </w:r>
      <w:r w:rsidRPr="004C6FD6">
        <w:rPr>
          <w:rFonts w:ascii="Arial" w:eastAsia="Times New Roman" w:hAnsi="Arial" w:cs="Arial"/>
          <w:color w:val="333333"/>
          <w:sz w:val="24"/>
          <w:szCs w:val="24"/>
          <w:lang w:eastAsia="es-CO"/>
        </w:rPr>
        <w:t> del magisterio, </w:t>
      </w:r>
      <w:r w:rsidRPr="004C6FD6">
        <w:rPr>
          <w:rFonts w:ascii="Arial" w:eastAsia="Times New Roman" w:hAnsi="Arial" w:cs="Arial"/>
          <w:b/>
          <w:bCs/>
          <w:color w:val="333333"/>
          <w:sz w:val="24"/>
          <w:szCs w:val="24"/>
          <w:lang w:eastAsia="es-CO"/>
        </w:rPr>
        <w:t>como si el Papa o el consejo de los obispos fuesen señores de la revelación</w:t>
      </w:r>
      <w:r w:rsidRPr="004C6FD6">
        <w:rPr>
          <w:rFonts w:ascii="Arial" w:eastAsia="Times New Roman" w:hAnsi="Arial" w:cs="Arial"/>
          <w:color w:val="333333"/>
          <w:sz w:val="24"/>
          <w:szCs w:val="24"/>
          <w:lang w:eastAsia="es-CO"/>
        </w:rPr>
        <w:t>. Eso es un malentendido. El Papa dio una interpretación en la </w:t>
      </w:r>
      <w:proofErr w:type="spellStart"/>
      <w:r w:rsidRPr="004C6FD6">
        <w:rPr>
          <w:rFonts w:ascii="Arial" w:eastAsia="Times New Roman" w:hAnsi="Arial" w:cs="Arial"/>
          <w:i/>
          <w:iCs/>
          <w:color w:val="333333"/>
          <w:sz w:val="24"/>
          <w:szCs w:val="24"/>
          <w:lang w:eastAsia="es-CO"/>
        </w:rPr>
        <w:t>Amoris</w:t>
      </w:r>
      <w:proofErr w:type="spellEnd"/>
      <w:r w:rsidRPr="004C6FD6">
        <w:rPr>
          <w:rFonts w:ascii="Arial" w:eastAsia="Times New Roman" w:hAnsi="Arial" w:cs="Arial"/>
          <w:i/>
          <w:iCs/>
          <w:color w:val="333333"/>
          <w:sz w:val="24"/>
          <w:szCs w:val="24"/>
          <w:lang w:eastAsia="es-CO"/>
        </w:rPr>
        <w:t xml:space="preserve"> </w:t>
      </w:r>
      <w:proofErr w:type="spellStart"/>
      <w:r w:rsidRPr="004C6FD6">
        <w:rPr>
          <w:rFonts w:ascii="Arial" w:eastAsia="Times New Roman" w:hAnsi="Arial" w:cs="Arial"/>
          <w:i/>
          <w:iCs/>
          <w:color w:val="333333"/>
          <w:sz w:val="24"/>
          <w:szCs w:val="24"/>
          <w:lang w:eastAsia="es-CO"/>
        </w:rPr>
        <w:lastRenderedPageBreak/>
        <w:t>Laetitia</w:t>
      </w:r>
      <w:proofErr w:type="spellEnd"/>
      <w:r w:rsidRPr="004C6FD6">
        <w:rPr>
          <w:rFonts w:ascii="Arial" w:eastAsia="Times New Roman" w:hAnsi="Arial" w:cs="Arial"/>
          <w:color w:val="333333"/>
          <w:sz w:val="24"/>
          <w:szCs w:val="24"/>
          <w:lang w:eastAsia="es-CO"/>
        </w:rPr>
        <w:t>, y no es bueno que los obispos den una interpretación de la interpretación. Critiqué eso. Es contrario a la estructura de los sacramentos de la Iglesia Católica. </w:t>
      </w:r>
      <w:r w:rsidRPr="004C6FD6">
        <w:rPr>
          <w:rFonts w:ascii="Arial" w:eastAsia="Times New Roman" w:hAnsi="Arial" w:cs="Arial"/>
          <w:b/>
          <w:bCs/>
          <w:color w:val="333333"/>
          <w:sz w:val="24"/>
          <w:szCs w:val="24"/>
          <w:lang w:eastAsia="es-CO"/>
        </w:rPr>
        <w:t>El Papa tiene una autoridad superior, sujeta a la revelación,</w:t>
      </w:r>
      <w:r w:rsidRPr="004C6FD6">
        <w:rPr>
          <w:rFonts w:ascii="Arial" w:eastAsia="Times New Roman" w:hAnsi="Arial" w:cs="Arial"/>
          <w:color w:val="333333"/>
          <w:sz w:val="24"/>
          <w:szCs w:val="24"/>
          <w:lang w:eastAsia="es-CO"/>
        </w:rPr>
        <w:t> y es responsable de la unidad de la Iglesia, en la fe revelada. </w:t>
      </w:r>
      <w:r w:rsidRPr="004C6FD6">
        <w:rPr>
          <w:rFonts w:ascii="Arial" w:eastAsia="Times New Roman" w:hAnsi="Arial" w:cs="Arial"/>
          <w:b/>
          <w:bCs/>
          <w:color w:val="333333"/>
          <w:sz w:val="24"/>
          <w:szCs w:val="24"/>
          <w:lang w:eastAsia="es-CO"/>
        </w:rPr>
        <w:t>No es alguien que emite ciertas opiniones con el fin de hacer una síntesis de opiniones al respecto.</w:t>
      </w:r>
      <w:r w:rsidRPr="004C6FD6">
        <w:rPr>
          <w:rFonts w:ascii="Arial" w:eastAsia="Times New Roman" w:hAnsi="Arial" w:cs="Arial"/>
          <w:color w:val="333333"/>
          <w:sz w:val="24"/>
          <w:szCs w:val="24"/>
          <w:lang w:eastAsia="es-CO"/>
        </w:rPr>
        <w:t> Algunos obispos corren el riesgo de prestar más atención a lo que puede sufrir el efecto de la opinión pública que a la palabra de Dios, que debería ir en primer lugar, de acuerdo con la Biblia y la tradición apostólica.</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¿Y cuál es su propuesta para tratar con los católicos que contrajeron matrimonio y se hayan divorciado?</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b/>
          <w:bCs/>
          <w:color w:val="333333"/>
          <w:sz w:val="24"/>
          <w:szCs w:val="24"/>
          <w:lang w:eastAsia="es-CO"/>
        </w:rPr>
        <w:t>El sacramento del matrimonio es indisoluble por la voluntad de Dios. Nadie puede cambiar eso.</w:t>
      </w:r>
      <w:r w:rsidRPr="004C6FD6">
        <w:rPr>
          <w:rFonts w:ascii="Arial" w:eastAsia="Times New Roman" w:hAnsi="Arial" w:cs="Arial"/>
          <w:color w:val="333333"/>
          <w:sz w:val="24"/>
          <w:szCs w:val="24"/>
          <w:lang w:eastAsia="es-CO"/>
        </w:rPr>
        <w:t> Una posibilidad es volver al legítimo esposo o bien renunciar a las relaciones que no son válidas. La cuestión radica solamente en percibir si las condiciones para aquel matrimonio se habían reunido, de acuerdo con los preceptos de la Iglesia. El matrimonio civil no es exactamente igual al sacramento del matrimonio. Sin duda, hay muchas personas que no consiguen entender esto.</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¿Cree que siempre se puede volver a la unión?</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Si humanamente no fuese posible, tampoco pueden vivir [con otros] como si fuesen esposos.</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Algunos argumentan que eso elimina la posibilidad de la penitencia o la posibilidad de reconocer lo que salió mal, quedando involucrados en la vida de la Iglesia.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b/>
          <w:bCs/>
          <w:color w:val="333333"/>
          <w:sz w:val="24"/>
          <w:szCs w:val="24"/>
          <w:lang w:eastAsia="es-CO"/>
        </w:rPr>
        <w:t>No se puede tener dos tipos de cristianismo: uno para una élite, que respeta la palabra de Dios, y otro para los otros</w:t>
      </w:r>
      <w:r w:rsidRPr="004C6FD6">
        <w:rPr>
          <w:rFonts w:ascii="Arial" w:eastAsia="Times New Roman" w:hAnsi="Arial" w:cs="Arial"/>
          <w:color w:val="333333"/>
          <w:sz w:val="24"/>
          <w:szCs w:val="24"/>
          <w:lang w:eastAsia="es-CO"/>
        </w:rPr>
        <w:t>, a quienes imponemos solamente algunos derechos y sacramentos, dejando correr la vida tal como es. </w:t>
      </w:r>
      <w:r w:rsidRPr="004C6FD6">
        <w:rPr>
          <w:rFonts w:ascii="Arial" w:eastAsia="Times New Roman" w:hAnsi="Arial" w:cs="Arial"/>
          <w:b/>
          <w:bCs/>
          <w:color w:val="333333"/>
          <w:sz w:val="24"/>
          <w:szCs w:val="24"/>
          <w:lang w:eastAsia="es-CO"/>
        </w:rPr>
        <w:t>Jesús vino a cambiar el viejo mundo de pecado, del cual formaba parte el divorcio. Jesús explicó esto de forma muy clara</w:t>
      </w:r>
      <w:r w:rsidRPr="004C6FD6">
        <w:rPr>
          <w:rFonts w:ascii="Arial" w:eastAsia="Times New Roman" w:hAnsi="Arial" w:cs="Arial"/>
          <w:color w:val="333333"/>
          <w:sz w:val="24"/>
          <w:szCs w:val="24"/>
          <w:lang w:eastAsia="es-CO"/>
        </w:rPr>
        <w:t>. No es tan fácil satisfacer la voluntad de Dios. Jesús no quería ir a la Cruz. Podemos decir que era necesario que Jesús muriese por nuestros pecados, pero eso no depende de nuestra voluntad personal, de nuestra opinión. Cuando las personas dicen que sí solamente a una persona, para toda la vida, y les es concedido por Dios el lazo matrimonial, Él establece una alianza entre esas dos personas. </w:t>
      </w:r>
      <w:r w:rsidRPr="004C6FD6">
        <w:rPr>
          <w:rFonts w:ascii="Arial" w:eastAsia="Times New Roman" w:hAnsi="Arial" w:cs="Arial"/>
          <w:b/>
          <w:bCs/>
          <w:color w:val="333333"/>
          <w:sz w:val="24"/>
          <w:szCs w:val="24"/>
          <w:lang w:eastAsia="es-CO"/>
        </w:rPr>
        <w:t>Debemos respetar la realidad del sacramento que recibimos.</w:t>
      </w:r>
      <w:r w:rsidRPr="004C6FD6">
        <w:rPr>
          <w:rFonts w:ascii="Arial" w:eastAsia="Times New Roman" w:hAnsi="Arial" w:cs="Arial"/>
          <w:color w:val="333333"/>
          <w:sz w:val="24"/>
          <w:szCs w:val="24"/>
          <w:lang w:eastAsia="es-CO"/>
        </w:rPr>
        <w:t> Seguramente que para muchos en el mundo esto es extraño. Muchas personas son incapaces de comprenderlo y buscan formas de huir de esta realidad. Pero si somos bautizados, somos bautizados, somos cristianos. No podemos decir: «Ah, yo vivo en un mundo de musulmanes, voy a la mezquita, porque podemos alabar a Dios en todos los sitios». Si somos cristianos, somos cristianos. </w:t>
      </w:r>
      <w:r w:rsidRPr="004C6FD6">
        <w:rPr>
          <w:rFonts w:ascii="Arial" w:eastAsia="Times New Roman" w:hAnsi="Arial" w:cs="Arial"/>
          <w:b/>
          <w:bCs/>
          <w:color w:val="333333"/>
          <w:sz w:val="24"/>
          <w:szCs w:val="24"/>
          <w:lang w:eastAsia="es-CO"/>
        </w:rPr>
        <w:t>Es preciso asumir las consecuencias. Si nos casamos en cuanto cristianos, tenemos que asumir las consecuencias de esto.</w:t>
      </w:r>
      <w:r w:rsidRPr="004C6FD6">
        <w:rPr>
          <w:rFonts w:ascii="Arial" w:eastAsia="Times New Roman" w:hAnsi="Arial" w:cs="Arial"/>
          <w:color w:val="333333"/>
          <w:sz w:val="24"/>
          <w:szCs w:val="24"/>
          <w:lang w:eastAsia="es-CO"/>
        </w:rPr>
        <w:t xml:space="preserve"> No podemos decir: «Me casé primero, tuvo dos hijos, y después me casé con otra persona, tuve </w:t>
      </w:r>
      <w:r w:rsidRPr="004C6FD6">
        <w:rPr>
          <w:rFonts w:ascii="Arial" w:eastAsia="Times New Roman" w:hAnsi="Arial" w:cs="Arial"/>
          <w:color w:val="333333"/>
          <w:sz w:val="24"/>
          <w:szCs w:val="24"/>
          <w:lang w:eastAsia="es-CO"/>
        </w:rPr>
        <w:lastRenderedPageBreak/>
        <w:t>otros hijos y ya no quiero saber de los primeros». Hay obligaciones que resultan del matrimonio que es preciso asumir.</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w:t>
      </w:r>
      <w:proofErr w:type="spellStart"/>
      <w:r w:rsidRPr="004C6FD6">
        <w:rPr>
          <w:rFonts w:ascii="inherit" w:eastAsia="Times New Roman" w:hAnsi="inherit" w:cs="Arial"/>
          <w:b/>
          <w:bCs/>
          <w:color w:val="990000"/>
          <w:sz w:val="27"/>
          <w:szCs w:val="27"/>
          <w:lang w:eastAsia="es-CO"/>
        </w:rPr>
        <w:t>Como</w:t>
      </w:r>
      <w:proofErr w:type="spellEnd"/>
      <w:r w:rsidRPr="004C6FD6">
        <w:rPr>
          <w:rFonts w:ascii="inherit" w:eastAsia="Times New Roman" w:hAnsi="inherit" w:cs="Arial"/>
          <w:b/>
          <w:bCs/>
          <w:color w:val="990000"/>
          <w:sz w:val="27"/>
          <w:szCs w:val="27"/>
          <w:lang w:eastAsia="es-CO"/>
        </w:rPr>
        <w:t xml:space="preserve"> prefecto de la Congregación se siente, en cierto modo, el policía de la doctrina?</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color w:val="333333"/>
          <w:sz w:val="24"/>
          <w:szCs w:val="24"/>
          <w:lang w:eastAsia="es-CO"/>
        </w:rPr>
        <w:t>En cierto modo, eso me parece insultante. Es un estereotipo que cae sobre nuestra Congregación. </w:t>
      </w:r>
      <w:r w:rsidRPr="004C6FD6">
        <w:rPr>
          <w:rFonts w:ascii="Arial" w:eastAsia="Times New Roman" w:hAnsi="Arial" w:cs="Arial"/>
          <w:b/>
          <w:bCs/>
          <w:color w:val="333333"/>
          <w:sz w:val="24"/>
          <w:szCs w:val="24"/>
          <w:lang w:eastAsia="es-CO"/>
        </w:rPr>
        <w:t>La fidelidad a la palabra de Jesucristo es una tarea de la Iglesia, no tiene nada que ver con la policía</w:t>
      </w:r>
      <w:r w:rsidRPr="004C6FD6">
        <w:rPr>
          <w:rFonts w:ascii="Arial" w:eastAsia="Times New Roman" w:hAnsi="Arial" w:cs="Arial"/>
          <w:color w:val="333333"/>
          <w:sz w:val="24"/>
          <w:szCs w:val="24"/>
          <w:lang w:eastAsia="es-CO"/>
        </w:rPr>
        <w:t>. La palabra de Dios es una palabra de salvación. Podría parecer bueno para nosotros que encontrásemos formar de </w:t>
      </w:r>
      <w:r w:rsidRPr="004C6FD6">
        <w:rPr>
          <w:rFonts w:ascii="Arial" w:eastAsia="Times New Roman" w:hAnsi="Arial" w:cs="Arial"/>
          <w:b/>
          <w:bCs/>
          <w:color w:val="333333"/>
          <w:sz w:val="24"/>
          <w:szCs w:val="24"/>
          <w:lang w:eastAsia="es-CO"/>
        </w:rPr>
        <w:t>dar razón de Jesucristo de manera que la religión fuese aceptada por todos y mereciese el aplauso de todos, pero nosotros somos la Iglesia Católica</w:t>
      </w:r>
      <w:r w:rsidRPr="004C6FD6">
        <w:rPr>
          <w:rFonts w:ascii="Arial" w:eastAsia="Times New Roman" w:hAnsi="Arial" w:cs="Arial"/>
          <w:color w:val="333333"/>
          <w:sz w:val="24"/>
          <w:szCs w:val="24"/>
          <w:lang w:eastAsia="es-CO"/>
        </w:rPr>
        <w:t>. Tenemos que permanecer próximos a las palabras de Dios, en caso contrario perdemos nuestros fundamentos. No podemos hablar solo para agradar a las personas.</w:t>
      </w:r>
    </w:p>
    <w:p w:rsidR="00FD6C59" w:rsidRPr="004C6FD6" w:rsidRDefault="00FD6C59" w:rsidP="00FD6C59">
      <w:pPr>
        <w:shd w:val="clear" w:color="auto" w:fill="FFFFFF"/>
        <w:spacing w:before="330" w:after="165" w:line="240" w:lineRule="auto"/>
        <w:outlineLvl w:val="2"/>
        <w:rPr>
          <w:rFonts w:ascii="inherit" w:eastAsia="Times New Roman" w:hAnsi="inherit" w:cs="Arial"/>
          <w:b/>
          <w:bCs/>
          <w:color w:val="990000"/>
          <w:sz w:val="27"/>
          <w:szCs w:val="27"/>
          <w:lang w:eastAsia="es-CO"/>
        </w:rPr>
      </w:pPr>
      <w:r w:rsidRPr="004C6FD6">
        <w:rPr>
          <w:rFonts w:ascii="inherit" w:eastAsia="Times New Roman" w:hAnsi="inherit" w:cs="Arial"/>
          <w:b/>
          <w:bCs/>
          <w:color w:val="990000"/>
          <w:sz w:val="27"/>
          <w:szCs w:val="27"/>
          <w:lang w:eastAsia="es-CO"/>
        </w:rPr>
        <w:t>Esto significa que a menudo le corresponde a usted para ser la voz del deber ...</w:t>
      </w:r>
    </w:p>
    <w:p w:rsidR="00FD6C59" w:rsidRPr="004C6FD6" w:rsidRDefault="00FD6C59" w:rsidP="00FD6C59">
      <w:pPr>
        <w:shd w:val="clear" w:color="auto" w:fill="FFFFFF"/>
        <w:spacing w:after="165" w:line="240" w:lineRule="auto"/>
        <w:rPr>
          <w:rFonts w:ascii="Arial" w:eastAsia="Times New Roman" w:hAnsi="Arial" w:cs="Arial"/>
          <w:color w:val="333333"/>
          <w:sz w:val="24"/>
          <w:szCs w:val="24"/>
          <w:lang w:eastAsia="es-CO"/>
        </w:rPr>
      </w:pPr>
      <w:r w:rsidRPr="004C6FD6">
        <w:rPr>
          <w:rFonts w:ascii="Arial" w:eastAsia="Times New Roman" w:hAnsi="Arial" w:cs="Arial"/>
          <w:b/>
          <w:bCs/>
          <w:color w:val="333333"/>
          <w:sz w:val="24"/>
          <w:szCs w:val="24"/>
          <w:lang w:eastAsia="es-CO"/>
        </w:rPr>
        <w:t>Si yo dijese: «pueden hacer lo que quieran», sería muy querido.</w:t>
      </w:r>
      <w:r w:rsidRPr="004C6FD6">
        <w:rPr>
          <w:rFonts w:ascii="Arial" w:eastAsia="Times New Roman" w:hAnsi="Arial" w:cs="Arial"/>
          <w:color w:val="333333"/>
          <w:sz w:val="24"/>
          <w:szCs w:val="24"/>
          <w:lang w:eastAsia="es-CO"/>
        </w:rPr>
        <w:t> Dirían: «Oh, es un gran amigo nuestro». Pero si los padres o los maestros permiten todo a los niños... A la larga, no es bueno para nosotros. El propio Jesús no fue tan bien aceptado cuando habló de la indisolubilidad del matrimonio. Los apóstoles no quedaron muy entusiasmados. Decían: «Es imposible para nosotros en cuanto hombres». Pero </w:t>
      </w:r>
      <w:r w:rsidRPr="004C6FD6">
        <w:rPr>
          <w:rFonts w:ascii="Arial" w:eastAsia="Times New Roman" w:hAnsi="Arial" w:cs="Arial"/>
          <w:b/>
          <w:bCs/>
          <w:color w:val="333333"/>
          <w:sz w:val="24"/>
          <w:szCs w:val="24"/>
          <w:lang w:eastAsia="es-CO"/>
        </w:rPr>
        <w:t xml:space="preserve">Jesús </w:t>
      </w:r>
      <w:proofErr w:type="gramStart"/>
      <w:r w:rsidRPr="004C6FD6">
        <w:rPr>
          <w:rFonts w:ascii="Arial" w:eastAsia="Times New Roman" w:hAnsi="Arial" w:cs="Arial"/>
          <w:b/>
          <w:bCs/>
          <w:color w:val="333333"/>
          <w:sz w:val="24"/>
          <w:szCs w:val="24"/>
          <w:lang w:eastAsia="es-CO"/>
        </w:rPr>
        <w:t>dijo :</w:t>
      </w:r>
      <w:proofErr w:type="gramEnd"/>
      <w:r w:rsidRPr="004C6FD6">
        <w:rPr>
          <w:rFonts w:ascii="Arial" w:eastAsia="Times New Roman" w:hAnsi="Arial" w:cs="Arial"/>
          <w:b/>
          <w:bCs/>
          <w:color w:val="333333"/>
          <w:sz w:val="24"/>
          <w:szCs w:val="24"/>
          <w:lang w:eastAsia="es-CO"/>
        </w:rPr>
        <w:t xml:space="preserve"> «Con la gracia de Dios, todo es posible». Esto es el Evangelio cristiano</w:t>
      </w:r>
      <w:r w:rsidRPr="004C6FD6">
        <w:rPr>
          <w:rFonts w:ascii="Arial" w:eastAsia="Times New Roman" w:hAnsi="Arial" w:cs="Arial"/>
          <w:color w:val="333333"/>
          <w:sz w:val="24"/>
          <w:szCs w:val="24"/>
          <w:lang w:eastAsia="es-CO"/>
        </w:rPr>
        <w:t> – y no solo hablar para agradar a las personas -. Algunos hablan de conservadores y liberales. ¿Cuáles son los liberales? ¿</w:t>
      </w:r>
      <w:r w:rsidRPr="004C6FD6">
        <w:rPr>
          <w:rFonts w:ascii="Arial" w:eastAsia="Times New Roman" w:hAnsi="Arial" w:cs="Arial"/>
          <w:b/>
          <w:bCs/>
          <w:color w:val="333333"/>
          <w:sz w:val="24"/>
          <w:szCs w:val="24"/>
          <w:lang w:eastAsia="es-CO"/>
        </w:rPr>
        <w:t>Qué pasó con algunos países que se unieron al cristianismo liberal, reduciendo la base del cristianismo? Cayeron en el secularismo, en la indiferencia</w:t>
      </w:r>
      <w:r w:rsidRPr="004C6FD6">
        <w:rPr>
          <w:rFonts w:ascii="Arial" w:eastAsia="Times New Roman" w:hAnsi="Arial" w:cs="Arial"/>
          <w:color w:val="333333"/>
          <w:sz w:val="24"/>
          <w:szCs w:val="24"/>
          <w:lang w:eastAsia="es-CO"/>
        </w:rPr>
        <w:t>. No es tan fácil ser y llegar a ser cristiano. Sólo hay un camino estrecho que lleva al cielo. Así que tenemos que mantener clara la revelación de Jesucristo, haciendo posible seguirlo.</w:t>
      </w:r>
    </w:p>
    <w:p w:rsidR="00FD6C59" w:rsidRDefault="00FD6C59">
      <w:r>
        <w:br w:type="page"/>
      </w:r>
    </w:p>
    <w:p w:rsidR="00FD6C59" w:rsidRDefault="00FD6C59" w:rsidP="00FD6C59">
      <w:pPr>
        <w:spacing w:after="105" w:line="750" w:lineRule="atLeast"/>
        <w:outlineLvl w:val="0"/>
        <w:rPr>
          <w:rFonts w:ascii="Arial" w:eastAsia="Times New Roman" w:hAnsi="Arial" w:cs="Arial"/>
          <w:color w:val="AD060C"/>
          <w:kern w:val="36"/>
          <w:sz w:val="48"/>
          <w:szCs w:val="48"/>
          <w:lang w:eastAsia="es-CO"/>
        </w:rPr>
      </w:pPr>
      <w:r>
        <w:rPr>
          <w:rFonts w:ascii="Arial" w:eastAsia="Times New Roman" w:hAnsi="Arial" w:cs="Arial"/>
          <w:color w:val="AD060C"/>
          <w:kern w:val="36"/>
          <w:sz w:val="48"/>
          <w:szCs w:val="48"/>
          <w:lang w:eastAsia="es-CO"/>
        </w:rPr>
        <w:lastRenderedPageBreak/>
        <w:t>De mujeres, monjas y libertades. Homenaje a Mercedes Navarro</w:t>
      </w:r>
    </w:p>
    <w:p w:rsidR="00FD6C59" w:rsidRDefault="00FD6C59" w:rsidP="00FD6C59">
      <w:pPr>
        <w:spacing w:after="0" w:line="240" w:lineRule="auto"/>
        <w:rPr>
          <w:rFonts w:ascii="Arial" w:eastAsia="Times New Roman" w:hAnsi="Arial" w:cs="Arial"/>
          <w:color w:val="444444"/>
          <w:sz w:val="17"/>
          <w:szCs w:val="17"/>
          <w:lang w:eastAsia="es-CO"/>
        </w:rPr>
      </w:pPr>
      <w:r>
        <w:rPr>
          <w:rFonts w:ascii="Arial" w:eastAsia="Times New Roman" w:hAnsi="Arial" w:cs="Arial"/>
          <w:color w:val="444444"/>
          <w:sz w:val="17"/>
          <w:szCs w:val="17"/>
          <w:lang w:eastAsia="es-CO"/>
        </w:rPr>
        <w:t>Por</w:t>
      </w:r>
    </w:p>
    <w:p w:rsidR="00FD6C59" w:rsidRDefault="00FD6C59" w:rsidP="00FD6C59">
      <w:pPr>
        <w:spacing w:after="0" w:line="240" w:lineRule="auto"/>
        <w:rPr>
          <w:rFonts w:ascii="Arial" w:eastAsia="Times New Roman" w:hAnsi="Arial" w:cs="Arial"/>
          <w:color w:val="444444"/>
          <w:sz w:val="17"/>
          <w:szCs w:val="17"/>
          <w:lang w:eastAsia="es-CO"/>
        </w:rPr>
      </w:pPr>
      <w:r>
        <w:rPr>
          <w:rFonts w:ascii="Arial" w:eastAsia="Times New Roman" w:hAnsi="Arial" w:cs="Arial"/>
          <w:color w:val="444444"/>
          <w:sz w:val="17"/>
          <w:szCs w:val="17"/>
          <w:lang w:eastAsia="es-CO"/>
        </w:rPr>
        <w:t> </w:t>
      </w:r>
      <w:hyperlink r:id="rId38" w:history="1">
        <w:r>
          <w:rPr>
            <w:rStyle w:val="Hipervnculo"/>
            <w:rFonts w:ascii="Arial" w:hAnsi="Arial" w:cs="Arial"/>
            <w:b/>
            <w:bCs/>
            <w:color w:val="000000"/>
            <w:sz w:val="17"/>
            <w:szCs w:val="17"/>
          </w:rPr>
          <w:t>Pepa Torres</w:t>
        </w:r>
      </w:hyperlink>
    </w:p>
    <w:p w:rsidR="00FD6C59" w:rsidRDefault="00FD6C59" w:rsidP="00FD6C59">
      <w:pPr>
        <w:spacing w:after="0" w:line="240" w:lineRule="auto"/>
        <w:rPr>
          <w:rFonts w:ascii="Arial" w:eastAsia="Times New Roman" w:hAnsi="Arial" w:cs="Arial"/>
          <w:color w:val="444444"/>
          <w:sz w:val="17"/>
          <w:szCs w:val="17"/>
          <w:lang w:eastAsia="es-CO"/>
        </w:rPr>
      </w:pPr>
      <w:r>
        <w:rPr>
          <w:rFonts w:ascii="Arial" w:eastAsia="Times New Roman" w:hAnsi="Arial" w:cs="Arial"/>
          <w:color w:val="444444"/>
          <w:sz w:val="17"/>
          <w:szCs w:val="17"/>
          <w:lang w:eastAsia="es-CO"/>
        </w:rPr>
        <w:t> -</w:t>
      </w:r>
    </w:p>
    <w:p w:rsidR="00FD6C59" w:rsidRDefault="00FD6C59" w:rsidP="00FD6C59">
      <w:pPr>
        <w:spacing w:line="240" w:lineRule="auto"/>
        <w:rPr>
          <w:rFonts w:ascii="Arial" w:eastAsia="Times New Roman" w:hAnsi="Arial" w:cs="Arial"/>
          <w:color w:val="000000"/>
          <w:sz w:val="17"/>
          <w:szCs w:val="17"/>
          <w:lang w:eastAsia="es-CO"/>
        </w:rPr>
      </w:pPr>
      <w:r>
        <w:rPr>
          <w:rFonts w:ascii="Arial" w:eastAsia="Times New Roman" w:hAnsi="Arial" w:cs="Arial"/>
          <w:color w:val="444444"/>
          <w:sz w:val="17"/>
          <w:szCs w:val="17"/>
          <w:lang w:eastAsia="es-CO"/>
        </w:rPr>
        <w:t>07/04/2017</w:t>
      </w:r>
    </w:p>
    <w:p w:rsidR="00FD6C59" w:rsidRDefault="00FD6C59" w:rsidP="00FD6C59">
      <w:pPr>
        <w:spacing w:before="100" w:beforeAutospacing="1" w:after="100" w:afterAutospacing="1" w:line="360" w:lineRule="atLeast"/>
        <w:ind w:left="450"/>
        <w:textAlignment w:val="center"/>
        <w:rPr>
          <w:rFonts w:ascii="Arial" w:eastAsia="Times New Roman" w:hAnsi="Arial" w:cs="Arial"/>
          <w:color w:val="000000"/>
          <w:sz w:val="21"/>
          <w:szCs w:val="21"/>
          <w:lang w:eastAsia="es-CO"/>
        </w:rPr>
      </w:pPr>
      <w:hyperlink r:id="rId39" w:tgtFrame="_blank" w:history="1">
        <w:r>
          <w:rPr>
            <w:rStyle w:val="Hipervnculo"/>
            <w:sz w:val="27"/>
            <w:szCs w:val="27"/>
          </w:rPr>
          <w:t>http://entreparentesis.org/mujeres-monjas-libertades-homenaje-mercedes-navarro/</w:t>
        </w:r>
      </w:hyperlink>
    </w:p>
    <w:p w:rsidR="00FD6C59" w:rsidRDefault="00FD6C59" w:rsidP="00FD6C59">
      <w:pPr>
        <w:spacing w:after="0" w:line="390" w:lineRule="atLeast"/>
        <w:rPr>
          <w:rFonts w:ascii="Verdana" w:eastAsia="Times New Roman" w:hAnsi="Verdana" w:cs="Times New Roman"/>
          <w:color w:val="222222"/>
          <w:sz w:val="23"/>
          <w:szCs w:val="23"/>
          <w:lang w:eastAsia="es-CO"/>
        </w:rPr>
      </w:pPr>
      <w:r>
        <w:rPr>
          <w:rFonts w:ascii="Verdana" w:eastAsia="Times New Roman" w:hAnsi="Verdana" w:cs="Times New Roman"/>
          <w:noProof/>
          <w:color w:val="222222"/>
          <w:sz w:val="23"/>
          <w:szCs w:val="23"/>
          <w:lang w:val="es-UY" w:eastAsia="es-UY"/>
        </w:rPr>
        <w:drawing>
          <wp:inline distT="0" distB="0" distL="0" distR="0" wp14:anchorId="58E1ED1D" wp14:editId="6E5264FF">
            <wp:extent cx="3952875" cy="2466975"/>
            <wp:effectExtent l="0" t="0" r="9525" b="9525"/>
            <wp:docPr id="19" name="Imagen 19" descr="http://entreparentesis.org/wp-content/uploads/IMG_0634-1080x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entreparentesis.org/wp-content/uploads/IMG_0634-1080x67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52875" cy="2466975"/>
                    </a:xfrm>
                    <a:prstGeom prst="rect">
                      <a:avLst/>
                    </a:prstGeom>
                    <a:noFill/>
                    <a:ln>
                      <a:noFill/>
                    </a:ln>
                  </pic:spPr>
                </pic:pic>
              </a:graphicData>
            </a:graphic>
          </wp:inline>
        </w:drawing>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Hay </w:t>
      </w:r>
      <w:r>
        <w:rPr>
          <w:rFonts w:ascii="Verdana" w:eastAsia="Times New Roman" w:hAnsi="Verdana" w:cs="Times New Roman"/>
          <w:b/>
          <w:bCs/>
          <w:color w:val="222222"/>
          <w:sz w:val="23"/>
          <w:szCs w:val="23"/>
          <w:lang w:eastAsia="es-CO"/>
        </w:rPr>
        <w:t xml:space="preserve">libros que te </w:t>
      </w:r>
      <w:proofErr w:type="gramStart"/>
      <w:r>
        <w:rPr>
          <w:rFonts w:ascii="Verdana" w:eastAsia="Times New Roman" w:hAnsi="Verdana" w:cs="Times New Roman"/>
          <w:b/>
          <w:bCs/>
          <w:color w:val="222222"/>
          <w:sz w:val="23"/>
          <w:szCs w:val="23"/>
          <w:lang w:eastAsia="es-CO"/>
        </w:rPr>
        <w:t>cambian  la</w:t>
      </w:r>
      <w:proofErr w:type="gramEnd"/>
      <w:r>
        <w:rPr>
          <w:rFonts w:ascii="Verdana" w:eastAsia="Times New Roman" w:hAnsi="Verdana" w:cs="Times New Roman"/>
          <w:b/>
          <w:bCs/>
          <w:color w:val="222222"/>
          <w:sz w:val="23"/>
          <w:szCs w:val="23"/>
          <w:lang w:eastAsia="es-CO"/>
        </w:rPr>
        <w:t xml:space="preserve"> vida</w:t>
      </w:r>
      <w:r>
        <w:rPr>
          <w:rFonts w:ascii="Verdana" w:eastAsia="Times New Roman" w:hAnsi="Verdana" w:cs="Times New Roman"/>
          <w:color w:val="222222"/>
          <w:sz w:val="23"/>
          <w:szCs w:val="23"/>
          <w:lang w:eastAsia="es-CO"/>
        </w:rPr>
        <w:t xml:space="preserve">, te la reorientan, te  amplían la perspectiva. Sin duda uno de ellos en la mía, allá por los años </w:t>
      </w:r>
      <w:proofErr w:type="gramStart"/>
      <w:r>
        <w:rPr>
          <w:rFonts w:ascii="Verdana" w:eastAsia="Times New Roman" w:hAnsi="Verdana" w:cs="Times New Roman"/>
          <w:color w:val="222222"/>
          <w:sz w:val="23"/>
          <w:szCs w:val="23"/>
          <w:lang w:eastAsia="es-CO"/>
        </w:rPr>
        <w:t>90  fue</w:t>
      </w:r>
      <w:proofErr w:type="gramEnd"/>
      <w:r>
        <w:rPr>
          <w:rFonts w:ascii="Verdana" w:eastAsia="Times New Roman" w:hAnsi="Verdana" w:cs="Times New Roman"/>
          <w:color w:val="222222"/>
          <w:sz w:val="23"/>
          <w:szCs w:val="23"/>
          <w:lang w:eastAsia="es-CO"/>
        </w:rPr>
        <w:t> </w:t>
      </w:r>
      <w:r>
        <w:rPr>
          <w:rFonts w:ascii="Verdana" w:eastAsia="Times New Roman" w:hAnsi="Verdana" w:cs="Times New Roman"/>
          <w:b/>
          <w:bCs/>
          <w:color w:val="222222"/>
          <w:sz w:val="23"/>
          <w:szCs w:val="23"/>
          <w:lang w:eastAsia="es-CO"/>
        </w:rPr>
        <w:t>“</w:t>
      </w:r>
      <w:r>
        <w:rPr>
          <w:rFonts w:ascii="Verdana" w:eastAsia="Times New Roman" w:hAnsi="Verdana" w:cs="Times New Roman"/>
          <w:b/>
          <w:bCs/>
          <w:i/>
          <w:iCs/>
          <w:color w:val="222222"/>
          <w:sz w:val="23"/>
          <w:szCs w:val="23"/>
          <w:lang w:eastAsia="es-CO"/>
        </w:rPr>
        <w:t>Las siete palabras de Mercedes Navarro”</w:t>
      </w:r>
      <w:r>
        <w:rPr>
          <w:rFonts w:ascii="Verdana" w:eastAsia="Times New Roman" w:hAnsi="Verdana" w:cs="Times New Roman"/>
          <w:i/>
          <w:iCs/>
          <w:color w:val="222222"/>
          <w:sz w:val="23"/>
          <w:szCs w:val="23"/>
          <w:lang w:eastAsia="es-CO"/>
        </w:rPr>
        <w:t> (Madrid 1996). </w:t>
      </w:r>
      <w:r>
        <w:rPr>
          <w:rFonts w:ascii="Verdana" w:eastAsia="Times New Roman" w:hAnsi="Verdana" w:cs="Times New Roman"/>
          <w:color w:val="222222"/>
          <w:sz w:val="23"/>
          <w:szCs w:val="23"/>
          <w:lang w:eastAsia="es-CO"/>
        </w:rPr>
        <w:t xml:space="preserve">A través de este relato experiencial y profundizando </w:t>
      </w:r>
      <w:proofErr w:type="gramStart"/>
      <w:r>
        <w:rPr>
          <w:rFonts w:ascii="Verdana" w:eastAsia="Times New Roman" w:hAnsi="Verdana" w:cs="Times New Roman"/>
          <w:color w:val="222222"/>
          <w:sz w:val="23"/>
          <w:szCs w:val="23"/>
          <w:lang w:eastAsia="es-CO"/>
        </w:rPr>
        <w:t>en  siete</w:t>
      </w:r>
      <w:proofErr w:type="gramEnd"/>
      <w:r>
        <w:rPr>
          <w:rFonts w:ascii="Verdana" w:eastAsia="Times New Roman" w:hAnsi="Verdana" w:cs="Times New Roman"/>
          <w:color w:val="222222"/>
          <w:sz w:val="23"/>
          <w:szCs w:val="23"/>
          <w:lang w:eastAsia="es-CO"/>
        </w:rPr>
        <w:t xml:space="preserve"> </w:t>
      </w:r>
      <w:proofErr w:type="spellStart"/>
      <w:r>
        <w:rPr>
          <w:rFonts w:ascii="Verdana" w:eastAsia="Times New Roman" w:hAnsi="Verdana" w:cs="Times New Roman"/>
          <w:color w:val="222222"/>
          <w:sz w:val="23"/>
          <w:szCs w:val="23"/>
          <w:lang w:eastAsia="es-CO"/>
        </w:rPr>
        <w:t>gerundios:</w:t>
      </w:r>
      <w:r>
        <w:rPr>
          <w:rFonts w:ascii="Verdana" w:eastAsia="Times New Roman" w:hAnsi="Verdana" w:cs="Times New Roman"/>
          <w:b/>
          <w:bCs/>
          <w:i/>
          <w:iCs/>
          <w:color w:val="222222"/>
          <w:sz w:val="23"/>
          <w:szCs w:val="23"/>
          <w:lang w:eastAsia="es-CO"/>
        </w:rPr>
        <w:t>Sintiendo</w:t>
      </w:r>
      <w:proofErr w:type="spellEnd"/>
      <w:r>
        <w:rPr>
          <w:rFonts w:ascii="Verdana" w:eastAsia="Times New Roman" w:hAnsi="Verdana" w:cs="Times New Roman"/>
          <w:b/>
          <w:bCs/>
          <w:i/>
          <w:iCs/>
          <w:color w:val="222222"/>
          <w:sz w:val="23"/>
          <w:szCs w:val="23"/>
          <w:lang w:eastAsia="es-CO"/>
        </w:rPr>
        <w:t>, narrando, alentando, bordeando, queriendo, liberando, disfrutando</w:t>
      </w:r>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se me desveló una nueva conciencia, </w:t>
      </w:r>
      <w:r>
        <w:rPr>
          <w:rFonts w:ascii="Verdana" w:eastAsia="Times New Roman" w:hAnsi="Verdana" w:cs="Times New Roman"/>
          <w:b/>
          <w:bCs/>
          <w:color w:val="222222"/>
          <w:sz w:val="23"/>
          <w:szCs w:val="23"/>
          <w:lang w:eastAsia="es-CO"/>
        </w:rPr>
        <w:t>un nuevo modo de ser y vivirme como religiosa en el mundo al hilo de su autora.</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En él encontré la mejor </w:t>
      </w:r>
      <w:r>
        <w:rPr>
          <w:rFonts w:ascii="Verdana" w:eastAsia="Times New Roman" w:hAnsi="Verdana" w:cs="Times New Roman"/>
          <w:b/>
          <w:bCs/>
          <w:color w:val="222222"/>
          <w:sz w:val="23"/>
          <w:szCs w:val="23"/>
          <w:lang w:eastAsia="es-CO"/>
        </w:rPr>
        <w:t>definición de esta forma paradójica de vida cristiana</w:t>
      </w:r>
      <w:r>
        <w:rPr>
          <w:rFonts w:ascii="Verdana" w:eastAsia="Times New Roman" w:hAnsi="Verdana" w:cs="Times New Roman"/>
          <w:color w:val="222222"/>
          <w:sz w:val="23"/>
          <w:szCs w:val="23"/>
          <w:lang w:eastAsia="es-CO"/>
        </w:rPr>
        <w:t> que seguimos llamamos </w:t>
      </w:r>
      <w:r>
        <w:rPr>
          <w:rFonts w:ascii="Verdana" w:eastAsia="Times New Roman" w:hAnsi="Verdana" w:cs="Times New Roman"/>
          <w:b/>
          <w:bCs/>
          <w:i/>
          <w:iCs/>
          <w:color w:val="222222"/>
          <w:sz w:val="23"/>
          <w:szCs w:val="23"/>
          <w:lang w:eastAsia="es-CO"/>
        </w:rPr>
        <w:t>vida</w:t>
      </w:r>
      <w:r>
        <w:rPr>
          <w:rFonts w:ascii="Verdana" w:eastAsia="Times New Roman" w:hAnsi="Verdana" w:cs="Times New Roman"/>
          <w:i/>
          <w:iCs/>
          <w:color w:val="222222"/>
          <w:sz w:val="23"/>
          <w:szCs w:val="23"/>
          <w:lang w:eastAsia="es-CO"/>
        </w:rPr>
        <w:t> </w:t>
      </w:r>
      <w:r>
        <w:rPr>
          <w:rFonts w:ascii="Verdana" w:eastAsia="Times New Roman" w:hAnsi="Verdana" w:cs="Times New Roman"/>
          <w:b/>
          <w:bCs/>
          <w:i/>
          <w:iCs/>
          <w:color w:val="222222"/>
          <w:sz w:val="23"/>
          <w:szCs w:val="23"/>
          <w:lang w:eastAsia="es-CO"/>
        </w:rPr>
        <w:t>religiosa,</w:t>
      </w:r>
      <w:r>
        <w:rPr>
          <w:rFonts w:ascii="Verdana" w:eastAsia="Times New Roman" w:hAnsi="Verdana" w:cs="Times New Roman"/>
          <w:color w:val="222222"/>
          <w:sz w:val="23"/>
          <w:szCs w:val="23"/>
          <w:lang w:eastAsia="es-CO"/>
        </w:rPr>
        <w:t> aun cuando esta forma de designarla ya no nos sirva por imprecisa:</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lastRenderedPageBreak/>
        <w:t xml:space="preserve">“Me encuentro en medio de muchas contradicciones. No soy del clero, pero tampoco se me considera laica. Mi consagración no es otra que la del bautismo </w:t>
      </w:r>
      <w:proofErr w:type="gramStart"/>
      <w:r>
        <w:rPr>
          <w:rFonts w:ascii="Verdana" w:eastAsia="Times New Roman" w:hAnsi="Verdana" w:cs="Times New Roman"/>
          <w:i/>
          <w:iCs/>
          <w:color w:val="222222"/>
          <w:sz w:val="23"/>
          <w:szCs w:val="23"/>
          <w:lang w:eastAsia="es-CO"/>
        </w:rPr>
        <w:t>y</w:t>
      </w:r>
      <w:proofErr w:type="gramEnd"/>
      <w:r>
        <w:rPr>
          <w:rFonts w:ascii="Verdana" w:eastAsia="Times New Roman" w:hAnsi="Verdana" w:cs="Times New Roman"/>
          <w:i/>
          <w:iCs/>
          <w:color w:val="222222"/>
          <w:sz w:val="23"/>
          <w:szCs w:val="23"/>
          <w:lang w:eastAsia="es-CO"/>
        </w:rPr>
        <w:t xml:space="preserve"> sin embargo, mi estilo de vida la reafirma de modo explícito y público, como si se tratara de algo esencialmente diferente.</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 xml:space="preserve">Aparezco como elemento de </w:t>
      </w:r>
      <w:proofErr w:type="gramStart"/>
      <w:r>
        <w:rPr>
          <w:rFonts w:ascii="Verdana" w:eastAsia="Times New Roman" w:hAnsi="Verdana" w:cs="Times New Roman"/>
          <w:i/>
          <w:iCs/>
          <w:color w:val="222222"/>
          <w:sz w:val="23"/>
          <w:szCs w:val="23"/>
          <w:lang w:eastAsia="es-CO"/>
        </w:rPr>
        <w:t>institución  e</w:t>
      </w:r>
      <w:proofErr w:type="gramEnd"/>
      <w:r>
        <w:rPr>
          <w:rFonts w:ascii="Verdana" w:eastAsia="Times New Roman" w:hAnsi="Verdana" w:cs="Times New Roman"/>
          <w:i/>
          <w:iCs/>
          <w:color w:val="222222"/>
          <w:sz w:val="23"/>
          <w:szCs w:val="23"/>
          <w:lang w:eastAsia="es-CO"/>
        </w:rPr>
        <w:t xml:space="preserve"> incluso de la jerarquía eclesial, y sin embargo, me coloco en el borde de la misma, allí donde debo saberme más crítica y más dispuesta a cuestionar la institucionalización.</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Mi forma de vida es esencialmente carismática y el soporte de la institución no puede nunca sustituir o encasillar el carisma, so peligro de ahogarlo y destruirlo. Debo estar en este mundo con los cinco sentidos especialmente abiertos, como abierta debe ser mi experiencia humana radical, de forma que nada de lo humano me sea extraño, indiferente, ni deje de convertirse en interrogante.</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 xml:space="preserve">Debo por tanto </w:t>
      </w:r>
      <w:proofErr w:type="gramStart"/>
      <w:r>
        <w:rPr>
          <w:rFonts w:ascii="Verdana" w:eastAsia="Times New Roman" w:hAnsi="Verdana" w:cs="Times New Roman"/>
          <w:i/>
          <w:iCs/>
          <w:color w:val="222222"/>
          <w:sz w:val="23"/>
          <w:szCs w:val="23"/>
          <w:lang w:eastAsia="es-CO"/>
        </w:rPr>
        <w:t>vivir  la</w:t>
      </w:r>
      <w:proofErr w:type="gramEnd"/>
      <w:r>
        <w:rPr>
          <w:rFonts w:ascii="Verdana" w:eastAsia="Times New Roman" w:hAnsi="Verdana" w:cs="Times New Roman"/>
          <w:i/>
          <w:iCs/>
          <w:color w:val="222222"/>
          <w:sz w:val="23"/>
          <w:szCs w:val="23"/>
          <w:lang w:eastAsia="es-CO"/>
        </w:rPr>
        <w:t xml:space="preserve"> pasión profunda por lo humano. </w:t>
      </w:r>
      <w:proofErr w:type="gramStart"/>
      <w:r>
        <w:rPr>
          <w:rFonts w:ascii="Verdana" w:eastAsia="Times New Roman" w:hAnsi="Verdana" w:cs="Times New Roman"/>
          <w:i/>
          <w:iCs/>
          <w:color w:val="222222"/>
          <w:sz w:val="23"/>
          <w:szCs w:val="23"/>
          <w:lang w:eastAsia="es-CO"/>
        </w:rPr>
        <w:t>Y</w:t>
      </w:r>
      <w:proofErr w:type="gramEnd"/>
      <w:r>
        <w:rPr>
          <w:rFonts w:ascii="Verdana" w:eastAsia="Times New Roman" w:hAnsi="Verdana" w:cs="Times New Roman"/>
          <w:i/>
          <w:iCs/>
          <w:color w:val="222222"/>
          <w:sz w:val="23"/>
          <w:szCs w:val="23"/>
          <w:lang w:eastAsia="es-CO"/>
        </w:rPr>
        <w:t xml:space="preserve"> sin embargo, mi estilo de vida debe anunciar el absoluto que es Dios, y en consonancia con ello, pero en paradoja con la pasión por lo humano, debe subrayar lo relativo que es lo humano, enfatizar su condición limitada y fronteriza.</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 xml:space="preserve">No es extraño, que cuando hago consciente todo esto en lo concreto de mi cotidianidad, me siento algo así como una mujer imposible (…), contenta de serlo. Por vivir en los </w:t>
      </w:r>
      <w:proofErr w:type="spellStart"/>
      <w:r>
        <w:rPr>
          <w:rFonts w:ascii="Verdana" w:eastAsia="Times New Roman" w:hAnsi="Verdana" w:cs="Times New Roman"/>
          <w:i/>
          <w:iCs/>
          <w:color w:val="222222"/>
          <w:sz w:val="23"/>
          <w:szCs w:val="23"/>
          <w:lang w:eastAsia="es-CO"/>
        </w:rPr>
        <w:t>limites</w:t>
      </w:r>
      <w:proofErr w:type="spellEnd"/>
      <w:r>
        <w:rPr>
          <w:rFonts w:ascii="Verdana" w:eastAsia="Times New Roman" w:hAnsi="Verdana" w:cs="Times New Roman"/>
          <w:i/>
          <w:iCs/>
          <w:color w:val="222222"/>
          <w:sz w:val="23"/>
          <w:szCs w:val="23"/>
          <w:lang w:eastAsia="es-CO"/>
        </w:rPr>
        <w:t>, por bordear típicamente la frontera mi estilo de vida es el más libre que conozco dentro de la iglesia, por eso es a la vez el más vulnerable y menos comprendido” </w:t>
      </w:r>
      <w:r>
        <w:rPr>
          <w:rFonts w:ascii="Verdana" w:eastAsia="Times New Roman" w:hAnsi="Verdana" w:cs="Times New Roman"/>
          <w:color w:val="222222"/>
          <w:sz w:val="23"/>
          <w:szCs w:val="23"/>
          <w:lang w:eastAsia="es-CO"/>
        </w:rPr>
        <w:t>(pág. 85).</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Así fue mi primer acercamiento a la </w:t>
      </w:r>
      <w:r>
        <w:rPr>
          <w:rFonts w:ascii="Verdana" w:eastAsia="Times New Roman" w:hAnsi="Verdana" w:cs="Times New Roman"/>
          <w:b/>
          <w:bCs/>
          <w:color w:val="222222"/>
          <w:sz w:val="23"/>
          <w:szCs w:val="23"/>
          <w:lang w:eastAsia="es-CO"/>
        </w:rPr>
        <w:t xml:space="preserve">teóloga, </w:t>
      </w:r>
      <w:proofErr w:type="spellStart"/>
      <w:r>
        <w:rPr>
          <w:rFonts w:ascii="Verdana" w:eastAsia="Times New Roman" w:hAnsi="Verdana" w:cs="Times New Roman"/>
          <w:b/>
          <w:bCs/>
          <w:color w:val="222222"/>
          <w:sz w:val="23"/>
          <w:szCs w:val="23"/>
          <w:lang w:eastAsia="es-CO"/>
        </w:rPr>
        <w:t>biblista</w:t>
      </w:r>
      <w:proofErr w:type="spellEnd"/>
      <w:r>
        <w:rPr>
          <w:rFonts w:ascii="Verdana" w:eastAsia="Times New Roman" w:hAnsi="Verdana" w:cs="Times New Roman"/>
          <w:b/>
          <w:bCs/>
          <w:color w:val="222222"/>
          <w:sz w:val="23"/>
          <w:szCs w:val="23"/>
          <w:lang w:eastAsia="es-CO"/>
        </w:rPr>
        <w:t xml:space="preserve"> y psicoterapeuta Mercedes Navarro.</w:t>
      </w:r>
      <w:r>
        <w:rPr>
          <w:rFonts w:ascii="Verdana" w:eastAsia="Times New Roman" w:hAnsi="Verdana" w:cs="Times New Roman"/>
          <w:color w:val="222222"/>
          <w:sz w:val="23"/>
          <w:szCs w:val="23"/>
          <w:lang w:eastAsia="es-CO"/>
        </w:rPr>
        <w:t> Sus libros me crearon una </w:t>
      </w:r>
      <w:r>
        <w:rPr>
          <w:rFonts w:ascii="Verdana" w:eastAsia="Times New Roman" w:hAnsi="Verdana" w:cs="Times New Roman"/>
          <w:b/>
          <w:bCs/>
          <w:color w:val="222222"/>
          <w:sz w:val="23"/>
          <w:szCs w:val="23"/>
          <w:lang w:eastAsia="es-CO"/>
        </w:rPr>
        <w:t>adicción de la que me costó tiempo desengancharme</w:t>
      </w:r>
      <w:r>
        <w:rPr>
          <w:rFonts w:ascii="Verdana" w:eastAsia="Times New Roman" w:hAnsi="Verdana" w:cs="Times New Roman"/>
          <w:color w:val="222222"/>
          <w:sz w:val="23"/>
          <w:szCs w:val="23"/>
          <w:lang w:eastAsia="es-CO"/>
        </w:rPr>
        <w:t>, sobre todo por la novedad de sus contenidos y los interrogantes y horizontes vitales, teológicos, epistemológicos a los que me abrieron. Entre ellos destaco </w:t>
      </w:r>
      <w:r>
        <w:rPr>
          <w:rFonts w:ascii="Verdana" w:eastAsia="Times New Roman" w:hAnsi="Verdana" w:cs="Times New Roman"/>
          <w:b/>
          <w:bCs/>
          <w:i/>
          <w:iCs/>
          <w:color w:val="222222"/>
          <w:sz w:val="23"/>
          <w:szCs w:val="23"/>
          <w:lang w:eastAsia="es-CO"/>
        </w:rPr>
        <w:t xml:space="preserve">Barro y aliento, Exégesis y antropología teológica de </w:t>
      </w:r>
      <w:proofErr w:type="spellStart"/>
      <w:r>
        <w:rPr>
          <w:rFonts w:ascii="Verdana" w:eastAsia="Times New Roman" w:hAnsi="Verdana" w:cs="Times New Roman"/>
          <w:b/>
          <w:bCs/>
          <w:i/>
          <w:iCs/>
          <w:color w:val="222222"/>
          <w:sz w:val="23"/>
          <w:szCs w:val="23"/>
          <w:lang w:eastAsia="es-CO"/>
        </w:rPr>
        <w:t>Gn</w:t>
      </w:r>
      <w:proofErr w:type="spellEnd"/>
      <w:r>
        <w:rPr>
          <w:rFonts w:ascii="Verdana" w:eastAsia="Times New Roman" w:hAnsi="Verdana" w:cs="Times New Roman"/>
          <w:b/>
          <w:bCs/>
          <w:i/>
          <w:iCs/>
          <w:color w:val="222222"/>
          <w:sz w:val="23"/>
          <w:szCs w:val="23"/>
          <w:lang w:eastAsia="es-CO"/>
        </w:rPr>
        <w:t xml:space="preserve"> 2-3</w:t>
      </w:r>
      <w:r>
        <w:rPr>
          <w:rFonts w:ascii="Verdana" w:eastAsia="Times New Roman" w:hAnsi="Verdana" w:cs="Times New Roman"/>
          <w:i/>
          <w:iCs/>
          <w:color w:val="222222"/>
          <w:sz w:val="23"/>
          <w:szCs w:val="23"/>
          <w:lang w:eastAsia="es-CO"/>
        </w:rPr>
        <w:t> </w:t>
      </w:r>
      <w:proofErr w:type="gramStart"/>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1993</w:t>
      </w:r>
      <w:proofErr w:type="gramEnd"/>
      <w:r>
        <w:rPr>
          <w:rFonts w:ascii="Verdana" w:eastAsia="Times New Roman" w:hAnsi="Verdana" w:cs="Times New Roman"/>
          <w:color w:val="222222"/>
          <w:sz w:val="23"/>
          <w:szCs w:val="23"/>
          <w:lang w:eastAsia="es-CO"/>
        </w:rPr>
        <w:t>); </w:t>
      </w:r>
      <w:r>
        <w:rPr>
          <w:rFonts w:ascii="Verdana" w:eastAsia="Times New Roman" w:hAnsi="Verdana" w:cs="Times New Roman"/>
          <w:b/>
          <w:bCs/>
          <w:i/>
          <w:iCs/>
          <w:color w:val="222222"/>
          <w:sz w:val="23"/>
          <w:szCs w:val="23"/>
          <w:lang w:eastAsia="es-CO"/>
        </w:rPr>
        <w:t xml:space="preserve">Ungido </w:t>
      </w:r>
      <w:r>
        <w:rPr>
          <w:rFonts w:ascii="Verdana" w:eastAsia="Times New Roman" w:hAnsi="Verdana" w:cs="Times New Roman"/>
          <w:b/>
          <w:bCs/>
          <w:i/>
          <w:iCs/>
          <w:color w:val="222222"/>
          <w:sz w:val="23"/>
          <w:szCs w:val="23"/>
          <w:lang w:eastAsia="es-CO"/>
        </w:rPr>
        <w:lastRenderedPageBreak/>
        <w:t>para la vida, Exégesis narrativa de Marcos 14, 3-9 y Juan 12,1-8,</w:t>
      </w:r>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 1999)</w:t>
      </w:r>
      <w:r>
        <w:rPr>
          <w:rFonts w:ascii="Verdana" w:eastAsia="Times New Roman" w:hAnsi="Verdana" w:cs="Times New Roman"/>
          <w:b/>
          <w:bCs/>
          <w:color w:val="222222"/>
          <w:sz w:val="23"/>
          <w:szCs w:val="23"/>
          <w:lang w:eastAsia="es-CO"/>
        </w:rPr>
        <w:t>; </w:t>
      </w:r>
      <w:r>
        <w:rPr>
          <w:rFonts w:ascii="Verdana" w:eastAsia="Times New Roman" w:hAnsi="Verdana" w:cs="Times New Roman"/>
          <w:b/>
          <w:bCs/>
          <w:i/>
          <w:iCs/>
          <w:color w:val="222222"/>
          <w:sz w:val="23"/>
          <w:szCs w:val="23"/>
          <w:lang w:eastAsia="es-CO"/>
        </w:rPr>
        <w:t>Morir de </w:t>
      </w:r>
      <w:r>
        <w:rPr>
          <w:rFonts w:ascii="Verdana" w:eastAsia="Times New Roman" w:hAnsi="Verdana" w:cs="Times New Roman"/>
          <w:b/>
          <w:bCs/>
          <w:color w:val="222222"/>
          <w:sz w:val="23"/>
          <w:szCs w:val="23"/>
          <w:lang w:eastAsia="es-CO"/>
        </w:rPr>
        <w:t>vida, </w:t>
      </w:r>
      <w:r>
        <w:rPr>
          <w:rFonts w:ascii="Verdana" w:eastAsia="Times New Roman" w:hAnsi="Verdana" w:cs="Times New Roman"/>
          <w:i/>
          <w:iCs/>
          <w:color w:val="222222"/>
          <w:sz w:val="23"/>
          <w:szCs w:val="23"/>
          <w:lang w:eastAsia="es-CO"/>
        </w:rPr>
        <w:t>Mc 16,1-18: </w:t>
      </w:r>
      <w:r>
        <w:rPr>
          <w:rFonts w:ascii="Verdana" w:eastAsia="Times New Roman" w:hAnsi="Verdana" w:cs="Times New Roman"/>
          <w:b/>
          <w:bCs/>
          <w:i/>
          <w:iCs/>
          <w:color w:val="222222"/>
          <w:sz w:val="23"/>
          <w:szCs w:val="23"/>
          <w:lang w:eastAsia="es-CO"/>
        </w:rPr>
        <w:t>Exégesis y aproximación psicológica a un texto</w:t>
      </w:r>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(2011); </w:t>
      </w:r>
      <w:r>
        <w:rPr>
          <w:rFonts w:ascii="Verdana" w:eastAsia="Times New Roman" w:hAnsi="Verdana" w:cs="Times New Roman"/>
          <w:b/>
          <w:bCs/>
          <w:i/>
          <w:iCs/>
          <w:color w:val="222222"/>
          <w:sz w:val="23"/>
          <w:szCs w:val="23"/>
          <w:lang w:eastAsia="es-CO"/>
        </w:rPr>
        <w:t>Jesús y su sombra. El mal, las sombras, lo desconocido y amenazante en el Evangelio de Marcos</w:t>
      </w:r>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(2016).</w:t>
      </w:r>
      <w:r>
        <w:rPr>
          <w:rFonts w:ascii="Verdana" w:eastAsia="Times New Roman" w:hAnsi="Verdana" w:cs="Times New Roman"/>
          <w:noProof/>
          <w:color w:val="06ADA6"/>
          <w:sz w:val="23"/>
          <w:szCs w:val="23"/>
          <w:lang w:val="es-UY" w:eastAsia="es-UY"/>
        </w:rPr>
        <w:drawing>
          <wp:inline distT="0" distB="0" distL="0" distR="0" wp14:anchorId="69F98751" wp14:editId="24C911DC">
            <wp:extent cx="1514475" cy="2286000"/>
            <wp:effectExtent l="0" t="0" r="9525" b="0"/>
            <wp:docPr id="20" name="Imagen 20" descr="http://entreparentesis.org/wp-content/uploads/jesus-y-su-sombra-159x24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entreparentesis.org/wp-content/uploads/jesus-y-su-sombra-159x24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14475" cy="2286000"/>
                    </a:xfrm>
                    <a:prstGeom prst="rect">
                      <a:avLst/>
                    </a:prstGeom>
                    <a:noFill/>
                    <a:ln>
                      <a:noFill/>
                    </a:ln>
                  </pic:spPr>
                </pic:pic>
              </a:graphicData>
            </a:graphic>
          </wp:inline>
        </w:drawing>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 xml:space="preserve">Ha pasado mucho tiempo desde que </w:t>
      </w:r>
      <w:proofErr w:type="gramStart"/>
      <w:r>
        <w:rPr>
          <w:rFonts w:ascii="Verdana" w:eastAsia="Times New Roman" w:hAnsi="Verdana" w:cs="Times New Roman"/>
          <w:color w:val="222222"/>
          <w:sz w:val="23"/>
          <w:szCs w:val="23"/>
          <w:lang w:eastAsia="es-CO"/>
        </w:rPr>
        <w:t>leí  aquel</w:t>
      </w:r>
      <w:proofErr w:type="gramEnd"/>
      <w:r>
        <w:rPr>
          <w:rFonts w:ascii="Verdana" w:eastAsia="Times New Roman" w:hAnsi="Verdana" w:cs="Times New Roman"/>
          <w:color w:val="222222"/>
          <w:sz w:val="23"/>
          <w:szCs w:val="23"/>
          <w:lang w:eastAsia="es-CO"/>
        </w:rPr>
        <w:t xml:space="preserve"> primer libro de Mercedes Navarro.</w:t>
      </w:r>
      <w:r>
        <w:rPr>
          <w:rFonts w:ascii="Verdana" w:eastAsia="Times New Roman" w:hAnsi="Verdana" w:cs="Times New Roman"/>
          <w:b/>
          <w:bCs/>
          <w:color w:val="222222"/>
          <w:sz w:val="23"/>
          <w:szCs w:val="23"/>
          <w:lang w:eastAsia="es-CO"/>
        </w:rPr>
        <w:t> Tras la generación de</w:t>
      </w:r>
      <w:r>
        <w:rPr>
          <w:rFonts w:ascii="Verdana" w:eastAsia="Times New Roman" w:hAnsi="Verdana" w:cs="Times New Roman"/>
          <w:color w:val="222222"/>
          <w:sz w:val="23"/>
          <w:szCs w:val="23"/>
          <w:lang w:eastAsia="es-CO"/>
        </w:rPr>
        <w:t> </w:t>
      </w:r>
      <w:proofErr w:type="gramStart"/>
      <w:r>
        <w:rPr>
          <w:rFonts w:ascii="Verdana" w:eastAsia="Times New Roman" w:hAnsi="Verdana" w:cs="Times New Roman"/>
          <w:b/>
          <w:bCs/>
          <w:color w:val="222222"/>
          <w:sz w:val="23"/>
          <w:szCs w:val="23"/>
          <w:lang w:eastAsia="es-CO"/>
        </w:rPr>
        <w:t>teólogas  feministas</w:t>
      </w:r>
      <w:proofErr w:type="gramEnd"/>
      <w:r>
        <w:rPr>
          <w:rFonts w:ascii="Verdana" w:eastAsia="Times New Roman" w:hAnsi="Verdana" w:cs="Times New Roman"/>
          <w:b/>
          <w:bCs/>
          <w:color w:val="222222"/>
          <w:sz w:val="23"/>
          <w:szCs w:val="23"/>
          <w:lang w:eastAsia="es-CO"/>
        </w:rPr>
        <w:t xml:space="preserve"> españolas a las que Mercedes representa</w:t>
      </w:r>
      <w:r>
        <w:rPr>
          <w:rFonts w:ascii="Verdana" w:eastAsia="Times New Roman" w:hAnsi="Verdana" w:cs="Times New Roman"/>
          <w:color w:val="222222"/>
          <w:sz w:val="23"/>
          <w:szCs w:val="23"/>
          <w:lang w:eastAsia="es-CO"/>
        </w:rPr>
        <w:t> </w:t>
      </w:r>
      <w:r>
        <w:rPr>
          <w:rFonts w:ascii="Verdana" w:eastAsia="Times New Roman" w:hAnsi="Verdana" w:cs="Times New Roman"/>
          <w:b/>
          <w:bCs/>
          <w:color w:val="222222"/>
          <w:sz w:val="23"/>
          <w:szCs w:val="23"/>
          <w:lang w:eastAsia="es-CO"/>
        </w:rPr>
        <w:t>han irrumpido otras nuevas</w:t>
      </w:r>
      <w:r>
        <w:rPr>
          <w:rFonts w:ascii="Verdana" w:eastAsia="Times New Roman" w:hAnsi="Verdana" w:cs="Times New Roman"/>
          <w:color w:val="222222"/>
          <w:sz w:val="23"/>
          <w:szCs w:val="23"/>
          <w:lang w:eastAsia="es-CO"/>
        </w:rPr>
        <w:t> que han seguido abriendo </w:t>
      </w:r>
      <w:r>
        <w:rPr>
          <w:rFonts w:ascii="Verdana" w:eastAsia="Times New Roman" w:hAnsi="Verdana" w:cs="Times New Roman"/>
          <w:b/>
          <w:bCs/>
          <w:color w:val="222222"/>
          <w:sz w:val="23"/>
          <w:szCs w:val="23"/>
          <w:lang w:eastAsia="es-CO"/>
        </w:rPr>
        <w:t>perspectivas liberadoras en el pensamiento y la palabra de las mujeres.</w:t>
      </w:r>
      <w:r>
        <w:rPr>
          <w:rFonts w:ascii="Verdana" w:eastAsia="Times New Roman" w:hAnsi="Verdana" w:cs="Times New Roman"/>
          <w:color w:val="222222"/>
          <w:sz w:val="23"/>
          <w:szCs w:val="23"/>
          <w:lang w:eastAsia="es-CO"/>
        </w:rPr>
        <w:t> Pero desde entonces a hoy todas continuamos </w:t>
      </w:r>
      <w:r>
        <w:rPr>
          <w:rFonts w:ascii="Verdana" w:eastAsia="Times New Roman" w:hAnsi="Verdana" w:cs="Times New Roman"/>
          <w:i/>
          <w:iCs/>
          <w:color w:val="222222"/>
          <w:sz w:val="23"/>
          <w:szCs w:val="23"/>
          <w:lang w:eastAsia="es-CO"/>
        </w:rPr>
        <w:t>“</w:t>
      </w:r>
      <w:r>
        <w:rPr>
          <w:rFonts w:ascii="Verdana" w:eastAsia="Times New Roman" w:hAnsi="Verdana" w:cs="Times New Roman"/>
          <w:b/>
          <w:bCs/>
          <w:i/>
          <w:iCs/>
          <w:color w:val="222222"/>
          <w:sz w:val="23"/>
          <w:szCs w:val="23"/>
          <w:lang w:eastAsia="es-CO"/>
        </w:rPr>
        <w:t>pagando un precio”.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La palabra teológica de las mujeres, si bebe de la </w:t>
      </w:r>
      <w:r>
        <w:rPr>
          <w:rFonts w:ascii="Verdana" w:eastAsia="Times New Roman" w:hAnsi="Verdana" w:cs="Times New Roman"/>
          <w:i/>
          <w:iCs/>
          <w:color w:val="222222"/>
          <w:sz w:val="23"/>
          <w:szCs w:val="23"/>
          <w:lang w:eastAsia="es-CO"/>
        </w:rPr>
        <w:t>fuente de las </w:t>
      </w:r>
      <w:r>
        <w:rPr>
          <w:rFonts w:ascii="Verdana" w:eastAsia="Times New Roman" w:hAnsi="Verdana" w:cs="Times New Roman"/>
          <w:b/>
          <w:bCs/>
          <w:i/>
          <w:iCs/>
          <w:color w:val="222222"/>
          <w:sz w:val="23"/>
          <w:szCs w:val="23"/>
          <w:lang w:eastAsia="es-CO"/>
        </w:rPr>
        <w:t>epistemologías feministas</w:t>
      </w:r>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sigue siendo contemplada </w:t>
      </w:r>
      <w:r>
        <w:rPr>
          <w:rFonts w:ascii="Verdana" w:eastAsia="Times New Roman" w:hAnsi="Verdana" w:cs="Times New Roman"/>
          <w:b/>
          <w:bCs/>
          <w:color w:val="222222"/>
          <w:sz w:val="23"/>
          <w:szCs w:val="23"/>
          <w:lang w:eastAsia="es-CO"/>
        </w:rPr>
        <w:t xml:space="preserve">“bajo sospecha” como </w:t>
      </w:r>
      <w:proofErr w:type="gramStart"/>
      <w:r>
        <w:rPr>
          <w:rFonts w:ascii="Verdana" w:eastAsia="Times New Roman" w:hAnsi="Verdana" w:cs="Times New Roman"/>
          <w:b/>
          <w:bCs/>
          <w:color w:val="222222"/>
          <w:sz w:val="23"/>
          <w:szCs w:val="23"/>
          <w:lang w:eastAsia="es-CO"/>
        </w:rPr>
        <w:t>un  “</w:t>
      </w:r>
      <w:proofErr w:type="gramEnd"/>
      <w:r>
        <w:rPr>
          <w:rFonts w:ascii="Verdana" w:eastAsia="Times New Roman" w:hAnsi="Verdana" w:cs="Times New Roman"/>
          <w:b/>
          <w:bCs/>
          <w:color w:val="222222"/>
          <w:sz w:val="23"/>
          <w:szCs w:val="23"/>
          <w:lang w:eastAsia="es-CO"/>
        </w:rPr>
        <w:t>discurso intruso”</w:t>
      </w:r>
      <w:r>
        <w:rPr>
          <w:rFonts w:ascii="Verdana" w:eastAsia="Times New Roman" w:hAnsi="Verdana" w:cs="Times New Roman"/>
          <w:color w:val="222222"/>
          <w:sz w:val="23"/>
          <w:szCs w:val="23"/>
          <w:lang w:eastAsia="es-CO"/>
        </w:rPr>
        <w:t> en el marco eclesial dominante, máxime si tiene </w:t>
      </w:r>
      <w:r>
        <w:rPr>
          <w:rFonts w:ascii="Verdana" w:eastAsia="Times New Roman" w:hAnsi="Verdana" w:cs="Times New Roman"/>
          <w:b/>
          <w:bCs/>
          <w:color w:val="222222"/>
          <w:sz w:val="23"/>
          <w:szCs w:val="23"/>
          <w:lang w:eastAsia="es-CO"/>
        </w:rPr>
        <w:t>vocación de plaza pública y si su lugar de enunciación es una “vida religiosa indócil”</w:t>
      </w:r>
      <w:r>
        <w:rPr>
          <w:rFonts w:ascii="Verdana" w:eastAsia="Times New Roman" w:hAnsi="Verdana" w:cs="Times New Roman"/>
          <w:color w:val="222222"/>
          <w:sz w:val="23"/>
          <w:szCs w:val="23"/>
          <w:lang w:eastAsia="es-CO"/>
        </w:rPr>
        <w:t>, por fidelidad a la libertad del Evangelio y se sale de las “</w:t>
      </w:r>
      <w:r>
        <w:rPr>
          <w:rFonts w:ascii="Verdana" w:eastAsia="Times New Roman" w:hAnsi="Verdana" w:cs="Times New Roman"/>
          <w:b/>
          <w:bCs/>
          <w:color w:val="222222"/>
          <w:sz w:val="23"/>
          <w:szCs w:val="23"/>
          <w:lang w:eastAsia="es-CO"/>
        </w:rPr>
        <w:t>casillas establecidas en los organigramas eclesiásticos”.</w:t>
      </w:r>
      <w:r>
        <w:rPr>
          <w:rFonts w:ascii="Verdana" w:eastAsia="Times New Roman" w:hAnsi="Verdana" w:cs="Times New Roman"/>
          <w:color w:val="222222"/>
          <w:sz w:val="23"/>
          <w:szCs w:val="23"/>
          <w:lang w:eastAsia="es-CO"/>
        </w:rPr>
        <w:t xml:space="preserve"> Lucía </w:t>
      </w:r>
      <w:proofErr w:type="spellStart"/>
      <w:r>
        <w:rPr>
          <w:rFonts w:ascii="Verdana" w:eastAsia="Times New Roman" w:hAnsi="Verdana" w:cs="Times New Roman"/>
          <w:color w:val="222222"/>
          <w:sz w:val="23"/>
          <w:szCs w:val="23"/>
          <w:lang w:eastAsia="es-CO"/>
        </w:rPr>
        <w:t>Caram</w:t>
      </w:r>
      <w:proofErr w:type="spellEnd"/>
      <w:r>
        <w:rPr>
          <w:rFonts w:ascii="Verdana" w:eastAsia="Times New Roman" w:hAnsi="Verdana" w:cs="Times New Roman"/>
          <w:color w:val="222222"/>
          <w:sz w:val="23"/>
          <w:szCs w:val="23"/>
          <w:lang w:eastAsia="es-CO"/>
        </w:rPr>
        <w:t xml:space="preserve">, Teresa </w:t>
      </w:r>
      <w:proofErr w:type="spellStart"/>
      <w:r>
        <w:rPr>
          <w:rFonts w:ascii="Verdana" w:eastAsia="Times New Roman" w:hAnsi="Verdana" w:cs="Times New Roman"/>
          <w:color w:val="222222"/>
          <w:sz w:val="23"/>
          <w:szCs w:val="23"/>
          <w:lang w:eastAsia="es-CO"/>
        </w:rPr>
        <w:t>Forcades</w:t>
      </w:r>
      <w:proofErr w:type="spellEnd"/>
      <w:r>
        <w:rPr>
          <w:rFonts w:ascii="Verdana" w:eastAsia="Times New Roman" w:hAnsi="Verdana" w:cs="Times New Roman"/>
          <w:color w:val="222222"/>
          <w:sz w:val="23"/>
          <w:szCs w:val="23"/>
          <w:lang w:eastAsia="es-CO"/>
        </w:rPr>
        <w:t xml:space="preserve">, </w:t>
      </w:r>
      <w:proofErr w:type="spellStart"/>
      <w:r>
        <w:rPr>
          <w:rFonts w:ascii="Verdana" w:eastAsia="Times New Roman" w:hAnsi="Verdana" w:cs="Times New Roman"/>
          <w:color w:val="222222"/>
          <w:sz w:val="23"/>
          <w:szCs w:val="23"/>
          <w:lang w:eastAsia="es-CO"/>
        </w:rPr>
        <w:t>Ivone</w:t>
      </w:r>
      <w:proofErr w:type="spellEnd"/>
      <w:r>
        <w:rPr>
          <w:rFonts w:ascii="Verdana" w:eastAsia="Times New Roman" w:hAnsi="Verdana" w:cs="Times New Roman"/>
          <w:color w:val="222222"/>
          <w:sz w:val="23"/>
          <w:szCs w:val="23"/>
          <w:lang w:eastAsia="es-CO"/>
        </w:rPr>
        <w:t xml:space="preserve"> </w:t>
      </w:r>
      <w:proofErr w:type="spellStart"/>
      <w:r>
        <w:rPr>
          <w:rFonts w:ascii="Verdana" w:eastAsia="Times New Roman" w:hAnsi="Verdana" w:cs="Times New Roman"/>
          <w:color w:val="222222"/>
          <w:sz w:val="23"/>
          <w:szCs w:val="23"/>
          <w:lang w:eastAsia="es-CO"/>
        </w:rPr>
        <w:t>Gevara</w:t>
      </w:r>
      <w:proofErr w:type="spellEnd"/>
      <w:r>
        <w:rPr>
          <w:rFonts w:ascii="Verdana" w:eastAsia="Times New Roman" w:hAnsi="Verdana" w:cs="Times New Roman"/>
          <w:color w:val="222222"/>
          <w:sz w:val="23"/>
          <w:szCs w:val="23"/>
          <w:lang w:eastAsia="es-CO"/>
        </w:rPr>
        <w:t xml:space="preserve"> o Megan Rice son un buen ejemplo de ello.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El </w:t>
      </w:r>
      <w:r>
        <w:rPr>
          <w:rFonts w:ascii="Verdana" w:eastAsia="Times New Roman" w:hAnsi="Verdana" w:cs="Times New Roman"/>
          <w:b/>
          <w:bCs/>
          <w:color w:val="222222"/>
          <w:sz w:val="23"/>
          <w:szCs w:val="23"/>
          <w:lang w:eastAsia="es-CO"/>
        </w:rPr>
        <w:t>“techo de cristal”</w:t>
      </w:r>
      <w:r>
        <w:rPr>
          <w:rFonts w:ascii="Verdana" w:eastAsia="Times New Roman" w:hAnsi="Verdana" w:cs="Times New Roman"/>
          <w:color w:val="222222"/>
          <w:sz w:val="23"/>
          <w:szCs w:val="23"/>
          <w:lang w:eastAsia="es-CO"/>
        </w:rPr>
        <w:t> continúa estando </w:t>
      </w:r>
      <w:r>
        <w:rPr>
          <w:rFonts w:ascii="Verdana" w:eastAsia="Times New Roman" w:hAnsi="Verdana" w:cs="Times New Roman"/>
          <w:b/>
          <w:bCs/>
          <w:color w:val="222222"/>
          <w:sz w:val="23"/>
          <w:szCs w:val="23"/>
          <w:lang w:eastAsia="es-CO"/>
        </w:rPr>
        <w:t xml:space="preserve">demasiado bajo en la </w:t>
      </w:r>
      <w:proofErr w:type="gramStart"/>
      <w:r>
        <w:rPr>
          <w:rFonts w:ascii="Verdana" w:eastAsia="Times New Roman" w:hAnsi="Verdana" w:cs="Times New Roman"/>
          <w:b/>
          <w:bCs/>
          <w:color w:val="222222"/>
          <w:sz w:val="23"/>
          <w:szCs w:val="23"/>
          <w:lang w:eastAsia="es-CO"/>
        </w:rPr>
        <w:t>sociedad  y</w:t>
      </w:r>
      <w:proofErr w:type="gramEnd"/>
      <w:r>
        <w:rPr>
          <w:rFonts w:ascii="Verdana" w:eastAsia="Times New Roman" w:hAnsi="Verdana" w:cs="Times New Roman"/>
          <w:b/>
          <w:bCs/>
          <w:color w:val="222222"/>
          <w:sz w:val="23"/>
          <w:szCs w:val="23"/>
          <w:lang w:eastAsia="es-CO"/>
        </w:rPr>
        <w:t xml:space="preserve"> mucho más bajo en la iglesia </w:t>
      </w:r>
      <w:r>
        <w:rPr>
          <w:rFonts w:ascii="Verdana" w:eastAsia="Times New Roman" w:hAnsi="Verdana" w:cs="Times New Roman"/>
          <w:color w:val="222222"/>
          <w:sz w:val="23"/>
          <w:szCs w:val="23"/>
          <w:lang w:eastAsia="es-CO"/>
        </w:rPr>
        <w:t> para las mujeres, </w:t>
      </w:r>
      <w:r>
        <w:rPr>
          <w:rFonts w:ascii="Verdana" w:eastAsia="Times New Roman" w:hAnsi="Verdana" w:cs="Times New Roman"/>
          <w:b/>
          <w:bCs/>
          <w:color w:val="222222"/>
          <w:sz w:val="23"/>
          <w:szCs w:val="23"/>
          <w:lang w:eastAsia="es-CO"/>
        </w:rPr>
        <w:t xml:space="preserve">pero </w:t>
      </w:r>
      <w:r>
        <w:rPr>
          <w:rFonts w:ascii="Verdana" w:eastAsia="Times New Roman" w:hAnsi="Verdana" w:cs="Times New Roman"/>
          <w:b/>
          <w:bCs/>
          <w:color w:val="222222"/>
          <w:sz w:val="23"/>
          <w:szCs w:val="23"/>
          <w:lang w:eastAsia="es-CO"/>
        </w:rPr>
        <w:lastRenderedPageBreak/>
        <w:t>siempre </w:t>
      </w:r>
      <w:r>
        <w:rPr>
          <w:rFonts w:ascii="Verdana" w:eastAsia="Times New Roman" w:hAnsi="Verdana" w:cs="Times New Roman"/>
          <w:b/>
          <w:bCs/>
          <w:i/>
          <w:iCs/>
          <w:color w:val="222222"/>
          <w:sz w:val="23"/>
          <w:szCs w:val="23"/>
          <w:lang w:eastAsia="es-CO"/>
        </w:rPr>
        <w:t>hay más libertad disponible de la que nos tomamos y hay muchas mujeres, y entre ellas  muchas “monjas” que se atreven a tomársela  </w:t>
      </w:r>
      <w:r>
        <w:rPr>
          <w:rFonts w:ascii="Verdana" w:eastAsia="Times New Roman" w:hAnsi="Verdana" w:cs="Times New Roman"/>
          <w:b/>
          <w:bCs/>
          <w:color w:val="222222"/>
          <w:sz w:val="23"/>
          <w:szCs w:val="23"/>
          <w:lang w:eastAsia="es-CO"/>
        </w:rPr>
        <w:t>y a asumir  con otras los conflictos que conlleva.</w:t>
      </w:r>
      <w:r>
        <w:rPr>
          <w:rFonts w:ascii="Verdana" w:eastAsia="Times New Roman" w:hAnsi="Verdana" w:cs="Times New Roman"/>
          <w:color w:val="222222"/>
          <w:sz w:val="23"/>
          <w:szCs w:val="23"/>
          <w:lang w:eastAsia="es-CO"/>
        </w:rPr>
        <w:t> Pero </w:t>
      </w:r>
      <w:r>
        <w:rPr>
          <w:rFonts w:ascii="Verdana" w:eastAsia="Times New Roman" w:hAnsi="Verdana" w:cs="Times New Roman"/>
          <w:i/>
          <w:iCs/>
          <w:color w:val="222222"/>
          <w:sz w:val="23"/>
          <w:szCs w:val="23"/>
          <w:lang w:eastAsia="es-CO"/>
        </w:rPr>
        <w:t>se paga un precio</w:t>
      </w:r>
      <w:r>
        <w:rPr>
          <w:rFonts w:ascii="Verdana" w:eastAsia="Times New Roman" w:hAnsi="Verdana" w:cs="Times New Roman"/>
          <w:color w:val="222222"/>
          <w:sz w:val="23"/>
          <w:szCs w:val="23"/>
          <w:lang w:eastAsia="es-CO"/>
        </w:rPr>
        <w:t> y hay que estar preparada y “</w:t>
      </w:r>
      <w:r>
        <w:rPr>
          <w:rFonts w:ascii="Verdana" w:eastAsia="Times New Roman" w:hAnsi="Verdana" w:cs="Times New Roman"/>
          <w:b/>
          <w:bCs/>
          <w:color w:val="222222"/>
          <w:sz w:val="23"/>
          <w:szCs w:val="23"/>
          <w:lang w:eastAsia="es-CO"/>
        </w:rPr>
        <w:t>acompañadas por otras mujeres” para encarar consecuencias y poder ejercer el derecho a la felicidad sin quedar instaladas en la rabia o el resentimiento.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noProof/>
          <w:color w:val="06ADA6"/>
          <w:sz w:val="23"/>
          <w:szCs w:val="23"/>
          <w:lang w:val="es-UY" w:eastAsia="es-UY"/>
        </w:rPr>
        <w:drawing>
          <wp:inline distT="0" distB="0" distL="0" distR="0" wp14:anchorId="50BED9D2" wp14:editId="44B73045">
            <wp:extent cx="1619250" cy="2286000"/>
            <wp:effectExtent l="0" t="0" r="0" b="0"/>
            <wp:docPr id="21" name="Imagen 21" descr="http://entreparentesis.org/wp-content/uploads/los-evangelios-narraciones-e-historia-170x24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entreparentesis.org/wp-content/uploads/los-evangelios-narraciones-e-historia-170x24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0" cy="2286000"/>
                    </a:xfrm>
                    <a:prstGeom prst="rect">
                      <a:avLst/>
                    </a:prstGeom>
                    <a:noFill/>
                    <a:ln>
                      <a:noFill/>
                    </a:ln>
                  </pic:spPr>
                </pic:pic>
              </a:graphicData>
            </a:graphic>
          </wp:inline>
        </w:drawing>
      </w:r>
      <w:r>
        <w:rPr>
          <w:rFonts w:ascii="Verdana" w:eastAsia="Times New Roman" w:hAnsi="Verdana" w:cs="Times New Roman"/>
          <w:color w:val="222222"/>
          <w:sz w:val="23"/>
          <w:szCs w:val="23"/>
          <w:lang w:eastAsia="es-CO"/>
        </w:rPr>
        <w:t>Mercedes Navarro, por ejemplo, fue </w:t>
      </w:r>
      <w:r>
        <w:rPr>
          <w:rFonts w:ascii="Verdana" w:eastAsia="Times New Roman" w:hAnsi="Verdana" w:cs="Times New Roman"/>
          <w:b/>
          <w:bCs/>
          <w:color w:val="222222"/>
          <w:sz w:val="23"/>
          <w:szCs w:val="23"/>
          <w:lang w:eastAsia="es-CO"/>
        </w:rPr>
        <w:t xml:space="preserve">expulsada hace </w:t>
      </w:r>
      <w:proofErr w:type="gramStart"/>
      <w:r>
        <w:rPr>
          <w:rFonts w:ascii="Verdana" w:eastAsia="Times New Roman" w:hAnsi="Verdana" w:cs="Times New Roman"/>
          <w:b/>
          <w:bCs/>
          <w:color w:val="222222"/>
          <w:sz w:val="23"/>
          <w:szCs w:val="23"/>
          <w:lang w:eastAsia="es-CO"/>
        </w:rPr>
        <w:t>años  en</w:t>
      </w:r>
      <w:proofErr w:type="gramEnd"/>
      <w:r>
        <w:rPr>
          <w:rFonts w:ascii="Verdana" w:eastAsia="Times New Roman" w:hAnsi="Verdana" w:cs="Times New Roman"/>
          <w:b/>
          <w:bCs/>
          <w:color w:val="222222"/>
          <w:sz w:val="23"/>
          <w:szCs w:val="23"/>
          <w:lang w:eastAsia="es-CO"/>
        </w:rPr>
        <w:t xml:space="preserve"> un proceso poco transparente de un cátedra de psicología religiosa de una universidad católica, así como de la docencia académica y eclesiástica, pero ello no le restó libertad a su pensamiento sino que se lo amplió  y redimensionó. </w:t>
      </w:r>
      <w:r>
        <w:rPr>
          <w:rFonts w:ascii="Verdana" w:eastAsia="Times New Roman" w:hAnsi="Verdana" w:cs="Times New Roman"/>
          <w:color w:val="222222"/>
          <w:sz w:val="23"/>
          <w:szCs w:val="23"/>
          <w:lang w:eastAsia="es-CO"/>
        </w:rPr>
        <w:t xml:space="preserve">Desde entonces </w:t>
      </w:r>
      <w:proofErr w:type="gramStart"/>
      <w:r>
        <w:rPr>
          <w:rFonts w:ascii="Verdana" w:eastAsia="Times New Roman" w:hAnsi="Verdana" w:cs="Times New Roman"/>
          <w:color w:val="222222"/>
          <w:sz w:val="23"/>
          <w:szCs w:val="23"/>
          <w:lang w:eastAsia="es-CO"/>
        </w:rPr>
        <w:t>trabaja  como</w:t>
      </w:r>
      <w:proofErr w:type="gramEnd"/>
      <w:r>
        <w:rPr>
          <w:rFonts w:ascii="Verdana" w:eastAsia="Times New Roman" w:hAnsi="Verdana" w:cs="Times New Roman"/>
          <w:color w:val="222222"/>
          <w:sz w:val="23"/>
          <w:szCs w:val="23"/>
          <w:lang w:eastAsia="es-CO"/>
        </w:rPr>
        <w:t> </w:t>
      </w:r>
      <w:proofErr w:type="spellStart"/>
      <w:r>
        <w:rPr>
          <w:rFonts w:ascii="Verdana" w:eastAsia="Times New Roman" w:hAnsi="Verdana" w:cs="Times New Roman"/>
          <w:i/>
          <w:iCs/>
          <w:color w:val="222222"/>
          <w:sz w:val="23"/>
          <w:szCs w:val="23"/>
          <w:lang w:eastAsia="es-CO"/>
        </w:rPr>
        <w:t>freelance</w:t>
      </w:r>
      <w:proofErr w:type="spellEnd"/>
      <w:r>
        <w:rPr>
          <w:rFonts w:ascii="Verdana" w:eastAsia="Times New Roman" w:hAnsi="Verdana" w:cs="Times New Roman"/>
          <w:i/>
          <w:iCs/>
          <w:color w:val="222222"/>
          <w:sz w:val="23"/>
          <w:szCs w:val="23"/>
          <w:lang w:eastAsia="es-CO"/>
        </w:rPr>
        <w:t> </w:t>
      </w:r>
      <w:r>
        <w:rPr>
          <w:rFonts w:ascii="Verdana" w:eastAsia="Times New Roman" w:hAnsi="Verdana" w:cs="Times New Roman"/>
          <w:color w:val="222222"/>
          <w:sz w:val="23"/>
          <w:szCs w:val="23"/>
          <w:lang w:eastAsia="es-CO"/>
        </w:rPr>
        <w:t>como teóloga y psicoterapéutica investigando en temas de mujeres y biblia, violencia y  sexismo y asesorando proyectos editoriales o dinamizando espacios de formación feminista y teológica.</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 xml:space="preserve">El pasado 19 de </w:t>
      </w:r>
      <w:proofErr w:type="gramStart"/>
      <w:r>
        <w:rPr>
          <w:rFonts w:ascii="Verdana" w:eastAsia="Times New Roman" w:hAnsi="Verdana" w:cs="Times New Roman"/>
          <w:color w:val="222222"/>
          <w:sz w:val="23"/>
          <w:szCs w:val="23"/>
          <w:lang w:eastAsia="es-CO"/>
        </w:rPr>
        <w:t>Marzo </w:t>
      </w:r>
      <w:r>
        <w:rPr>
          <w:rFonts w:ascii="Verdana" w:eastAsia="Times New Roman" w:hAnsi="Verdana" w:cs="Times New Roman"/>
          <w:b/>
          <w:bCs/>
          <w:i/>
          <w:iCs/>
          <w:color w:val="222222"/>
          <w:sz w:val="23"/>
          <w:szCs w:val="23"/>
          <w:lang w:eastAsia="es-CO"/>
        </w:rPr>
        <w:t> La</w:t>
      </w:r>
      <w:proofErr w:type="gramEnd"/>
      <w:r>
        <w:rPr>
          <w:rFonts w:ascii="Verdana" w:eastAsia="Times New Roman" w:hAnsi="Verdana" w:cs="Times New Roman"/>
          <w:b/>
          <w:bCs/>
          <w:i/>
          <w:iCs/>
          <w:color w:val="222222"/>
          <w:sz w:val="23"/>
          <w:szCs w:val="23"/>
          <w:lang w:eastAsia="es-CO"/>
        </w:rPr>
        <w:t xml:space="preserve"> Fundación  Herbert </w:t>
      </w:r>
      <w:proofErr w:type="spellStart"/>
      <w:r>
        <w:rPr>
          <w:rFonts w:ascii="Verdana" w:eastAsia="Times New Roman" w:hAnsi="Verdana" w:cs="Times New Roman"/>
          <w:b/>
          <w:bCs/>
          <w:i/>
          <w:iCs/>
          <w:color w:val="222222"/>
          <w:sz w:val="23"/>
          <w:szCs w:val="23"/>
          <w:lang w:eastAsia="es-CO"/>
        </w:rPr>
        <w:t>Haag</w:t>
      </w:r>
      <w:proofErr w:type="spellEnd"/>
      <w:r>
        <w:rPr>
          <w:rFonts w:ascii="Verdana" w:eastAsia="Times New Roman" w:hAnsi="Verdana" w:cs="Times New Roman"/>
          <w:b/>
          <w:bCs/>
          <w:i/>
          <w:iCs/>
          <w:color w:val="222222"/>
          <w:sz w:val="23"/>
          <w:szCs w:val="23"/>
          <w:lang w:eastAsia="es-CO"/>
        </w:rPr>
        <w:t xml:space="preserve"> para la libertad de la Iglesia</w:t>
      </w:r>
      <w:r>
        <w:rPr>
          <w:rFonts w:ascii="Verdana" w:eastAsia="Times New Roman" w:hAnsi="Verdana" w:cs="Times New Roman"/>
          <w:i/>
          <w:iCs/>
          <w:color w:val="222222"/>
          <w:sz w:val="23"/>
          <w:szCs w:val="23"/>
          <w:lang w:eastAsia="es-CO"/>
        </w:rPr>
        <w:t> l</w:t>
      </w:r>
      <w:r>
        <w:rPr>
          <w:rFonts w:ascii="Verdana" w:eastAsia="Times New Roman" w:hAnsi="Verdana" w:cs="Times New Roman"/>
          <w:color w:val="222222"/>
          <w:sz w:val="23"/>
          <w:szCs w:val="23"/>
          <w:lang w:eastAsia="es-CO"/>
        </w:rPr>
        <w:t>e otorgó </w:t>
      </w:r>
      <w:r>
        <w:rPr>
          <w:rFonts w:ascii="Verdana" w:eastAsia="Times New Roman" w:hAnsi="Verdana" w:cs="Times New Roman"/>
          <w:b/>
          <w:bCs/>
          <w:color w:val="222222"/>
          <w:sz w:val="23"/>
          <w:szCs w:val="23"/>
          <w:lang w:eastAsia="es-CO"/>
        </w:rPr>
        <w:t>el premio al</w:t>
      </w:r>
      <w:r>
        <w:rPr>
          <w:rFonts w:ascii="Verdana" w:eastAsia="Times New Roman" w:hAnsi="Verdana" w:cs="Times New Roman"/>
          <w:color w:val="222222"/>
          <w:sz w:val="23"/>
          <w:szCs w:val="23"/>
          <w:lang w:eastAsia="es-CO"/>
        </w:rPr>
        <w:t> </w:t>
      </w:r>
      <w:r>
        <w:rPr>
          <w:rFonts w:ascii="Verdana" w:eastAsia="Times New Roman" w:hAnsi="Verdana" w:cs="Times New Roman"/>
          <w:b/>
          <w:bCs/>
          <w:color w:val="222222"/>
          <w:sz w:val="23"/>
          <w:szCs w:val="23"/>
          <w:lang w:eastAsia="es-CO"/>
        </w:rPr>
        <w:t>pensamiento crítico</w:t>
      </w:r>
      <w:r>
        <w:rPr>
          <w:rFonts w:ascii="Verdana" w:eastAsia="Times New Roman" w:hAnsi="Verdana" w:cs="Times New Roman"/>
          <w:color w:val="222222"/>
          <w:sz w:val="23"/>
          <w:szCs w:val="23"/>
          <w:lang w:eastAsia="es-CO"/>
        </w:rPr>
        <w:t>, fundamentalmente por su </w:t>
      </w:r>
      <w:r>
        <w:rPr>
          <w:rFonts w:ascii="Verdana" w:eastAsia="Times New Roman" w:hAnsi="Verdana" w:cs="Times New Roman"/>
          <w:b/>
          <w:bCs/>
          <w:color w:val="222222"/>
          <w:sz w:val="23"/>
          <w:szCs w:val="23"/>
          <w:lang w:eastAsia="es-CO"/>
        </w:rPr>
        <w:t>trabajo a favor de la igualdad de mujeres y hombres </w:t>
      </w:r>
      <w:r>
        <w:rPr>
          <w:rFonts w:ascii="Verdana" w:eastAsia="Times New Roman" w:hAnsi="Verdana" w:cs="Times New Roman"/>
          <w:color w:val="222222"/>
          <w:sz w:val="23"/>
          <w:szCs w:val="23"/>
          <w:lang w:eastAsia="es-CO"/>
        </w:rPr>
        <w:t xml:space="preserve"> en la sociedad y en la iglesia. En este premio, como ella misma reconoció en el discurso de acogida </w:t>
      </w:r>
      <w:proofErr w:type="gramStart"/>
      <w:r>
        <w:rPr>
          <w:rFonts w:ascii="Verdana" w:eastAsia="Times New Roman" w:hAnsi="Verdana" w:cs="Times New Roman"/>
          <w:color w:val="222222"/>
          <w:sz w:val="23"/>
          <w:szCs w:val="23"/>
          <w:lang w:eastAsia="es-CO"/>
        </w:rPr>
        <w:t>del  mismo</w:t>
      </w:r>
      <w:proofErr w:type="gramEnd"/>
      <w:r>
        <w:rPr>
          <w:rFonts w:ascii="Verdana" w:eastAsia="Times New Roman" w:hAnsi="Verdana" w:cs="Times New Roman"/>
          <w:color w:val="222222"/>
          <w:sz w:val="23"/>
          <w:szCs w:val="23"/>
          <w:lang w:eastAsia="es-CO"/>
        </w:rPr>
        <w:t>, lo que ha visibilizado es </w:t>
      </w:r>
      <w:r>
        <w:rPr>
          <w:rFonts w:ascii="Verdana" w:eastAsia="Times New Roman" w:hAnsi="Verdana" w:cs="Times New Roman"/>
          <w:b/>
          <w:bCs/>
          <w:color w:val="222222"/>
          <w:sz w:val="23"/>
          <w:szCs w:val="23"/>
          <w:lang w:eastAsia="es-CO"/>
        </w:rPr>
        <w:t>l</w:t>
      </w:r>
      <w:r>
        <w:rPr>
          <w:rFonts w:ascii="Verdana" w:eastAsia="Times New Roman" w:hAnsi="Verdana" w:cs="Times New Roman"/>
          <w:b/>
          <w:bCs/>
          <w:i/>
          <w:iCs/>
          <w:color w:val="222222"/>
          <w:sz w:val="23"/>
          <w:szCs w:val="23"/>
          <w:lang w:eastAsia="es-CO"/>
        </w:rPr>
        <w:t>a historia de libertad de las mujeres, la historia de las monjas libres, que en nombre de Jesús </w:t>
      </w:r>
      <w:r>
        <w:rPr>
          <w:rFonts w:ascii="Verdana" w:eastAsia="Times New Roman" w:hAnsi="Verdana" w:cs="Times New Roman"/>
          <w:b/>
          <w:bCs/>
          <w:color w:val="222222"/>
          <w:sz w:val="23"/>
          <w:szCs w:val="23"/>
          <w:lang w:eastAsia="es-CO"/>
        </w:rPr>
        <w:t>se resisten a </w:t>
      </w:r>
      <w:r>
        <w:rPr>
          <w:rFonts w:ascii="Verdana" w:eastAsia="Times New Roman" w:hAnsi="Verdana" w:cs="Times New Roman"/>
          <w:b/>
          <w:bCs/>
          <w:i/>
          <w:iCs/>
          <w:color w:val="222222"/>
          <w:sz w:val="23"/>
          <w:szCs w:val="23"/>
          <w:lang w:eastAsia="es-CO"/>
        </w:rPr>
        <w:t xml:space="preserve">pactar con lo políticamente o </w:t>
      </w:r>
      <w:r>
        <w:rPr>
          <w:rFonts w:ascii="Verdana" w:eastAsia="Times New Roman" w:hAnsi="Verdana" w:cs="Times New Roman"/>
          <w:b/>
          <w:bCs/>
          <w:i/>
          <w:iCs/>
          <w:color w:val="222222"/>
          <w:sz w:val="23"/>
          <w:szCs w:val="23"/>
          <w:lang w:eastAsia="es-CO"/>
        </w:rPr>
        <w:lastRenderedPageBreak/>
        <w:t>eclesialmente correcto </w:t>
      </w:r>
      <w:r>
        <w:rPr>
          <w:rFonts w:ascii="Verdana" w:eastAsia="Times New Roman" w:hAnsi="Verdana" w:cs="Times New Roman"/>
          <w:b/>
          <w:bCs/>
          <w:color w:val="222222"/>
          <w:sz w:val="23"/>
          <w:szCs w:val="23"/>
          <w:lang w:eastAsia="es-CO"/>
        </w:rPr>
        <w:t>cuando lo que está en juego es en juego es la libertad y la felicidad del Evangelio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Termino mi post con</w:t>
      </w:r>
      <w:r>
        <w:rPr>
          <w:rFonts w:ascii="Verdana" w:eastAsia="Times New Roman" w:hAnsi="Verdana" w:cs="Times New Roman"/>
          <w:b/>
          <w:bCs/>
          <w:color w:val="222222"/>
          <w:sz w:val="23"/>
          <w:szCs w:val="23"/>
          <w:lang w:eastAsia="es-CO"/>
        </w:rPr>
        <w:t> las propias palabra de Mercedes Navarro,</w:t>
      </w:r>
      <w:r>
        <w:rPr>
          <w:rFonts w:ascii="Verdana" w:eastAsia="Times New Roman" w:hAnsi="Verdana" w:cs="Times New Roman"/>
          <w:color w:val="222222"/>
          <w:sz w:val="23"/>
          <w:szCs w:val="23"/>
          <w:lang w:eastAsia="es-CO"/>
        </w:rPr>
        <w:t xml:space="preserve"> con ellas me congratulo y sumo al </w:t>
      </w:r>
      <w:proofErr w:type="gramStart"/>
      <w:r>
        <w:rPr>
          <w:rFonts w:ascii="Verdana" w:eastAsia="Times New Roman" w:hAnsi="Verdana" w:cs="Times New Roman"/>
          <w:color w:val="222222"/>
          <w:sz w:val="23"/>
          <w:szCs w:val="23"/>
          <w:lang w:eastAsia="es-CO"/>
        </w:rPr>
        <w:t>deseo  de</w:t>
      </w:r>
      <w:proofErr w:type="gramEnd"/>
      <w:r>
        <w:rPr>
          <w:rFonts w:ascii="Verdana" w:eastAsia="Times New Roman" w:hAnsi="Verdana" w:cs="Times New Roman"/>
          <w:color w:val="222222"/>
          <w:sz w:val="23"/>
          <w:szCs w:val="23"/>
          <w:lang w:eastAsia="es-CO"/>
        </w:rPr>
        <w:t xml:space="preserve">  libertad por y para el que nacimos la vida religiosa en la iglesia  por obra de la </w:t>
      </w:r>
      <w:proofErr w:type="spellStart"/>
      <w:r>
        <w:rPr>
          <w:rFonts w:ascii="Verdana" w:eastAsia="Times New Roman" w:hAnsi="Verdana" w:cs="Times New Roman"/>
          <w:color w:val="222222"/>
          <w:sz w:val="23"/>
          <w:szCs w:val="23"/>
          <w:lang w:eastAsia="es-CO"/>
        </w:rPr>
        <w:t>Ruah</w:t>
      </w:r>
      <w:proofErr w:type="spellEnd"/>
      <w:r>
        <w:rPr>
          <w:rFonts w:ascii="Verdana" w:eastAsia="Times New Roman" w:hAnsi="Verdana" w:cs="Times New Roman"/>
          <w:color w:val="222222"/>
          <w:sz w:val="23"/>
          <w:szCs w:val="23"/>
          <w:lang w:eastAsia="es-CO"/>
        </w:rPr>
        <w:t xml:space="preserve"> Santa :</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Distinguidos miembros de la Fundación, estimado Presidente, señoras y señores:</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Me siento profundamente agradecida a la Fundación Herbert-</w:t>
      </w:r>
      <w:proofErr w:type="spellStart"/>
      <w:r>
        <w:rPr>
          <w:rFonts w:ascii="Verdana" w:eastAsia="Times New Roman" w:hAnsi="Verdana" w:cs="Times New Roman"/>
          <w:i/>
          <w:iCs/>
          <w:color w:val="222222"/>
          <w:sz w:val="23"/>
          <w:szCs w:val="23"/>
          <w:lang w:eastAsia="es-CO"/>
        </w:rPr>
        <w:t>Haag</w:t>
      </w:r>
      <w:proofErr w:type="spellEnd"/>
      <w:r>
        <w:rPr>
          <w:rFonts w:ascii="Verdana" w:eastAsia="Times New Roman" w:hAnsi="Verdana" w:cs="Times New Roman"/>
          <w:i/>
          <w:iCs/>
          <w:color w:val="222222"/>
          <w:sz w:val="23"/>
          <w:szCs w:val="23"/>
          <w:lang w:eastAsia="es-CO"/>
        </w:rPr>
        <w:t xml:space="preserve"> por este inesperado premio, que es para mí </w:t>
      </w:r>
      <w:r>
        <w:rPr>
          <w:rFonts w:ascii="Verdana" w:eastAsia="Times New Roman" w:hAnsi="Verdana" w:cs="Times New Roman"/>
          <w:b/>
          <w:bCs/>
          <w:i/>
          <w:iCs/>
          <w:color w:val="222222"/>
          <w:sz w:val="23"/>
          <w:szCs w:val="23"/>
          <w:lang w:eastAsia="es-CO"/>
        </w:rPr>
        <w:t>reconocimiento y estímulo en la difícil tarea de construir la igualdad real de mujeres y varones en la Iglesia y en el mundo.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Este premio es una </w:t>
      </w:r>
      <w:r>
        <w:rPr>
          <w:rFonts w:ascii="Verdana" w:eastAsia="Times New Roman" w:hAnsi="Verdana" w:cs="Times New Roman"/>
          <w:b/>
          <w:bCs/>
          <w:i/>
          <w:iCs/>
          <w:color w:val="222222"/>
          <w:sz w:val="23"/>
          <w:szCs w:val="23"/>
          <w:lang w:eastAsia="es-CO"/>
        </w:rPr>
        <w:t>celebración de la libertad.</w:t>
      </w:r>
      <w:r>
        <w:rPr>
          <w:rFonts w:ascii="Verdana" w:eastAsia="Times New Roman" w:hAnsi="Verdana" w:cs="Times New Roman"/>
          <w:i/>
          <w:iCs/>
          <w:color w:val="222222"/>
          <w:sz w:val="23"/>
          <w:szCs w:val="23"/>
          <w:lang w:eastAsia="es-CO"/>
        </w:rPr>
        <w:t> Así lo entiendo, así lo vivo y lo comparto: como una fiesta, porque, aunque se me premia a mí, </w:t>
      </w:r>
      <w:r>
        <w:rPr>
          <w:rFonts w:ascii="Verdana" w:eastAsia="Times New Roman" w:hAnsi="Verdana" w:cs="Times New Roman"/>
          <w:b/>
          <w:bCs/>
          <w:i/>
          <w:iCs/>
          <w:color w:val="222222"/>
          <w:sz w:val="23"/>
          <w:szCs w:val="23"/>
          <w:lang w:eastAsia="es-CO"/>
        </w:rPr>
        <w:t>en mí se premia y se celebra una manera de ver el mundo y la iglesia</w:t>
      </w:r>
      <w:r>
        <w:rPr>
          <w:rFonts w:ascii="Verdana" w:eastAsia="Times New Roman" w:hAnsi="Verdana" w:cs="Times New Roman"/>
          <w:i/>
          <w:iCs/>
          <w:color w:val="222222"/>
          <w:sz w:val="23"/>
          <w:szCs w:val="23"/>
          <w:lang w:eastAsia="es-CO"/>
        </w:rPr>
        <w:t>,</w:t>
      </w:r>
      <w:r>
        <w:rPr>
          <w:rFonts w:ascii="Verdana" w:eastAsia="Times New Roman" w:hAnsi="Verdana" w:cs="Times New Roman"/>
          <w:b/>
          <w:bCs/>
          <w:i/>
          <w:iCs/>
          <w:color w:val="222222"/>
          <w:sz w:val="23"/>
          <w:szCs w:val="23"/>
          <w:lang w:eastAsia="es-CO"/>
        </w:rPr>
        <w:t> una manera de ser teóloga y hacer teología, un modo de entender la vida religiosa, de ser religiosa y estar en este estilo de vida encarnando un carisma.</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Toda esta cosmovisión se premia y se celebra porque está </w:t>
      </w:r>
      <w:r>
        <w:rPr>
          <w:rFonts w:ascii="Verdana" w:eastAsia="Times New Roman" w:hAnsi="Verdana" w:cs="Times New Roman"/>
          <w:b/>
          <w:bCs/>
          <w:i/>
          <w:iCs/>
          <w:color w:val="222222"/>
          <w:sz w:val="23"/>
          <w:szCs w:val="23"/>
          <w:lang w:eastAsia="es-CO"/>
        </w:rPr>
        <w:t>atravesada por la libertad, una libertad siempre en</w:t>
      </w:r>
      <w:r>
        <w:rPr>
          <w:rFonts w:ascii="Verdana" w:eastAsia="Times New Roman" w:hAnsi="Verdana" w:cs="Times New Roman"/>
          <w:i/>
          <w:iCs/>
          <w:color w:val="222222"/>
          <w:sz w:val="23"/>
          <w:szCs w:val="23"/>
          <w:lang w:eastAsia="es-CO"/>
        </w:rPr>
        <w:t> </w:t>
      </w:r>
      <w:r>
        <w:rPr>
          <w:rFonts w:ascii="Verdana" w:eastAsia="Times New Roman" w:hAnsi="Verdana" w:cs="Times New Roman"/>
          <w:b/>
          <w:bCs/>
          <w:i/>
          <w:iCs/>
          <w:color w:val="222222"/>
          <w:sz w:val="23"/>
          <w:szCs w:val="23"/>
          <w:lang w:eastAsia="es-CO"/>
        </w:rPr>
        <w:t>construcción</w:t>
      </w:r>
      <w:r>
        <w:rPr>
          <w:rFonts w:ascii="Verdana" w:eastAsia="Times New Roman" w:hAnsi="Verdana" w:cs="Times New Roman"/>
          <w:i/>
          <w:iCs/>
          <w:color w:val="222222"/>
          <w:sz w:val="23"/>
          <w:szCs w:val="23"/>
          <w:lang w:eastAsia="es-CO"/>
        </w:rPr>
        <w:t>. A través de mí, el premio celebra </w:t>
      </w:r>
      <w:r>
        <w:rPr>
          <w:rFonts w:ascii="Verdana" w:eastAsia="Times New Roman" w:hAnsi="Verdana" w:cs="Times New Roman"/>
          <w:b/>
          <w:bCs/>
          <w:i/>
          <w:iCs/>
          <w:color w:val="222222"/>
          <w:sz w:val="23"/>
          <w:szCs w:val="23"/>
          <w:lang w:eastAsia="es-CO"/>
        </w:rPr>
        <w:t>la libertad de muchas mujeres, de muchas teólogas, de muchas religiosas.</w:t>
      </w:r>
      <w:r>
        <w:rPr>
          <w:rFonts w:ascii="Verdana" w:eastAsia="Times New Roman" w:hAnsi="Verdana" w:cs="Times New Roman"/>
          <w:i/>
          <w:iCs/>
          <w:color w:val="222222"/>
          <w:sz w:val="23"/>
          <w:szCs w:val="23"/>
          <w:lang w:eastAsia="es-CO"/>
        </w:rPr>
        <w:t> Somos muchas, conectadas mediante objetivos y procesos que son a la par comunes y diversos. Eso me llena de una gran satisfacción.</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Formo parte de </w:t>
      </w:r>
      <w:r>
        <w:rPr>
          <w:rFonts w:ascii="Verdana" w:eastAsia="Times New Roman" w:hAnsi="Verdana" w:cs="Times New Roman"/>
          <w:b/>
          <w:bCs/>
          <w:i/>
          <w:iCs/>
          <w:color w:val="222222"/>
          <w:sz w:val="23"/>
          <w:szCs w:val="23"/>
          <w:lang w:eastAsia="es-CO"/>
        </w:rPr>
        <w:t>una hermosa historia de libertad de mujeres, de una historia de religiosas libres</w:t>
      </w:r>
      <w:r>
        <w:rPr>
          <w:rFonts w:ascii="Verdana" w:eastAsia="Times New Roman" w:hAnsi="Verdana" w:cs="Times New Roman"/>
          <w:i/>
          <w:iCs/>
          <w:color w:val="222222"/>
          <w:sz w:val="23"/>
          <w:szCs w:val="23"/>
          <w:lang w:eastAsia="es-CO"/>
        </w:rPr>
        <w:t>, de cuyas vidas y logros me siento heredera, y formo parte de u</w:t>
      </w:r>
      <w:r>
        <w:rPr>
          <w:rFonts w:ascii="Verdana" w:eastAsia="Times New Roman" w:hAnsi="Verdana" w:cs="Times New Roman"/>
          <w:b/>
          <w:bCs/>
          <w:i/>
          <w:iCs/>
          <w:color w:val="222222"/>
          <w:sz w:val="23"/>
          <w:szCs w:val="23"/>
          <w:lang w:eastAsia="es-CO"/>
        </w:rPr>
        <w:t>n presente palpitante de vida libre, dentro y fuera de la Iglesia.</w:t>
      </w:r>
      <w:r>
        <w:rPr>
          <w:rFonts w:ascii="Verdana" w:eastAsia="Times New Roman" w:hAnsi="Verdana" w:cs="Times New Roman"/>
          <w:i/>
          <w:iCs/>
          <w:color w:val="222222"/>
          <w:sz w:val="23"/>
          <w:szCs w:val="23"/>
          <w:lang w:eastAsia="es-CO"/>
        </w:rPr>
        <w:t> Este premio me vuelve más </w:t>
      </w:r>
      <w:r>
        <w:rPr>
          <w:rFonts w:ascii="Verdana" w:eastAsia="Times New Roman" w:hAnsi="Verdana" w:cs="Times New Roman"/>
          <w:b/>
          <w:bCs/>
          <w:i/>
          <w:iCs/>
          <w:color w:val="222222"/>
          <w:sz w:val="23"/>
          <w:szCs w:val="23"/>
          <w:lang w:eastAsia="es-CO"/>
        </w:rPr>
        <w:t>agradecida y consciente</w:t>
      </w:r>
      <w:r>
        <w:rPr>
          <w:rFonts w:ascii="Verdana" w:eastAsia="Times New Roman" w:hAnsi="Verdana" w:cs="Times New Roman"/>
          <w:i/>
          <w:iCs/>
          <w:color w:val="222222"/>
          <w:sz w:val="23"/>
          <w:szCs w:val="23"/>
          <w:lang w:eastAsia="es-CO"/>
        </w:rPr>
        <w:t xml:space="preserve"> y, </w:t>
      </w:r>
      <w:r>
        <w:rPr>
          <w:rFonts w:ascii="Verdana" w:eastAsia="Times New Roman" w:hAnsi="Verdana" w:cs="Times New Roman"/>
          <w:i/>
          <w:iCs/>
          <w:color w:val="222222"/>
          <w:sz w:val="23"/>
          <w:szCs w:val="23"/>
          <w:lang w:eastAsia="es-CO"/>
        </w:rPr>
        <w:lastRenderedPageBreak/>
        <w:t>dado que la consciencia aumenta la libertad, el premio me hace, también, más libre.</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Soy lo que soy por ser religiosa. </w:t>
      </w:r>
      <w:r>
        <w:rPr>
          <w:rFonts w:ascii="Verdana" w:eastAsia="Times New Roman" w:hAnsi="Verdana" w:cs="Times New Roman"/>
          <w:b/>
          <w:bCs/>
          <w:i/>
          <w:iCs/>
          <w:color w:val="222222"/>
          <w:sz w:val="23"/>
          <w:szCs w:val="23"/>
          <w:lang w:eastAsia="es-CO"/>
        </w:rPr>
        <w:t>La vida religiosa ha sido y sigue siendo mi camino de libertad</w:t>
      </w:r>
      <w:r>
        <w:rPr>
          <w:rFonts w:ascii="Verdana" w:eastAsia="Times New Roman" w:hAnsi="Verdana" w:cs="Times New Roman"/>
          <w:i/>
          <w:iCs/>
          <w:color w:val="222222"/>
          <w:sz w:val="23"/>
          <w:szCs w:val="23"/>
          <w:lang w:eastAsia="es-CO"/>
        </w:rPr>
        <w:t>. Soy feminista y </w:t>
      </w:r>
      <w:r>
        <w:rPr>
          <w:rFonts w:ascii="Verdana" w:eastAsia="Times New Roman" w:hAnsi="Verdana" w:cs="Times New Roman"/>
          <w:b/>
          <w:bCs/>
          <w:i/>
          <w:iCs/>
          <w:color w:val="222222"/>
          <w:sz w:val="23"/>
          <w:szCs w:val="23"/>
          <w:lang w:eastAsia="es-CO"/>
        </w:rPr>
        <w:t>me comprometo por la igualdad humana y la transformación de este mundo y de la Iglesia como religiosa y gracias a que lo soy.</w:t>
      </w:r>
      <w:r>
        <w:rPr>
          <w:rFonts w:ascii="Verdana" w:eastAsia="Times New Roman" w:hAnsi="Verdana" w:cs="Times New Roman"/>
          <w:i/>
          <w:iCs/>
          <w:color w:val="222222"/>
          <w:sz w:val="23"/>
          <w:szCs w:val="23"/>
          <w:lang w:eastAsia="es-CO"/>
        </w:rPr>
        <w:t> Entré en la vida religiosa porque quería ser más libre. Mi vocación está fuertemente cimentada en la libertad.</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 xml:space="preserve">La decisión de unirme a una congregación cuyo espíritu es la liberación de los cautivos nació muy temprano y creció en un entorno social en el que se abrían puertas y ventanas a un futuro prometedor y entusiasta para la sociedad y la Iglesia. Era el año 1968. Un año que marcó simbólicamente un cambio cualitativo en mi proceso de </w:t>
      </w:r>
      <w:proofErr w:type="spellStart"/>
      <w:proofErr w:type="gramStart"/>
      <w:r>
        <w:rPr>
          <w:rFonts w:ascii="Verdana" w:eastAsia="Times New Roman" w:hAnsi="Verdana" w:cs="Times New Roman"/>
          <w:i/>
          <w:iCs/>
          <w:color w:val="222222"/>
          <w:sz w:val="23"/>
          <w:szCs w:val="23"/>
          <w:lang w:eastAsia="es-CO"/>
        </w:rPr>
        <w:t>libertad.En</w:t>
      </w:r>
      <w:proofErr w:type="spellEnd"/>
      <w:proofErr w:type="gramEnd"/>
      <w:r>
        <w:rPr>
          <w:rFonts w:ascii="Verdana" w:eastAsia="Times New Roman" w:hAnsi="Verdana" w:cs="Times New Roman"/>
          <w:i/>
          <w:iCs/>
          <w:color w:val="222222"/>
          <w:sz w:val="23"/>
          <w:szCs w:val="23"/>
          <w:lang w:eastAsia="es-CO"/>
        </w:rPr>
        <w:t xml:space="preserve"> dicho proceso destacan </w:t>
      </w:r>
      <w:r>
        <w:rPr>
          <w:rFonts w:ascii="Verdana" w:eastAsia="Times New Roman" w:hAnsi="Verdana" w:cs="Times New Roman"/>
          <w:b/>
          <w:bCs/>
          <w:i/>
          <w:iCs/>
          <w:color w:val="222222"/>
          <w:sz w:val="23"/>
          <w:szCs w:val="23"/>
          <w:lang w:eastAsia="es-CO"/>
        </w:rPr>
        <w:t xml:space="preserve">mi vocación de teóloga y </w:t>
      </w:r>
      <w:proofErr w:type="spellStart"/>
      <w:r>
        <w:rPr>
          <w:rFonts w:ascii="Verdana" w:eastAsia="Times New Roman" w:hAnsi="Verdana" w:cs="Times New Roman"/>
          <w:b/>
          <w:bCs/>
          <w:i/>
          <w:iCs/>
          <w:color w:val="222222"/>
          <w:sz w:val="23"/>
          <w:szCs w:val="23"/>
          <w:lang w:eastAsia="es-CO"/>
        </w:rPr>
        <w:t>biblista</w:t>
      </w:r>
      <w:proofErr w:type="spellEnd"/>
      <w:r>
        <w:rPr>
          <w:rFonts w:ascii="Verdana" w:eastAsia="Times New Roman" w:hAnsi="Verdana" w:cs="Times New Roman"/>
          <w:b/>
          <w:bCs/>
          <w:i/>
          <w:iCs/>
          <w:color w:val="222222"/>
          <w:sz w:val="23"/>
          <w:szCs w:val="23"/>
          <w:lang w:eastAsia="es-CO"/>
        </w:rPr>
        <w:t>,</w:t>
      </w:r>
      <w:r>
        <w:rPr>
          <w:rFonts w:ascii="Verdana" w:eastAsia="Times New Roman" w:hAnsi="Verdana" w:cs="Times New Roman"/>
          <w:i/>
          <w:iCs/>
          <w:color w:val="222222"/>
          <w:sz w:val="23"/>
          <w:szCs w:val="23"/>
          <w:lang w:eastAsia="es-CO"/>
        </w:rPr>
        <w:t> es decir, de </w:t>
      </w:r>
      <w:r>
        <w:rPr>
          <w:rFonts w:ascii="Verdana" w:eastAsia="Times New Roman" w:hAnsi="Verdana" w:cs="Times New Roman"/>
          <w:b/>
          <w:bCs/>
          <w:i/>
          <w:iCs/>
          <w:color w:val="222222"/>
          <w:sz w:val="23"/>
          <w:szCs w:val="23"/>
          <w:lang w:eastAsia="es-CO"/>
        </w:rPr>
        <w:t>pensadora y exegeta impregnada de conciencia feminista. Ser “teóloga feminista” incluye la libertad.</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Cuando estudiaba Psicología en Salamanca, leí el </w:t>
      </w:r>
      <w:r>
        <w:rPr>
          <w:rFonts w:ascii="Verdana" w:eastAsia="Times New Roman" w:hAnsi="Verdana" w:cs="Times New Roman"/>
          <w:b/>
          <w:bCs/>
          <w:i/>
          <w:iCs/>
          <w:color w:val="222222"/>
          <w:sz w:val="23"/>
          <w:szCs w:val="23"/>
          <w:lang w:eastAsia="es-CO"/>
        </w:rPr>
        <w:t>“Examen de ingenios para las ciencias”</w:t>
      </w:r>
      <w:r>
        <w:rPr>
          <w:rFonts w:ascii="Verdana" w:eastAsia="Times New Roman" w:hAnsi="Verdana" w:cs="Times New Roman"/>
          <w:i/>
          <w:iCs/>
          <w:color w:val="222222"/>
          <w:sz w:val="23"/>
          <w:szCs w:val="23"/>
          <w:lang w:eastAsia="es-CO"/>
        </w:rPr>
        <w:t xml:space="preserve">, de </w:t>
      </w:r>
      <w:proofErr w:type="spellStart"/>
      <w:r>
        <w:rPr>
          <w:rFonts w:ascii="Verdana" w:eastAsia="Times New Roman" w:hAnsi="Verdana" w:cs="Times New Roman"/>
          <w:i/>
          <w:iCs/>
          <w:color w:val="222222"/>
          <w:sz w:val="23"/>
          <w:szCs w:val="23"/>
          <w:lang w:eastAsia="es-CO"/>
        </w:rPr>
        <w:t>Huarte</w:t>
      </w:r>
      <w:proofErr w:type="spellEnd"/>
      <w:r>
        <w:rPr>
          <w:rFonts w:ascii="Verdana" w:eastAsia="Times New Roman" w:hAnsi="Verdana" w:cs="Times New Roman"/>
          <w:i/>
          <w:iCs/>
          <w:color w:val="222222"/>
          <w:sz w:val="23"/>
          <w:szCs w:val="23"/>
          <w:lang w:eastAsia="es-CO"/>
        </w:rPr>
        <w:t xml:space="preserve"> de San Juan, médico y pensador español del siglo XVI, quien decía que </w:t>
      </w:r>
      <w:r>
        <w:rPr>
          <w:rFonts w:ascii="Verdana" w:eastAsia="Times New Roman" w:hAnsi="Verdana" w:cs="Times New Roman"/>
          <w:b/>
          <w:bCs/>
          <w:i/>
          <w:iCs/>
          <w:color w:val="222222"/>
          <w:sz w:val="23"/>
          <w:szCs w:val="23"/>
          <w:lang w:eastAsia="es-CO"/>
        </w:rPr>
        <w:t xml:space="preserve">al teólogo le corresponde el ingenio “caprichoso” (del latín </w:t>
      </w:r>
      <w:proofErr w:type="spellStart"/>
      <w:r>
        <w:rPr>
          <w:rFonts w:ascii="Verdana" w:eastAsia="Times New Roman" w:hAnsi="Verdana" w:cs="Times New Roman"/>
          <w:b/>
          <w:bCs/>
          <w:i/>
          <w:iCs/>
          <w:color w:val="222222"/>
          <w:sz w:val="23"/>
          <w:szCs w:val="23"/>
          <w:lang w:eastAsia="es-CO"/>
        </w:rPr>
        <w:t>capra</w:t>
      </w:r>
      <w:proofErr w:type="spellEnd"/>
      <w:r>
        <w:rPr>
          <w:rFonts w:ascii="Verdana" w:eastAsia="Times New Roman" w:hAnsi="Verdana" w:cs="Times New Roman"/>
          <w:b/>
          <w:bCs/>
          <w:i/>
          <w:iCs/>
          <w:color w:val="222222"/>
          <w:sz w:val="23"/>
          <w:szCs w:val="23"/>
          <w:lang w:eastAsia="es-CO"/>
        </w:rPr>
        <w:t>), pues la finalidad de su pensamiento es abrir caminos inéditos y arriesgados, como hacen las cabras en el monte. Y yo supe que tenía ese “ingenio caprichoso”.</w:t>
      </w:r>
    </w:p>
    <w:p w:rsidR="00FD6C59"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i/>
          <w:iCs/>
          <w:color w:val="222222"/>
          <w:sz w:val="23"/>
          <w:szCs w:val="23"/>
          <w:lang w:eastAsia="es-CO"/>
        </w:rPr>
        <w:t>Como </w:t>
      </w:r>
      <w:r>
        <w:rPr>
          <w:rFonts w:ascii="Verdana" w:eastAsia="Times New Roman" w:hAnsi="Verdana" w:cs="Times New Roman"/>
          <w:b/>
          <w:bCs/>
          <w:i/>
          <w:iCs/>
          <w:color w:val="222222"/>
          <w:sz w:val="23"/>
          <w:szCs w:val="23"/>
          <w:lang w:eastAsia="es-CO"/>
        </w:rPr>
        <w:t xml:space="preserve">teóloga y </w:t>
      </w:r>
      <w:proofErr w:type="spellStart"/>
      <w:r>
        <w:rPr>
          <w:rFonts w:ascii="Verdana" w:eastAsia="Times New Roman" w:hAnsi="Verdana" w:cs="Times New Roman"/>
          <w:b/>
          <w:bCs/>
          <w:i/>
          <w:iCs/>
          <w:color w:val="222222"/>
          <w:sz w:val="23"/>
          <w:szCs w:val="23"/>
          <w:lang w:eastAsia="es-CO"/>
        </w:rPr>
        <w:t>biblista</w:t>
      </w:r>
      <w:proofErr w:type="spellEnd"/>
      <w:r>
        <w:rPr>
          <w:rFonts w:ascii="Verdana" w:eastAsia="Times New Roman" w:hAnsi="Verdana" w:cs="Times New Roman"/>
          <w:b/>
          <w:bCs/>
          <w:i/>
          <w:iCs/>
          <w:color w:val="222222"/>
          <w:sz w:val="23"/>
          <w:szCs w:val="23"/>
          <w:lang w:eastAsia="es-CO"/>
        </w:rPr>
        <w:t xml:space="preserve"> feminista, busco “caminos de cabras”</w:t>
      </w:r>
      <w:r>
        <w:rPr>
          <w:rFonts w:ascii="Verdana" w:eastAsia="Times New Roman" w:hAnsi="Verdana" w:cs="Times New Roman"/>
          <w:i/>
          <w:iCs/>
          <w:color w:val="222222"/>
          <w:sz w:val="23"/>
          <w:szCs w:val="23"/>
          <w:lang w:eastAsia="es-CO"/>
        </w:rPr>
        <w:t> en el monte del pensamiento y esta búsqueda es, sin duda, un </w:t>
      </w:r>
      <w:r>
        <w:rPr>
          <w:rFonts w:ascii="Verdana" w:eastAsia="Times New Roman" w:hAnsi="Verdana" w:cs="Times New Roman"/>
          <w:b/>
          <w:bCs/>
          <w:i/>
          <w:iCs/>
          <w:color w:val="222222"/>
          <w:sz w:val="23"/>
          <w:szCs w:val="23"/>
          <w:lang w:eastAsia="es-CO"/>
        </w:rPr>
        <w:t>continuo desafío a la libertad.</w:t>
      </w:r>
      <w:r>
        <w:rPr>
          <w:rFonts w:ascii="Verdana" w:eastAsia="Times New Roman" w:hAnsi="Verdana" w:cs="Times New Roman"/>
          <w:i/>
          <w:iCs/>
          <w:color w:val="222222"/>
          <w:sz w:val="23"/>
          <w:szCs w:val="23"/>
          <w:lang w:eastAsia="es-CO"/>
        </w:rPr>
        <w:t> </w:t>
      </w:r>
      <w:r>
        <w:rPr>
          <w:rFonts w:ascii="Verdana" w:eastAsia="Times New Roman" w:hAnsi="Verdana" w:cs="Times New Roman"/>
          <w:b/>
          <w:bCs/>
          <w:i/>
          <w:iCs/>
          <w:color w:val="222222"/>
          <w:sz w:val="23"/>
          <w:szCs w:val="23"/>
          <w:lang w:eastAsia="es-CO"/>
        </w:rPr>
        <w:t>No estoy sola.</w:t>
      </w:r>
      <w:r>
        <w:rPr>
          <w:rFonts w:ascii="Verdana" w:eastAsia="Times New Roman" w:hAnsi="Verdana" w:cs="Times New Roman"/>
          <w:i/>
          <w:iCs/>
          <w:color w:val="222222"/>
          <w:sz w:val="23"/>
          <w:szCs w:val="23"/>
          <w:lang w:eastAsia="es-CO"/>
        </w:rPr>
        <w:t> Hoy, compartiendo este premio, me acompaña otra religiosa, teóloga y feminista, pero </w:t>
      </w:r>
      <w:r>
        <w:rPr>
          <w:rFonts w:ascii="Verdana" w:eastAsia="Times New Roman" w:hAnsi="Verdana" w:cs="Times New Roman"/>
          <w:b/>
          <w:bCs/>
          <w:i/>
          <w:iCs/>
          <w:color w:val="222222"/>
          <w:sz w:val="23"/>
          <w:szCs w:val="23"/>
          <w:lang w:eastAsia="es-CO"/>
        </w:rPr>
        <w:t xml:space="preserve">hay otras muchas religiosas pensadoras feministas compañeras de camino, que abren sendas inexploradas y arriesgadas, externas e internas, de </w:t>
      </w:r>
      <w:r>
        <w:rPr>
          <w:rFonts w:ascii="Verdana" w:eastAsia="Times New Roman" w:hAnsi="Verdana" w:cs="Times New Roman"/>
          <w:b/>
          <w:bCs/>
          <w:i/>
          <w:iCs/>
          <w:color w:val="222222"/>
          <w:sz w:val="23"/>
          <w:szCs w:val="23"/>
          <w:lang w:eastAsia="es-CO"/>
        </w:rPr>
        <w:lastRenderedPageBreak/>
        <w:t>libertad.</w:t>
      </w:r>
      <w:r>
        <w:rPr>
          <w:rFonts w:ascii="Verdana" w:eastAsia="Times New Roman" w:hAnsi="Verdana" w:cs="Times New Roman"/>
          <w:i/>
          <w:iCs/>
          <w:color w:val="222222"/>
          <w:sz w:val="23"/>
          <w:szCs w:val="23"/>
          <w:lang w:eastAsia="es-CO"/>
        </w:rPr>
        <w:t> A todas dedico este premio y doy sinceramente las gracias. </w:t>
      </w:r>
      <w:r>
        <w:rPr>
          <w:rFonts w:ascii="Verdana" w:eastAsia="Times New Roman" w:hAnsi="Verdana" w:cs="Times New Roman"/>
          <w:b/>
          <w:bCs/>
          <w:i/>
          <w:iCs/>
          <w:color w:val="222222"/>
          <w:sz w:val="23"/>
          <w:szCs w:val="23"/>
          <w:lang w:eastAsia="es-CO"/>
        </w:rPr>
        <w:t>Este reconocimiento es también reconocimiento de todas ellas.</w:t>
      </w:r>
    </w:p>
    <w:p w:rsidR="00FD6C59" w:rsidRPr="004604AA" w:rsidRDefault="00FD6C59" w:rsidP="00FD6C59">
      <w:pPr>
        <w:spacing w:after="390" w:line="390" w:lineRule="atLeast"/>
        <w:rPr>
          <w:rFonts w:ascii="Verdana" w:eastAsia="Times New Roman" w:hAnsi="Verdana" w:cs="Times New Roman"/>
          <w:color w:val="222222"/>
          <w:sz w:val="23"/>
          <w:szCs w:val="23"/>
          <w:lang w:eastAsia="es-CO"/>
        </w:rPr>
      </w:pPr>
      <w:r>
        <w:rPr>
          <w:rFonts w:ascii="Verdana" w:eastAsia="Times New Roman" w:hAnsi="Verdana" w:cs="Times New Roman"/>
          <w:color w:val="222222"/>
          <w:sz w:val="23"/>
          <w:szCs w:val="23"/>
          <w:lang w:eastAsia="es-CO"/>
        </w:rPr>
        <w:t xml:space="preserve">Felicidades, Mercedes y felicidades a todas las mujeres seducidas por la intemperie de la libertad incómoda de Jesús de </w:t>
      </w:r>
      <w:proofErr w:type="spellStart"/>
      <w:r>
        <w:rPr>
          <w:rFonts w:ascii="Verdana" w:eastAsia="Times New Roman" w:hAnsi="Verdana" w:cs="Times New Roman"/>
          <w:color w:val="222222"/>
          <w:sz w:val="23"/>
          <w:szCs w:val="23"/>
          <w:lang w:eastAsia="es-CO"/>
        </w:rPr>
        <w:t>Nazaret</w:t>
      </w:r>
      <w:r>
        <w:rPr>
          <w:rFonts w:ascii="Arial" w:hAnsi="Arial" w:cs="Arial"/>
          <w:color w:val="FFFFFF"/>
          <w:sz w:val="66"/>
          <w:szCs w:val="66"/>
        </w:rPr>
        <w:t>Perspectivas</w:t>
      </w:r>
      <w:proofErr w:type="spellEnd"/>
      <w:r>
        <w:rPr>
          <w:rFonts w:ascii="Arial" w:hAnsi="Arial" w:cs="Arial"/>
          <w:color w:val="FFFFFF"/>
          <w:sz w:val="66"/>
          <w:szCs w:val="66"/>
        </w:rPr>
        <w:t xml:space="preserve"> de vas de </w:t>
      </w:r>
    </w:p>
    <w:p w:rsidR="00FD6C59" w:rsidRDefault="00FD6C59" w:rsidP="00FD6C59">
      <w:pPr>
        <w:pBdr>
          <w:bottom w:val="single" w:sz="6" w:space="15" w:color="CCCCCC"/>
        </w:pBdr>
        <w:shd w:val="clear" w:color="auto" w:fill="F3F3F3"/>
        <w:spacing w:after="0" w:line="240" w:lineRule="auto"/>
        <w:jc w:val="center"/>
        <w:textAlignment w:val="top"/>
        <w:outlineLvl w:val="1"/>
        <w:rPr>
          <w:rFonts w:ascii="Arial" w:eastAsia="Times New Roman" w:hAnsi="Arial" w:cs="Arial"/>
          <w:b/>
          <w:bCs/>
          <w:caps/>
          <w:color w:val="000000"/>
          <w:sz w:val="38"/>
          <w:szCs w:val="38"/>
          <w:lang w:eastAsia="es-CO"/>
        </w:rPr>
      </w:pPr>
      <w:r w:rsidRPr="00D6447B">
        <w:rPr>
          <w:rFonts w:ascii="Georgia" w:eastAsia="Times New Roman" w:hAnsi="Georgia" w:cs="Times New Roman"/>
          <w:b/>
          <w:color w:val="333333"/>
          <w:sz w:val="36"/>
          <w:szCs w:val="36"/>
          <w:lang w:eastAsia="es-CO"/>
        </w:rPr>
        <w:t xml:space="preserve">É preciso </w:t>
      </w:r>
      <w:proofErr w:type="spellStart"/>
      <w:r w:rsidRPr="00D6447B">
        <w:rPr>
          <w:rFonts w:ascii="Georgia" w:eastAsia="Times New Roman" w:hAnsi="Georgia" w:cs="Times New Roman"/>
          <w:b/>
          <w:color w:val="333333"/>
          <w:sz w:val="36"/>
          <w:szCs w:val="36"/>
          <w:lang w:eastAsia="es-CO"/>
        </w:rPr>
        <w:t>reconhecer</w:t>
      </w:r>
      <w:proofErr w:type="spellEnd"/>
      <w:r w:rsidRPr="00D6447B">
        <w:rPr>
          <w:rFonts w:ascii="Georgia" w:eastAsia="Times New Roman" w:hAnsi="Georgia" w:cs="Times New Roman"/>
          <w:b/>
          <w:color w:val="333333"/>
          <w:sz w:val="36"/>
          <w:szCs w:val="36"/>
          <w:lang w:eastAsia="es-CO"/>
        </w:rPr>
        <w:t xml:space="preserve"> “que a</w:t>
      </w:r>
      <w:r w:rsidRPr="00D6447B">
        <w:rPr>
          <w:rFonts w:ascii="Georgia" w:eastAsia="Times New Roman" w:hAnsi="Georgia" w:cs="Times New Roman"/>
          <w:b/>
          <w:bCs/>
          <w:color w:val="333333"/>
          <w:sz w:val="36"/>
          <w:szCs w:val="36"/>
          <w:lang w:eastAsia="es-CO"/>
        </w:rPr>
        <w:t> </w:t>
      </w:r>
      <w:hyperlink r:id="rId45" w:tgtFrame="_blank" w:history="1">
        <w:r w:rsidRPr="00D6447B">
          <w:rPr>
            <w:rFonts w:ascii="Georgia" w:eastAsia="Times New Roman" w:hAnsi="Georgia" w:cs="Times New Roman"/>
            <w:b/>
            <w:color w:val="FC6B01"/>
            <w:sz w:val="36"/>
            <w:szCs w:val="36"/>
            <w:u w:val="single"/>
            <w:lang w:eastAsia="es-CO"/>
          </w:rPr>
          <w:t>vida religiosa</w:t>
        </w:r>
      </w:hyperlink>
      <w:r w:rsidRPr="00D6447B">
        <w:rPr>
          <w:rFonts w:ascii="Georgia" w:eastAsia="Times New Roman" w:hAnsi="Georgia" w:cs="Times New Roman"/>
          <w:b/>
          <w:color w:val="333333"/>
          <w:sz w:val="36"/>
          <w:szCs w:val="36"/>
          <w:lang w:eastAsia="es-CO"/>
        </w:rPr>
        <w:t> </w:t>
      </w:r>
      <w:proofErr w:type="spellStart"/>
      <w:r w:rsidRPr="00D6447B">
        <w:rPr>
          <w:rFonts w:ascii="Georgia" w:eastAsia="Times New Roman" w:hAnsi="Georgia" w:cs="Times New Roman"/>
          <w:b/>
          <w:color w:val="333333"/>
          <w:sz w:val="36"/>
          <w:szCs w:val="36"/>
          <w:lang w:eastAsia="es-CO"/>
        </w:rPr>
        <w:t>atual</w:t>
      </w:r>
      <w:proofErr w:type="spellEnd"/>
      <w:r w:rsidRPr="00D6447B">
        <w:rPr>
          <w:rFonts w:ascii="Georgia" w:eastAsia="Times New Roman" w:hAnsi="Georgia" w:cs="Times New Roman"/>
          <w:b/>
          <w:color w:val="333333"/>
          <w:sz w:val="36"/>
          <w:szCs w:val="36"/>
          <w:lang w:eastAsia="es-CO"/>
        </w:rPr>
        <w:t xml:space="preserve"> está </w:t>
      </w:r>
      <w:proofErr w:type="spellStart"/>
      <w:r w:rsidRPr="00D6447B">
        <w:rPr>
          <w:rFonts w:ascii="Georgia" w:eastAsia="Times New Roman" w:hAnsi="Georgia" w:cs="Times New Roman"/>
          <w:b/>
          <w:color w:val="333333"/>
          <w:sz w:val="36"/>
          <w:szCs w:val="36"/>
          <w:lang w:eastAsia="es-CO"/>
        </w:rPr>
        <w:t>morrendo</w:t>
      </w:r>
      <w:proofErr w:type="spellEnd"/>
      <w:r w:rsidRPr="00D6447B">
        <w:rPr>
          <w:rFonts w:ascii="Georgia" w:eastAsia="Times New Roman" w:hAnsi="Georgia" w:cs="Times New Roman"/>
          <w:b/>
          <w:color w:val="333333"/>
          <w:sz w:val="36"/>
          <w:szCs w:val="36"/>
          <w:lang w:eastAsia="es-CO"/>
        </w:rPr>
        <w:t>”,</w:t>
      </w:r>
    </w:p>
    <w:p w:rsidR="00FD6C59" w:rsidRPr="007C2949" w:rsidRDefault="00FD6C59" w:rsidP="00FD6C59">
      <w:pPr>
        <w:spacing w:after="0" w:line="240" w:lineRule="auto"/>
        <w:ind w:right="75"/>
        <w:textAlignment w:val="top"/>
        <w:rPr>
          <w:rFonts w:ascii="Georgia" w:eastAsia="Times New Roman" w:hAnsi="Georgia" w:cs="Times New Roman"/>
          <w:color w:val="333333"/>
          <w:sz w:val="26"/>
          <w:szCs w:val="26"/>
          <w:lang w:eastAsia="es-CO"/>
        </w:rPr>
      </w:pP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w:t>
      </w:r>
    </w:p>
    <w:p w:rsidR="00FD6C59" w:rsidRPr="00D6447B" w:rsidRDefault="00FD6C59" w:rsidP="00FD6C59">
      <w:pPr>
        <w:pBdr>
          <w:bottom w:val="single" w:sz="6" w:space="15" w:color="CCCCCC"/>
        </w:pBdr>
        <w:shd w:val="clear" w:color="auto" w:fill="F3F3F3"/>
        <w:spacing w:after="0" w:line="240" w:lineRule="auto"/>
        <w:jc w:val="center"/>
        <w:textAlignment w:val="top"/>
        <w:outlineLvl w:val="1"/>
        <w:rPr>
          <w:rFonts w:ascii="Arial" w:eastAsia="Times New Roman" w:hAnsi="Arial" w:cs="Arial"/>
          <w:b/>
          <w:bCs/>
          <w:caps/>
          <w:color w:val="000000"/>
          <w:lang w:eastAsia="es-CO"/>
        </w:rPr>
      </w:pPr>
      <w:r w:rsidRPr="00D6447B">
        <w:rPr>
          <w:rFonts w:ascii="Arial" w:eastAsia="Times New Roman" w:hAnsi="Arial" w:cs="Arial"/>
          <w:b/>
          <w:bCs/>
          <w:caps/>
          <w:color w:val="000000"/>
          <w:lang w:eastAsia="es-CO"/>
        </w:rPr>
        <w:t>NEWSLETTER IHU</w:t>
      </w:r>
    </w:p>
    <w:p w:rsidR="00FD6C59" w:rsidRDefault="00FD6C59" w:rsidP="00FD6C59">
      <w:pPr>
        <w:spacing w:after="150" w:line="240" w:lineRule="auto"/>
        <w:textAlignment w:val="top"/>
        <w:rPr>
          <w:rFonts w:ascii="Arial" w:eastAsia="Times New Roman" w:hAnsi="Arial" w:cs="Arial"/>
          <w:color w:val="333333"/>
          <w:sz w:val="21"/>
          <w:szCs w:val="21"/>
          <w:lang w:eastAsia="es-CO"/>
        </w:rPr>
      </w:pPr>
      <w:r w:rsidRPr="007C2949">
        <w:rPr>
          <w:rFonts w:ascii="Arial" w:eastAsia="Times New Roman" w:hAnsi="Arial" w:cs="Arial"/>
          <w:color w:val="333333"/>
          <w:sz w:val="21"/>
          <w:szCs w:val="21"/>
          <w:lang w:eastAsia="es-CO"/>
        </w:rPr>
        <w:t xml:space="preserve">12 </w:t>
      </w:r>
      <w:proofErr w:type="spellStart"/>
      <w:r w:rsidRPr="007C2949">
        <w:rPr>
          <w:rFonts w:ascii="Arial" w:eastAsia="Times New Roman" w:hAnsi="Arial" w:cs="Arial"/>
          <w:color w:val="333333"/>
          <w:sz w:val="21"/>
          <w:szCs w:val="21"/>
          <w:lang w:eastAsia="es-CO"/>
        </w:rPr>
        <w:t>Maio</w:t>
      </w:r>
      <w:proofErr w:type="spellEnd"/>
      <w:r w:rsidRPr="007C2949">
        <w:rPr>
          <w:rFonts w:ascii="Arial" w:eastAsia="Times New Roman" w:hAnsi="Arial" w:cs="Arial"/>
          <w:color w:val="333333"/>
          <w:sz w:val="21"/>
          <w:szCs w:val="21"/>
          <w:lang w:eastAsia="es-CO"/>
        </w:rPr>
        <w:t xml:space="preserve"> 2017</w:t>
      </w:r>
    </w:p>
    <w:p w:rsidR="00FD6C59" w:rsidRDefault="00FD6C59" w:rsidP="00FD6C59">
      <w:pPr>
        <w:spacing w:after="150" w:line="240" w:lineRule="auto"/>
        <w:textAlignment w:val="top"/>
        <w:rPr>
          <w:rFonts w:ascii="Arial" w:eastAsia="Times New Roman" w:hAnsi="Arial" w:cs="Arial"/>
          <w:color w:val="333333"/>
          <w:sz w:val="21"/>
          <w:szCs w:val="21"/>
          <w:lang w:eastAsia="es-CO"/>
        </w:rPr>
      </w:pPr>
    </w:p>
    <w:p w:rsidR="00FD6C59" w:rsidRPr="007C2949" w:rsidRDefault="00FD6C59" w:rsidP="00FD6C59">
      <w:pPr>
        <w:spacing w:after="150" w:line="240" w:lineRule="auto"/>
        <w:textAlignment w:val="top"/>
        <w:rPr>
          <w:rFonts w:ascii="Arial" w:eastAsia="Times New Roman" w:hAnsi="Arial" w:cs="Arial"/>
          <w:color w:val="333333"/>
          <w:sz w:val="21"/>
          <w:szCs w:val="21"/>
          <w:lang w:eastAsia="es-CO"/>
        </w:rPr>
      </w:pPr>
      <w:r>
        <w:rPr>
          <w:noProof/>
          <w:lang w:val="es-UY" w:eastAsia="es-UY"/>
        </w:rPr>
        <w:drawing>
          <wp:inline distT="0" distB="0" distL="0" distR="0" wp14:anchorId="42C39EE2" wp14:editId="65B31971">
            <wp:extent cx="2857500" cy="4276725"/>
            <wp:effectExtent l="0" t="0" r="0" b="9525"/>
            <wp:docPr id="22" name="Imagen 22" descr="http://www.ihu.unisinos.br/images/ihu/2017/05/12_05_religious_life_capa_livro_divulgacao_peq.jpg"/>
            <wp:cNvGraphicFramePr/>
            <a:graphic xmlns:a="http://schemas.openxmlformats.org/drawingml/2006/main">
              <a:graphicData uri="http://schemas.openxmlformats.org/drawingml/2006/picture">
                <pic:pic xmlns:pic="http://schemas.openxmlformats.org/drawingml/2006/picture">
                  <pic:nvPicPr>
                    <pic:cNvPr id="1" name="Imagen 1" descr="http://www.ihu.unisinos.br/images/ihu/2017/05/12_05_religious_life_capa_livro_divulgacao_peq.jpg"/>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57500" cy="4276725"/>
                    </a:xfrm>
                    <a:prstGeom prst="rect">
                      <a:avLst/>
                    </a:prstGeom>
                    <a:noFill/>
                    <a:ln>
                      <a:noFill/>
                    </a:ln>
                  </pic:spPr>
                </pic:pic>
              </a:graphicData>
            </a:graphic>
          </wp:inline>
        </w:drawing>
      </w:r>
    </w:p>
    <w:p w:rsidR="00FD6C59" w:rsidRPr="00D6447B" w:rsidRDefault="00FD6C59" w:rsidP="00FD6C59">
      <w:pPr>
        <w:spacing w:after="0" w:line="240" w:lineRule="auto"/>
        <w:textAlignment w:val="top"/>
        <w:rPr>
          <w:rFonts w:ascii="Georgia" w:eastAsia="Times New Roman" w:hAnsi="Georgia" w:cs="Times New Roman"/>
          <w:color w:val="333333"/>
          <w:sz w:val="24"/>
          <w:szCs w:val="24"/>
          <w:lang w:eastAsia="es-CO"/>
        </w:rPr>
      </w:pPr>
      <w:r w:rsidRPr="00D6447B">
        <w:rPr>
          <w:rFonts w:ascii="Georgia" w:eastAsia="Times New Roman" w:hAnsi="Georgia" w:cs="Times New Roman"/>
          <w:color w:val="333333"/>
          <w:sz w:val="24"/>
          <w:szCs w:val="24"/>
          <w:lang w:eastAsia="es-CO"/>
        </w:rPr>
        <w:lastRenderedPageBreak/>
        <w:t> </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r w:rsidRPr="00D6447B">
        <w:rPr>
          <w:rFonts w:ascii="Georgia" w:eastAsia="Times New Roman" w:hAnsi="Georgia" w:cs="Times New Roman"/>
          <w:b/>
          <w:color w:val="333333"/>
          <w:sz w:val="24"/>
          <w:szCs w:val="24"/>
          <w:lang w:eastAsia="es-CO"/>
        </w:rPr>
        <w:t xml:space="preserve">É preciso </w:t>
      </w:r>
      <w:proofErr w:type="spellStart"/>
      <w:r w:rsidRPr="00D6447B">
        <w:rPr>
          <w:rFonts w:ascii="Georgia" w:eastAsia="Times New Roman" w:hAnsi="Georgia" w:cs="Times New Roman"/>
          <w:b/>
          <w:color w:val="333333"/>
          <w:sz w:val="24"/>
          <w:szCs w:val="24"/>
          <w:lang w:eastAsia="es-CO"/>
        </w:rPr>
        <w:t>reconhecer</w:t>
      </w:r>
      <w:proofErr w:type="spellEnd"/>
      <w:r w:rsidRPr="00D6447B">
        <w:rPr>
          <w:rFonts w:ascii="Georgia" w:eastAsia="Times New Roman" w:hAnsi="Georgia" w:cs="Times New Roman"/>
          <w:b/>
          <w:color w:val="333333"/>
          <w:sz w:val="24"/>
          <w:szCs w:val="24"/>
          <w:lang w:eastAsia="es-CO"/>
        </w:rPr>
        <w:t xml:space="preserve"> “que a</w:t>
      </w:r>
      <w:r w:rsidRPr="00D6447B">
        <w:rPr>
          <w:rFonts w:ascii="Georgia" w:eastAsia="Times New Roman" w:hAnsi="Georgia" w:cs="Times New Roman"/>
          <w:b/>
          <w:bCs/>
          <w:color w:val="333333"/>
          <w:sz w:val="24"/>
          <w:szCs w:val="24"/>
          <w:lang w:eastAsia="es-CO"/>
        </w:rPr>
        <w:t> </w:t>
      </w:r>
      <w:hyperlink r:id="rId47" w:tgtFrame="_blank" w:history="1">
        <w:r w:rsidRPr="00D6447B">
          <w:rPr>
            <w:rFonts w:ascii="Georgia" w:eastAsia="Times New Roman" w:hAnsi="Georgia" w:cs="Times New Roman"/>
            <w:b/>
            <w:color w:val="FC6B01"/>
            <w:sz w:val="24"/>
            <w:szCs w:val="24"/>
            <w:u w:val="single"/>
            <w:lang w:eastAsia="es-CO"/>
          </w:rPr>
          <w:t>vida religiosa</w:t>
        </w:r>
      </w:hyperlink>
      <w:r w:rsidRPr="00D6447B">
        <w:rPr>
          <w:rFonts w:ascii="Georgia" w:eastAsia="Times New Roman" w:hAnsi="Georgia" w:cs="Times New Roman"/>
          <w:b/>
          <w:color w:val="333333"/>
          <w:sz w:val="24"/>
          <w:szCs w:val="24"/>
          <w:lang w:eastAsia="es-CO"/>
        </w:rPr>
        <w:t> </w:t>
      </w:r>
      <w:proofErr w:type="spellStart"/>
      <w:r w:rsidRPr="00D6447B">
        <w:rPr>
          <w:rFonts w:ascii="Georgia" w:eastAsia="Times New Roman" w:hAnsi="Georgia" w:cs="Times New Roman"/>
          <w:b/>
          <w:color w:val="333333"/>
          <w:sz w:val="24"/>
          <w:szCs w:val="24"/>
          <w:lang w:eastAsia="es-CO"/>
        </w:rPr>
        <w:t>atual</w:t>
      </w:r>
      <w:proofErr w:type="spellEnd"/>
      <w:r w:rsidRPr="00D6447B">
        <w:rPr>
          <w:rFonts w:ascii="Georgia" w:eastAsia="Times New Roman" w:hAnsi="Georgia" w:cs="Times New Roman"/>
          <w:b/>
          <w:color w:val="333333"/>
          <w:sz w:val="24"/>
          <w:szCs w:val="24"/>
          <w:lang w:eastAsia="es-CO"/>
        </w:rPr>
        <w:t xml:space="preserve"> está </w:t>
      </w:r>
      <w:proofErr w:type="spellStart"/>
      <w:r w:rsidRPr="00D6447B">
        <w:rPr>
          <w:rFonts w:ascii="Georgia" w:eastAsia="Times New Roman" w:hAnsi="Georgia" w:cs="Times New Roman"/>
          <w:b/>
          <w:color w:val="333333"/>
          <w:sz w:val="24"/>
          <w:szCs w:val="24"/>
          <w:lang w:eastAsia="es-CO"/>
        </w:rPr>
        <w:t>morrendo</w:t>
      </w:r>
      <w:proofErr w:type="spellEnd"/>
      <w:r w:rsidRPr="00D6447B">
        <w:rPr>
          <w:rFonts w:ascii="Georgia" w:eastAsia="Times New Roman" w:hAnsi="Georgia" w:cs="Times New Roman"/>
          <w:b/>
          <w:color w:val="333333"/>
          <w:sz w:val="24"/>
          <w:szCs w:val="24"/>
          <w:lang w:eastAsia="es-CO"/>
        </w:rPr>
        <w:t>”,</w:t>
      </w:r>
      <w:r w:rsidRPr="007C2949">
        <w:rPr>
          <w:rFonts w:ascii="Georgia" w:eastAsia="Times New Roman" w:hAnsi="Georgia" w:cs="Times New Roman"/>
          <w:color w:val="333333"/>
          <w:sz w:val="26"/>
          <w:szCs w:val="26"/>
          <w:lang w:eastAsia="es-CO"/>
        </w:rPr>
        <w:t xml:space="preserve"> constata </w:t>
      </w:r>
      <w:proofErr w:type="spellStart"/>
      <w:r>
        <w:fldChar w:fldCharType="begin"/>
      </w:r>
      <w:r>
        <w:instrText xml:space="preserve"> HYPERLINK "http://www.ihuonline.unisinos.br/index.php?option=com_content&amp;view=article&amp;id=5580&amp;secao=448" \t "_blank" </w:instrText>
      </w:r>
      <w:r>
        <w:fldChar w:fldCharType="separate"/>
      </w:r>
      <w:r w:rsidRPr="007C2949">
        <w:rPr>
          <w:rFonts w:ascii="Georgia" w:eastAsia="Times New Roman" w:hAnsi="Georgia" w:cs="Times New Roman"/>
          <w:color w:val="FC6B01"/>
          <w:sz w:val="26"/>
          <w:szCs w:val="26"/>
          <w:u w:val="single"/>
          <w:lang w:eastAsia="es-CO"/>
        </w:rPr>
        <w:t>Diarmuid</w:t>
      </w:r>
      <w:proofErr w:type="spellEnd"/>
      <w:r w:rsidRPr="007C2949">
        <w:rPr>
          <w:rFonts w:ascii="Georgia" w:eastAsia="Times New Roman" w:hAnsi="Georgia" w:cs="Times New Roman"/>
          <w:color w:val="FC6B01"/>
          <w:sz w:val="26"/>
          <w:szCs w:val="26"/>
          <w:u w:val="single"/>
          <w:lang w:eastAsia="es-CO"/>
        </w:rPr>
        <w:t xml:space="preserve"> O’ </w:t>
      </w:r>
      <w:proofErr w:type="spellStart"/>
      <w:r w:rsidRPr="007C2949">
        <w:rPr>
          <w:rFonts w:ascii="Georgia" w:eastAsia="Times New Roman" w:hAnsi="Georgia" w:cs="Times New Roman"/>
          <w:color w:val="FC6B01"/>
          <w:sz w:val="26"/>
          <w:szCs w:val="26"/>
          <w:u w:val="single"/>
          <w:lang w:eastAsia="es-CO"/>
        </w:rPr>
        <w:t>Murchu</w:t>
      </w:r>
      <w:proofErr w:type="spellEnd"/>
      <w:r>
        <w:rPr>
          <w:rFonts w:ascii="Georgia" w:eastAsia="Times New Roman" w:hAnsi="Georgia" w:cs="Times New Roman"/>
          <w:color w:val="FC6B01"/>
          <w:sz w:val="26"/>
          <w:szCs w:val="26"/>
          <w:u w:val="single"/>
          <w:lang w:eastAsia="es-CO"/>
        </w:rPr>
        <w:fldChar w:fldCharType="end"/>
      </w:r>
      <w:r w:rsidRPr="007C2949">
        <w:rPr>
          <w:rFonts w:ascii="Georgia" w:eastAsia="Times New Roman" w:hAnsi="Georgia" w:cs="Times New Roman"/>
          <w:color w:val="333333"/>
          <w:sz w:val="26"/>
          <w:szCs w:val="26"/>
          <w:lang w:eastAsia="es-CO"/>
        </w:rPr>
        <w:t xml:space="preserve">, psicólogo e religioso, no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recém</w:t>
      </w:r>
      <w:proofErr w:type="spellEnd"/>
      <w:r w:rsidRPr="007C2949">
        <w:rPr>
          <w:rFonts w:ascii="Georgia" w:eastAsia="Times New Roman" w:hAnsi="Georgia" w:cs="Times New Roman"/>
          <w:color w:val="333333"/>
          <w:sz w:val="26"/>
          <w:szCs w:val="26"/>
          <w:lang w:eastAsia="es-CO"/>
        </w:rPr>
        <w:t xml:space="preserve"> publicado e </w:t>
      </w:r>
      <w:proofErr w:type="spellStart"/>
      <w:r w:rsidRPr="007C2949">
        <w:rPr>
          <w:rFonts w:ascii="Georgia" w:eastAsia="Times New Roman" w:hAnsi="Georgia" w:cs="Times New Roman"/>
          <w:color w:val="333333"/>
          <w:sz w:val="26"/>
          <w:szCs w:val="26"/>
          <w:lang w:eastAsia="es-CO"/>
        </w:rPr>
        <w:t>apresentado</w:t>
      </w:r>
      <w:proofErr w:type="spellEnd"/>
      <w:r w:rsidRPr="007C2949">
        <w:rPr>
          <w:rFonts w:ascii="Georgia" w:eastAsia="Times New Roman" w:hAnsi="Georgia" w:cs="Times New Roman"/>
          <w:color w:val="333333"/>
          <w:sz w:val="26"/>
          <w:szCs w:val="26"/>
          <w:lang w:eastAsia="es-CO"/>
        </w:rPr>
        <w:t xml:space="preserve"> por </w:t>
      </w:r>
      <w:proofErr w:type="spellStart"/>
      <w:r w:rsidRPr="007C2949">
        <w:rPr>
          <w:rFonts w:ascii="Georgia" w:eastAsia="Times New Roman" w:hAnsi="Georgia" w:cs="Times New Roman"/>
          <w:b/>
          <w:bCs/>
          <w:color w:val="333333"/>
          <w:sz w:val="26"/>
          <w:szCs w:val="26"/>
          <w:lang w:eastAsia="es-CO"/>
        </w:rPr>
        <w:t>Colleen</w:t>
      </w:r>
      <w:proofErr w:type="spellEnd"/>
      <w:r w:rsidRPr="007C2949">
        <w:rPr>
          <w:rFonts w:ascii="Georgia" w:eastAsia="Times New Roman" w:hAnsi="Georgia" w:cs="Times New Roman"/>
          <w:b/>
          <w:bCs/>
          <w:color w:val="333333"/>
          <w:sz w:val="26"/>
          <w:szCs w:val="26"/>
          <w:lang w:eastAsia="es-CO"/>
        </w:rPr>
        <w:t xml:space="preserve"> Gibson</w:t>
      </w:r>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irmã</w:t>
      </w:r>
      <w:proofErr w:type="spellEnd"/>
      <w:r w:rsidRPr="007C2949">
        <w:rPr>
          <w:rFonts w:ascii="Georgia" w:eastAsia="Times New Roman" w:hAnsi="Georgia" w:cs="Times New Roman"/>
          <w:color w:val="333333"/>
          <w:sz w:val="26"/>
          <w:szCs w:val="26"/>
          <w:lang w:eastAsia="es-CO"/>
        </w:rPr>
        <w:t xml:space="preserve"> de São José, </w:t>
      </w:r>
      <w:proofErr w:type="spellStart"/>
      <w:r w:rsidRPr="007C2949">
        <w:rPr>
          <w:rFonts w:ascii="Georgia" w:eastAsia="Times New Roman" w:hAnsi="Georgia" w:cs="Times New Roman"/>
          <w:color w:val="333333"/>
          <w:sz w:val="26"/>
          <w:szCs w:val="26"/>
          <w:lang w:eastAsia="es-CO"/>
        </w:rPr>
        <w:t>diretora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assistente</w:t>
      </w:r>
      <w:proofErr w:type="spellEnd"/>
      <w:r w:rsidRPr="007C2949">
        <w:rPr>
          <w:rFonts w:ascii="Georgia" w:eastAsia="Times New Roman" w:hAnsi="Georgia" w:cs="Times New Roman"/>
          <w:color w:val="333333"/>
          <w:sz w:val="26"/>
          <w:szCs w:val="26"/>
          <w:lang w:eastAsia="es-CO"/>
        </w:rPr>
        <w:t xml:space="preserve"> do </w:t>
      </w:r>
      <w:proofErr w:type="spellStart"/>
      <w:r w:rsidRPr="007C2949">
        <w:rPr>
          <w:rFonts w:ascii="Georgia" w:eastAsia="Times New Roman" w:hAnsi="Georgia" w:cs="Times New Roman"/>
          <w:color w:val="333333"/>
          <w:sz w:val="26"/>
          <w:szCs w:val="26"/>
          <w:lang w:eastAsia="es-CO"/>
        </w:rPr>
        <w:t>Ministério</w:t>
      </w:r>
      <w:proofErr w:type="spellEnd"/>
      <w:r w:rsidRPr="007C2949">
        <w:rPr>
          <w:rFonts w:ascii="Georgia" w:eastAsia="Times New Roman" w:hAnsi="Georgia" w:cs="Times New Roman"/>
          <w:color w:val="333333"/>
          <w:sz w:val="26"/>
          <w:szCs w:val="26"/>
          <w:lang w:eastAsia="es-CO"/>
        </w:rPr>
        <w:t xml:space="preserve"> do </w:t>
      </w:r>
      <w:proofErr w:type="spellStart"/>
      <w:r w:rsidRPr="007C2949">
        <w:rPr>
          <w:rFonts w:ascii="Georgia" w:eastAsia="Times New Roman" w:hAnsi="Georgia" w:cs="Times New Roman"/>
          <w:color w:val="333333"/>
          <w:sz w:val="26"/>
          <w:szCs w:val="26"/>
          <w:lang w:eastAsia="es-CO"/>
        </w:rPr>
        <w:t>Chestnut</w:t>
      </w:r>
      <w:proofErr w:type="spellEnd"/>
      <w:r w:rsidRPr="007C2949">
        <w:rPr>
          <w:rFonts w:ascii="Georgia" w:eastAsia="Times New Roman" w:hAnsi="Georgia" w:cs="Times New Roman"/>
          <w:color w:val="333333"/>
          <w:sz w:val="26"/>
          <w:szCs w:val="26"/>
          <w:lang w:eastAsia="es-CO"/>
        </w:rPr>
        <w:t xml:space="preserve"> Hill </w:t>
      </w:r>
      <w:proofErr w:type="spellStart"/>
      <w:r w:rsidRPr="007C2949">
        <w:rPr>
          <w:rFonts w:ascii="Georgia" w:eastAsia="Times New Roman" w:hAnsi="Georgia" w:cs="Times New Roman"/>
          <w:color w:val="333333"/>
          <w:sz w:val="26"/>
          <w:szCs w:val="26"/>
          <w:lang w:eastAsia="es-CO"/>
        </w:rPr>
        <w:t>College</w:t>
      </w:r>
      <w:proofErr w:type="spellEnd"/>
      <w:r w:rsidRPr="007C2949">
        <w:rPr>
          <w:rFonts w:ascii="Georgia" w:eastAsia="Times New Roman" w:hAnsi="Georgia" w:cs="Times New Roman"/>
          <w:color w:val="333333"/>
          <w:sz w:val="26"/>
          <w:szCs w:val="26"/>
          <w:lang w:eastAsia="es-CO"/>
        </w:rPr>
        <w:t xml:space="preserve"> na </w:t>
      </w:r>
      <w:proofErr w:type="spellStart"/>
      <w:r w:rsidRPr="007C2949">
        <w:rPr>
          <w:rFonts w:ascii="Georgia" w:eastAsia="Times New Roman" w:hAnsi="Georgia" w:cs="Times New Roman"/>
          <w:color w:val="333333"/>
          <w:sz w:val="26"/>
          <w:szCs w:val="26"/>
          <w:lang w:eastAsia="es-CO"/>
        </w:rPr>
        <w:t>Filadélfia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resenha</w:t>
      </w:r>
      <w:proofErr w:type="spellEnd"/>
      <w:r w:rsidRPr="007C2949">
        <w:rPr>
          <w:rFonts w:ascii="Georgia" w:eastAsia="Times New Roman" w:hAnsi="Georgia" w:cs="Times New Roman"/>
          <w:color w:val="333333"/>
          <w:sz w:val="26"/>
          <w:szCs w:val="26"/>
          <w:lang w:eastAsia="es-CO"/>
        </w:rPr>
        <w:t xml:space="preserve">  do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Religious</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Life</w:t>
      </w:r>
      <w:proofErr w:type="spellEnd"/>
      <w:r w:rsidRPr="007C2949">
        <w:rPr>
          <w:rFonts w:ascii="Georgia" w:eastAsia="Times New Roman" w:hAnsi="Georgia" w:cs="Times New Roman"/>
          <w:b/>
          <w:bCs/>
          <w:color w:val="333333"/>
          <w:sz w:val="26"/>
          <w:szCs w:val="26"/>
          <w:lang w:eastAsia="es-CO"/>
        </w:rPr>
        <w:t xml:space="preserve"> in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21st Century: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Prospect</w:t>
      </w:r>
      <w:proofErr w:type="spellEnd"/>
      <w:r w:rsidRPr="007C2949">
        <w:rPr>
          <w:rFonts w:ascii="Georgia" w:eastAsia="Times New Roman" w:hAnsi="Georgia" w:cs="Times New Roman"/>
          <w:b/>
          <w:bCs/>
          <w:color w:val="333333"/>
          <w:sz w:val="26"/>
          <w:szCs w:val="26"/>
          <w:lang w:eastAsia="es-CO"/>
        </w:rPr>
        <w:t xml:space="preserve"> of </w:t>
      </w:r>
      <w:proofErr w:type="spellStart"/>
      <w:r w:rsidRPr="007C2949">
        <w:rPr>
          <w:rFonts w:ascii="Georgia" w:eastAsia="Times New Roman" w:hAnsi="Georgia" w:cs="Times New Roman"/>
          <w:b/>
          <w:bCs/>
          <w:color w:val="333333"/>
          <w:sz w:val="26"/>
          <w:szCs w:val="26"/>
          <w:lang w:eastAsia="es-CO"/>
        </w:rPr>
        <w:t>Refounding</w:t>
      </w:r>
      <w:proofErr w:type="spellEnd"/>
      <w:r w:rsidRPr="007C2949">
        <w:rPr>
          <w:rFonts w:ascii="Georgia" w:eastAsia="Times New Roman" w:hAnsi="Georgia" w:cs="Times New Roman"/>
          <w:color w:val="333333"/>
          <w:sz w:val="26"/>
          <w:szCs w:val="26"/>
          <w:lang w:eastAsia="es-CO"/>
        </w:rPr>
        <w:t>, de </w:t>
      </w:r>
      <w:proofErr w:type="spellStart"/>
      <w:r w:rsidRPr="007C2949">
        <w:rPr>
          <w:rFonts w:ascii="Georgia" w:eastAsia="Times New Roman" w:hAnsi="Georgia" w:cs="Times New Roman"/>
          <w:b/>
          <w:bCs/>
          <w:color w:val="333333"/>
          <w:sz w:val="26"/>
          <w:szCs w:val="26"/>
          <w:lang w:eastAsia="es-CO"/>
        </w:rPr>
        <w:t>Diarmuid</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Orbis</w:t>
      </w:r>
      <w:hyperlink r:id="rId48" w:anchor="85750375" w:tooltip="Clic para continuar por Not set" w:history="1">
        <w:r w:rsidRPr="007C2949">
          <w:rPr>
            <w:rFonts w:ascii="Georgia" w:eastAsia="Times New Roman" w:hAnsi="Georgia" w:cs="Times New Roman"/>
            <w:color w:val="FC6B01"/>
            <w:sz w:val="26"/>
            <w:szCs w:val="26"/>
            <w:u w:val="single"/>
            <w:lang w:eastAsia="es-CO"/>
          </w:rPr>
          <w:t>BOOKS</w:t>
        </w:r>
        <w:proofErr w:type="spellEnd"/>
        <w:r w:rsidRPr="007C2949">
          <w:rPr>
            <w:rFonts w:ascii="Georgia" w:eastAsia="Times New Roman" w:hAnsi="Georgia" w:cs="Times New Roman"/>
            <w:noProof/>
            <w:color w:val="FC6B01"/>
            <w:sz w:val="26"/>
            <w:szCs w:val="26"/>
            <w:lang w:val="es-UY" w:eastAsia="es-UY"/>
          </w:rPr>
          <w:drawing>
            <wp:inline distT="0" distB="0" distL="0" distR="0" wp14:anchorId="22E3FFFC" wp14:editId="1FE02AA9">
              <wp:extent cx="95250" cy="95250"/>
              <wp:effectExtent l="0" t="0" r="0" b="0"/>
              <wp:docPr id="23" name="Imagen 23" descr="http://cdncache-a.akamaihd.net/items/it/img/arrow-10x10.png">
                <a:hlinkClick xmlns:a="http://schemas.openxmlformats.org/drawingml/2006/main" r:id="rId49" tooltip="&quot;Clic para continuar por Not s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cache-a.akamaihd.net/items/it/img/arrow-10x10.png">
                        <a:hlinkClick r:id="rId49" tooltip="&quot;Clic para continuar por Not set&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C2949">
        <w:rPr>
          <w:rFonts w:ascii="Georgia" w:eastAsia="Times New Roman" w:hAnsi="Georgia" w:cs="Times New Roman"/>
          <w:color w:val="333333"/>
          <w:sz w:val="26"/>
          <w:szCs w:val="26"/>
          <w:lang w:eastAsia="es-CO"/>
        </w:rPr>
        <w:t>, 272 páginas, publicada por </w:t>
      </w:r>
      <w:proofErr w:type="spellStart"/>
      <w:r w:rsidRPr="007C2949">
        <w:rPr>
          <w:rFonts w:ascii="Georgia" w:eastAsia="Times New Roman" w:hAnsi="Georgia" w:cs="Times New Roman"/>
          <w:b/>
          <w:bCs/>
          <w:color w:val="333333"/>
          <w:sz w:val="26"/>
          <w:szCs w:val="26"/>
          <w:lang w:eastAsia="es-CO"/>
        </w:rPr>
        <w:t>National</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Catholic</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Reporter</w:t>
      </w:r>
      <w:proofErr w:type="spellEnd"/>
      <w:r w:rsidRPr="007C2949">
        <w:rPr>
          <w:rFonts w:ascii="Georgia" w:eastAsia="Times New Roman" w:hAnsi="Georgia" w:cs="Times New Roman"/>
          <w:color w:val="333333"/>
          <w:sz w:val="26"/>
          <w:szCs w:val="26"/>
          <w:lang w:eastAsia="es-CO"/>
        </w:rPr>
        <w:t xml:space="preserve">, 10-05-2017. A </w:t>
      </w:r>
      <w:proofErr w:type="spellStart"/>
      <w:r w:rsidRPr="007C2949">
        <w:rPr>
          <w:rFonts w:ascii="Georgia" w:eastAsia="Times New Roman" w:hAnsi="Georgia" w:cs="Times New Roman"/>
          <w:color w:val="333333"/>
          <w:sz w:val="26"/>
          <w:szCs w:val="26"/>
          <w:lang w:eastAsia="es-CO"/>
        </w:rPr>
        <w:t>tradução</w:t>
      </w:r>
      <w:proofErr w:type="spellEnd"/>
      <w:r w:rsidRPr="007C2949">
        <w:rPr>
          <w:rFonts w:ascii="Georgia" w:eastAsia="Times New Roman" w:hAnsi="Georgia" w:cs="Times New Roman"/>
          <w:color w:val="333333"/>
          <w:sz w:val="26"/>
          <w:szCs w:val="26"/>
          <w:lang w:eastAsia="es-CO"/>
        </w:rPr>
        <w:t xml:space="preserve"> é de </w:t>
      </w:r>
      <w:proofErr w:type="spellStart"/>
      <w:r w:rsidRPr="007C2949">
        <w:rPr>
          <w:rFonts w:ascii="Georgia" w:eastAsia="Times New Roman" w:hAnsi="Georgia" w:cs="Times New Roman"/>
          <w:b/>
          <w:bCs/>
          <w:color w:val="333333"/>
          <w:sz w:val="26"/>
          <w:szCs w:val="26"/>
          <w:lang w:eastAsia="es-CO"/>
        </w:rPr>
        <w:t>Luísa</w:t>
      </w:r>
      <w:proofErr w:type="spellEnd"/>
      <w:r w:rsidRPr="007C2949">
        <w:rPr>
          <w:rFonts w:ascii="Georgia" w:eastAsia="Times New Roman" w:hAnsi="Georgia" w:cs="Times New Roman"/>
          <w:b/>
          <w:bCs/>
          <w:color w:val="333333"/>
          <w:sz w:val="26"/>
          <w:szCs w:val="26"/>
          <w:lang w:eastAsia="es-CO"/>
        </w:rPr>
        <w:t xml:space="preserve"> Flores </w:t>
      </w:r>
      <w:proofErr w:type="spellStart"/>
      <w:r w:rsidRPr="007C2949">
        <w:rPr>
          <w:rFonts w:ascii="Georgia" w:eastAsia="Times New Roman" w:hAnsi="Georgia" w:cs="Times New Roman"/>
          <w:b/>
          <w:bCs/>
          <w:color w:val="333333"/>
          <w:sz w:val="26"/>
          <w:szCs w:val="26"/>
          <w:lang w:eastAsia="es-CO"/>
        </w:rPr>
        <w:t>Somavilla</w:t>
      </w:r>
      <w:proofErr w:type="spellEnd"/>
      <w:r w:rsidRPr="007C2949">
        <w:rPr>
          <w:rFonts w:ascii="Georgia" w:eastAsia="Times New Roman" w:hAnsi="Georgia" w:cs="Times New Roman"/>
          <w:color w:val="333333"/>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roofErr w:type="gramStart"/>
      <w:r w:rsidRPr="007C2949">
        <w:rPr>
          <w:rFonts w:ascii="Georgia" w:eastAsia="Times New Roman" w:hAnsi="Georgia" w:cs="Times New Roman"/>
          <w:color w:val="333333"/>
          <w:sz w:val="26"/>
          <w:szCs w:val="26"/>
          <w:lang w:eastAsia="es-CO"/>
        </w:rPr>
        <w:t>Segundo ele</w:t>
      </w:r>
      <w:proofErr w:type="gram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nenhum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herói</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vai</w:t>
      </w:r>
      <w:proofErr w:type="spellEnd"/>
      <w:r w:rsidRPr="007C2949">
        <w:rPr>
          <w:rFonts w:ascii="Georgia" w:eastAsia="Times New Roman" w:hAnsi="Georgia" w:cs="Times New Roman"/>
          <w:color w:val="333333"/>
          <w:sz w:val="26"/>
          <w:szCs w:val="26"/>
          <w:lang w:eastAsia="es-CO"/>
        </w:rPr>
        <w:t xml:space="preserve"> salvar 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O futuro reside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comunidades corajosas e colaborativas".</w:t>
      </w:r>
    </w:p>
    <w:p w:rsidR="00FD6C59" w:rsidRDefault="00FD6C59" w:rsidP="00FD6C59">
      <w:pPr>
        <w:spacing w:after="0" w:line="240" w:lineRule="auto"/>
        <w:textAlignment w:val="top"/>
        <w:rPr>
          <w:rFonts w:ascii="Georgia" w:eastAsia="Times New Roman" w:hAnsi="Georgia" w:cs="Times New Roman"/>
          <w:b/>
          <w:bCs/>
          <w:color w:val="333333"/>
          <w:sz w:val="26"/>
          <w:szCs w:val="26"/>
          <w:lang w:eastAsia="es-CO"/>
        </w:rPr>
      </w:pPr>
      <w:proofErr w:type="spellStart"/>
      <w:r w:rsidRPr="007C2949">
        <w:rPr>
          <w:rFonts w:ascii="Georgia" w:eastAsia="Times New Roman" w:hAnsi="Georgia" w:cs="Times New Roman"/>
          <w:b/>
          <w:bCs/>
          <w:color w:val="333333"/>
          <w:sz w:val="26"/>
          <w:szCs w:val="26"/>
          <w:lang w:eastAsia="es-CO"/>
        </w:rPr>
        <w:t>Eis</w:t>
      </w:r>
      <w:proofErr w:type="spellEnd"/>
      <w:r w:rsidRPr="007C2949">
        <w:rPr>
          <w:rFonts w:ascii="Georgia" w:eastAsia="Times New Roman" w:hAnsi="Georgia" w:cs="Times New Roman"/>
          <w:b/>
          <w:bCs/>
          <w:color w:val="333333"/>
          <w:sz w:val="26"/>
          <w:szCs w:val="26"/>
          <w:lang w:eastAsia="es-CO"/>
        </w:rPr>
        <w:t xml:space="preserve"> o artigo.</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Durante décadas, o debate </w:t>
      </w:r>
      <w:proofErr w:type="spellStart"/>
      <w:r w:rsidRPr="007C2949">
        <w:rPr>
          <w:rFonts w:ascii="Georgia" w:eastAsia="Times New Roman" w:hAnsi="Georgia" w:cs="Times New Roman"/>
          <w:color w:val="333333"/>
          <w:sz w:val="26"/>
          <w:szCs w:val="26"/>
          <w:lang w:eastAsia="es-CO"/>
        </w:rPr>
        <w:t>tem</w:t>
      </w:r>
      <w:proofErr w:type="spellEnd"/>
      <w:r w:rsidRPr="007C2949">
        <w:rPr>
          <w:rFonts w:ascii="Georgia" w:eastAsia="Times New Roman" w:hAnsi="Georgia" w:cs="Times New Roman"/>
          <w:color w:val="333333"/>
          <w:sz w:val="26"/>
          <w:szCs w:val="26"/>
          <w:lang w:eastAsia="es-CO"/>
        </w:rPr>
        <w:t xml:space="preserve"> girado sobre </w:t>
      </w:r>
      <w:proofErr w:type="spellStart"/>
      <w:r w:rsidRPr="007C2949">
        <w:rPr>
          <w:rFonts w:ascii="Georgia" w:eastAsia="Times New Roman" w:hAnsi="Georgia" w:cs="Times New Roman"/>
          <w:color w:val="333333"/>
          <w:sz w:val="26"/>
          <w:szCs w:val="26"/>
          <w:lang w:eastAsia="es-CO"/>
        </w:rPr>
        <w:t>como</w:t>
      </w:r>
      <w:proofErr w:type="spellEnd"/>
      <w:r w:rsidRPr="007C2949">
        <w:rPr>
          <w:rFonts w:ascii="Georgia" w:eastAsia="Times New Roman" w:hAnsi="Georgia" w:cs="Times New Roman"/>
          <w:color w:val="333333"/>
          <w:sz w:val="26"/>
          <w:szCs w:val="26"/>
          <w:lang w:eastAsia="es-CO"/>
        </w:rPr>
        <w:t xml:space="preserve"> será o futuro da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A </w:t>
      </w:r>
      <w:proofErr w:type="spellStart"/>
      <w:r w:rsidRPr="007C2949">
        <w:rPr>
          <w:rFonts w:ascii="Georgia" w:eastAsia="Times New Roman" w:hAnsi="Georgia" w:cs="Times New Roman"/>
          <w:color w:val="333333"/>
          <w:sz w:val="26"/>
          <w:szCs w:val="26"/>
          <w:lang w:eastAsia="es-CO"/>
        </w:rPr>
        <w:t>resposta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ao</w:t>
      </w:r>
      <w:proofErr w:type="spellEnd"/>
      <w:r w:rsidRPr="007C2949">
        <w:rPr>
          <w:rFonts w:ascii="Georgia" w:eastAsia="Times New Roman" w:hAnsi="Georgia" w:cs="Times New Roman"/>
          <w:color w:val="333333"/>
          <w:sz w:val="26"/>
          <w:szCs w:val="26"/>
          <w:lang w:eastAsia="es-CO"/>
        </w:rPr>
        <w:t xml:space="preserve"> que parece, é que </w:t>
      </w:r>
      <w:proofErr w:type="spellStart"/>
      <w:r w:rsidRPr="007C2949">
        <w:rPr>
          <w:rFonts w:ascii="Georgia" w:eastAsia="Times New Roman" w:hAnsi="Georgia" w:cs="Times New Roman"/>
          <w:color w:val="333333"/>
          <w:sz w:val="26"/>
          <w:szCs w:val="26"/>
          <w:lang w:eastAsia="es-CO"/>
        </w:rPr>
        <w:t>não</w:t>
      </w:r>
      <w:proofErr w:type="spellEnd"/>
      <w:r w:rsidRPr="007C2949">
        <w:rPr>
          <w:rFonts w:ascii="Georgia" w:eastAsia="Times New Roman" w:hAnsi="Georgia" w:cs="Times New Roman"/>
          <w:color w:val="333333"/>
          <w:sz w:val="26"/>
          <w:szCs w:val="26"/>
          <w:lang w:eastAsia="es-CO"/>
        </w:rPr>
        <w:t xml:space="preserve"> se </w:t>
      </w:r>
      <w:proofErr w:type="spellStart"/>
      <w:r w:rsidRPr="007C2949">
        <w:rPr>
          <w:rFonts w:ascii="Georgia" w:eastAsia="Times New Roman" w:hAnsi="Georgia" w:cs="Times New Roman"/>
          <w:color w:val="333333"/>
          <w:sz w:val="26"/>
          <w:szCs w:val="26"/>
          <w:lang w:eastAsia="es-CO"/>
        </w:rPr>
        <w:t>conhece</w:t>
      </w:r>
      <w:proofErr w:type="spellEnd"/>
      <w:r w:rsidRPr="007C2949">
        <w:rPr>
          <w:rFonts w:ascii="Georgia" w:eastAsia="Times New Roman" w:hAnsi="Georgia" w:cs="Times New Roman"/>
          <w:color w:val="333333"/>
          <w:sz w:val="26"/>
          <w:szCs w:val="26"/>
          <w:lang w:eastAsia="es-CO"/>
        </w:rPr>
        <w:t xml:space="preserve"> o futuro.</w:t>
      </w: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O que é claro é que a </w:t>
      </w:r>
      <w:proofErr w:type="spellStart"/>
      <w:r w:rsidRPr="007C2949">
        <w:rPr>
          <w:rFonts w:ascii="Georgia" w:eastAsia="Times New Roman" w:hAnsi="Georgia" w:cs="Times New Roman"/>
          <w:color w:val="333333"/>
          <w:sz w:val="26"/>
          <w:szCs w:val="26"/>
          <w:lang w:eastAsia="es-CO"/>
        </w:rPr>
        <w:t>realidade</w:t>
      </w:r>
      <w:proofErr w:type="spellEnd"/>
      <w:r w:rsidRPr="007C2949">
        <w:rPr>
          <w:rFonts w:ascii="Georgia" w:eastAsia="Times New Roman" w:hAnsi="Georgia" w:cs="Times New Roman"/>
          <w:color w:val="333333"/>
          <w:sz w:val="26"/>
          <w:szCs w:val="26"/>
          <w:lang w:eastAsia="es-CO"/>
        </w:rPr>
        <w:t xml:space="preserve"> da</w:t>
      </w:r>
      <w:r w:rsidRPr="007C2949">
        <w:rPr>
          <w:rFonts w:ascii="Georgia" w:eastAsia="Times New Roman" w:hAnsi="Georgia" w:cs="Times New Roman"/>
          <w:b/>
          <w:bCs/>
          <w:color w:val="333333"/>
          <w:sz w:val="26"/>
          <w:szCs w:val="26"/>
          <w:lang w:eastAsia="es-CO"/>
        </w:rPr>
        <w:t> </w:t>
      </w:r>
      <w:hyperlink r:id="rId51" w:tgtFrame="_blank" w:history="1">
        <w:r w:rsidRPr="007C2949">
          <w:rPr>
            <w:rFonts w:ascii="Georgia" w:eastAsia="Times New Roman" w:hAnsi="Georgia" w:cs="Times New Roman"/>
            <w:color w:val="FC6B01"/>
            <w:sz w:val="26"/>
            <w:szCs w:val="26"/>
            <w:u w:val="single"/>
            <w:lang w:eastAsia="es-CO"/>
          </w:rPr>
          <w:t>vida religiosa</w:t>
        </w:r>
      </w:hyperlink>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color w:val="333333"/>
          <w:sz w:val="26"/>
          <w:szCs w:val="26"/>
          <w:lang w:eastAsia="es-CO"/>
        </w:rPr>
        <w:t>já</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mudou</w:t>
      </w:r>
      <w:proofErr w:type="spellEnd"/>
      <w:r w:rsidRPr="007C2949">
        <w:rPr>
          <w:rFonts w:ascii="Georgia" w:eastAsia="Times New Roman" w:hAnsi="Georgia" w:cs="Times New Roman"/>
          <w:color w:val="333333"/>
          <w:sz w:val="26"/>
          <w:szCs w:val="26"/>
          <w:lang w:eastAsia="es-CO"/>
        </w:rPr>
        <w:t xml:space="preserve"> e continuará mudando. </w:t>
      </w:r>
      <w:proofErr w:type="spellStart"/>
      <w:r w:rsidRPr="007C2949">
        <w:rPr>
          <w:rFonts w:ascii="Georgia" w:eastAsia="Times New Roman" w:hAnsi="Georgia" w:cs="Times New Roman"/>
          <w:color w:val="333333"/>
          <w:sz w:val="26"/>
          <w:szCs w:val="26"/>
          <w:lang w:eastAsia="es-CO"/>
        </w:rPr>
        <w:t>Declínios</w:t>
      </w:r>
      <w:proofErr w:type="spellEnd"/>
      <w:r w:rsidRPr="007C2949">
        <w:rPr>
          <w:rFonts w:ascii="Georgia" w:eastAsia="Times New Roman" w:hAnsi="Georgia" w:cs="Times New Roman"/>
          <w:color w:val="333333"/>
          <w:sz w:val="26"/>
          <w:szCs w:val="26"/>
          <w:lang w:eastAsia="es-CO"/>
        </w:rPr>
        <w:t xml:space="preserve"> dramáticos no número de </w:t>
      </w:r>
      <w:proofErr w:type="spellStart"/>
      <w:r w:rsidRPr="007C2949">
        <w:rPr>
          <w:rFonts w:ascii="Georgia" w:eastAsia="Times New Roman" w:hAnsi="Georgia" w:cs="Times New Roman"/>
          <w:color w:val="333333"/>
          <w:sz w:val="26"/>
          <w:szCs w:val="26"/>
          <w:lang w:eastAsia="es-CO"/>
        </w:rPr>
        <w:t>membros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mudanças</w:t>
      </w:r>
      <w:proofErr w:type="spellEnd"/>
      <w:r w:rsidRPr="007C2949">
        <w:rPr>
          <w:rFonts w:ascii="Georgia" w:eastAsia="Times New Roman" w:hAnsi="Georgia" w:cs="Times New Roman"/>
          <w:color w:val="333333"/>
          <w:sz w:val="26"/>
          <w:szCs w:val="26"/>
          <w:lang w:eastAsia="es-CO"/>
        </w:rPr>
        <w:t xml:space="preserve"> de normas </w:t>
      </w:r>
      <w:proofErr w:type="spellStart"/>
      <w:r w:rsidRPr="007C2949">
        <w:rPr>
          <w:rFonts w:ascii="Georgia" w:eastAsia="Times New Roman" w:hAnsi="Georgia" w:cs="Times New Roman"/>
          <w:color w:val="333333"/>
          <w:sz w:val="26"/>
          <w:szCs w:val="26"/>
          <w:lang w:eastAsia="es-CO"/>
        </w:rPr>
        <w:t>culturais</w:t>
      </w:r>
      <w:proofErr w:type="spellEnd"/>
      <w:r w:rsidRPr="007C2949">
        <w:rPr>
          <w:rFonts w:ascii="Georgia" w:eastAsia="Times New Roman" w:hAnsi="Georgia" w:cs="Times New Roman"/>
          <w:color w:val="333333"/>
          <w:sz w:val="26"/>
          <w:szCs w:val="26"/>
          <w:lang w:eastAsia="es-CO"/>
        </w:rPr>
        <w:t xml:space="preserve"> e de realidades </w:t>
      </w:r>
      <w:proofErr w:type="spellStart"/>
      <w:r w:rsidRPr="007C2949">
        <w:rPr>
          <w:rFonts w:ascii="Georgia" w:eastAsia="Times New Roman" w:hAnsi="Georgia" w:cs="Times New Roman"/>
          <w:color w:val="333333"/>
          <w:sz w:val="26"/>
          <w:szCs w:val="26"/>
          <w:lang w:eastAsia="es-CO"/>
        </w:rPr>
        <w:t>sociais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asseguram</w:t>
      </w:r>
      <w:proofErr w:type="spellEnd"/>
      <w:r w:rsidRPr="007C2949">
        <w:rPr>
          <w:rFonts w:ascii="Georgia" w:eastAsia="Times New Roman" w:hAnsi="Georgia" w:cs="Times New Roman"/>
          <w:color w:val="333333"/>
          <w:sz w:val="26"/>
          <w:szCs w:val="26"/>
          <w:lang w:eastAsia="es-CO"/>
        </w:rPr>
        <w:t xml:space="preserve"> que 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no </w:t>
      </w:r>
      <w:proofErr w:type="spellStart"/>
      <w:r w:rsidRPr="007C2949">
        <w:rPr>
          <w:rFonts w:ascii="Georgia" w:eastAsia="Times New Roman" w:hAnsi="Georgia" w:cs="Times New Roman"/>
          <w:color w:val="333333"/>
          <w:sz w:val="26"/>
          <w:szCs w:val="26"/>
          <w:lang w:eastAsia="es-CO"/>
        </w:rPr>
        <w:t>século</w:t>
      </w:r>
      <w:proofErr w:type="spellEnd"/>
      <w:r w:rsidRPr="007C2949">
        <w:rPr>
          <w:rFonts w:ascii="Georgia" w:eastAsia="Times New Roman" w:hAnsi="Georgia" w:cs="Times New Roman"/>
          <w:color w:val="333333"/>
          <w:sz w:val="26"/>
          <w:szCs w:val="26"/>
          <w:lang w:eastAsia="es-CO"/>
        </w:rPr>
        <w:t xml:space="preserve"> XXI </w:t>
      </w:r>
      <w:proofErr w:type="spellStart"/>
      <w:r w:rsidRPr="007C2949">
        <w:rPr>
          <w:rFonts w:ascii="Georgia" w:eastAsia="Times New Roman" w:hAnsi="Georgia" w:cs="Times New Roman"/>
          <w:color w:val="333333"/>
          <w:sz w:val="26"/>
          <w:szCs w:val="26"/>
          <w:lang w:eastAsia="es-CO"/>
        </w:rPr>
        <w:t>deve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evoluir</w:t>
      </w:r>
      <w:proofErr w:type="spellEnd"/>
      <w:r w:rsidRPr="007C2949">
        <w:rPr>
          <w:rFonts w:ascii="Georgia" w:eastAsia="Times New Roman" w:hAnsi="Georgia" w:cs="Times New Roman"/>
          <w:color w:val="333333"/>
          <w:sz w:val="26"/>
          <w:szCs w:val="26"/>
          <w:lang w:eastAsia="es-CO"/>
        </w:rPr>
        <w:t xml:space="preserve"> para </w:t>
      </w:r>
      <w:proofErr w:type="spellStart"/>
      <w:r w:rsidRPr="007C2949">
        <w:rPr>
          <w:rFonts w:ascii="Georgia" w:eastAsia="Times New Roman" w:hAnsi="Georgia" w:cs="Times New Roman"/>
          <w:color w:val="333333"/>
          <w:sz w:val="26"/>
          <w:szCs w:val="26"/>
          <w:lang w:eastAsia="es-CO"/>
        </w:rPr>
        <w:t>sobreviver</w:t>
      </w:r>
      <w:proofErr w:type="spellEnd"/>
      <w:r w:rsidRPr="007C2949">
        <w:rPr>
          <w:rFonts w:ascii="Georgia" w:eastAsia="Times New Roman" w:hAnsi="Georgia" w:cs="Times New Roman"/>
          <w:color w:val="333333"/>
          <w:sz w:val="26"/>
          <w:szCs w:val="26"/>
          <w:lang w:eastAsia="es-CO"/>
        </w:rPr>
        <w:t xml:space="preserve">. Esta </w:t>
      </w:r>
      <w:proofErr w:type="spellStart"/>
      <w:r w:rsidRPr="007C2949">
        <w:rPr>
          <w:rFonts w:ascii="Georgia" w:eastAsia="Times New Roman" w:hAnsi="Georgia" w:cs="Times New Roman"/>
          <w:color w:val="333333"/>
          <w:sz w:val="26"/>
          <w:szCs w:val="26"/>
          <w:lang w:eastAsia="es-CO"/>
        </w:rPr>
        <w:t>evolução</w:t>
      </w:r>
      <w:proofErr w:type="spellEnd"/>
      <w:r w:rsidRPr="007C2949">
        <w:rPr>
          <w:rFonts w:ascii="Georgia" w:eastAsia="Times New Roman" w:hAnsi="Georgia" w:cs="Times New Roman"/>
          <w:color w:val="333333"/>
          <w:sz w:val="26"/>
          <w:szCs w:val="26"/>
          <w:lang w:eastAsia="es-CO"/>
        </w:rPr>
        <w:t xml:space="preserve"> exige que o </w:t>
      </w:r>
      <w:proofErr w:type="spellStart"/>
      <w:r w:rsidRPr="007C2949">
        <w:rPr>
          <w:rFonts w:ascii="Georgia" w:eastAsia="Times New Roman" w:hAnsi="Georgia" w:cs="Times New Roman"/>
          <w:color w:val="333333"/>
          <w:sz w:val="26"/>
          <w:szCs w:val="26"/>
          <w:lang w:eastAsia="es-CO"/>
        </w:rPr>
        <w:t>trabalho</w:t>
      </w:r>
      <w:proofErr w:type="spellEnd"/>
      <w:r w:rsidRPr="007C2949">
        <w:rPr>
          <w:rFonts w:ascii="Georgia" w:eastAsia="Times New Roman" w:hAnsi="Georgia" w:cs="Times New Roman"/>
          <w:color w:val="333333"/>
          <w:sz w:val="26"/>
          <w:szCs w:val="26"/>
          <w:lang w:eastAsia="es-CO"/>
        </w:rPr>
        <w:t xml:space="preserve"> religioso </w:t>
      </w:r>
      <w:proofErr w:type="spellStart"/>
      <w:r w:rsidRPr="007C2949">
        <w:rPr>
          <w:rFonts w:ascii="Georgia" w:eastAsia="Times New Roman" w:hAnsi="Georgia" w:cs="Times New Roman"/>
          <w:color w:val="333333"/>
          <w:sz w:val="26"/>
          <w:szCs w:val="26"/>
          <w:lang w:eastAsia="es-CO"/>
        </w:rPr>
        <w:t>esteja</w:t>
      </w:r>
      <w:proofErr w:type="spellEnd"/>
      <w:r w:rsidRPr="007C2949">
        <w:rPr>
          <w:rFonts w:ascii="Georgia" w:eastAsia="Times New Roman" w:hAnsi="Georgia" w:cs="Times New Roman"/>
          <w:color w:val="333333"/>
          <w:sz w:val="26"/>
          <w:szCs w:val="26"/>
          <w:lang w:eastAsia="es-CO"/>
        </w:rPr>
        <w:t xml:space="preserve"> pronto para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reestruturação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quando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chegar</w:t>
      </w:r>
      <w:proofErr w:type="spellEnd"/>
      <w:r w:rsidRPr="007C2949">
        <w:rPr>
          <w:rFonts w:ascii="Georgia" w:eastAsia="Times New Roman" w:hAnsi="Georgia" w:cs="Times New Roman"/>
          <w:color w:val="333333"/>
          <w:sz w:val="26"/>
          <w:szCs w:val="26"/>
          <w:lang w:eastAsia="es-CO"/>
        </w:rPr>
        <w:t xml:space="preserve"> a hora.</w:t>
      </w:r>
    </w:p>
    <w:p w:rsidR="00FD6C59" w:rsidRPr="007C2949" w:rsidRDefault="00FD6C59" w:rsidP="00FD6C59">
      <w:pPr>
        <w:spacing w:after="0" w:line="240" w:lineRule="auto"/>
        <w:textAlignment w:val="top"/>
        <w:rPr>
          <w:rFonts w:ascii="Arial" w:eastAsia="Times New Roman" w:hAnsi="Arial" w:cs="Arial"/>
          <w:color w:val="333333"/>
          <w:sz w:val="18"/>
          <w:szCs w:val="18"/>
          <w:lang w:eastAsia="es-CO"/>
        </w:rPr>
      </w:pP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esse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sentimento</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um</w:t>
      </w:r>
      <w:proofErr w:type="spellEnd"/>
      <w:r w:rsidRPr="007C2949">
        <w:rPr>
          <w:rFonts w:ascii="Georgia" w:eastAsia="Times New Roman" w:hAnsi="Georgia" w:cs="Times New Roman"/>
          <w:color w:val="333333"/>
          <w:sz w:val="26"/>
          <w:szCs w:val="26"/>
          <w:lang w:eastAsia="es-CO"/>
        </w:rPr>
        <w:t xml:space="preserve"> futuro </w:t>
      </w:r>
      <w:proofErr w:type="spellStart"/>
      <w:r w:rsidRPr="007C2949">
        <w:rPr>
          <w:rFonts w:ascii="Georgia" w:eastAsia="Times New Roman" w:hAnsi="Georgia" w:cs="Times New Roman"/>
          <w:color w:val="333333"/>
          <w:sz w:val="26"/>
          <w:szCs w:val="26"/>
          <w:lang w:eastAsia="es-CO"/>
        </w:rPr>
        <w:t>desconhecido</w:t>
      </w:r>
      <w:proofErr w:type="spellEnd"/>
      <w:r w:rsidRPr="007C2949">
        <w:rPr>
          <w:rFonts w:ascii="Georgia" w:eastAsia="Times New Roman" w:hAnsi="Georgia" w:cs="Times New Roman"/>
          <w:color w:val="333333"/>
          <w:sz w:val="26"/>
          <w:szCs w:val="26"/>
          <w:lang w:eastAsia="es-CO"/>
        </w:rPr>
        <w:t xml:space="preserve">, mas </w:t>
      </w:r>
      <w:proofErr w:type="spellStart"/>
      <w:r w:rsidRPr="007C2949">
        <w:rPr>
          <w:rFonts w:ascii="Georgia" w:eastAsia="Times New Roman" w:hAnsi="Georgia" w:cs="Times New Roman"/>
          <w:color w:val="333333"/>
          <w:sz w:val="26"/>
          <w:szCs w:val="26"/>
          <w:lang w:eastAsia="es-CO"/>
        </w:rPr>
        <w:t>não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necessariamente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incerto</w:t>
      </w:r>
      <w:proofErr w:type="spellEnd"/>
      <w:r w:rsidRPr="007C2949">
        <w:rPr>
          <w:rFonts w:ascii="Georgia" w:eastAsia="Times New Roman" w:hAnsi="Georgia" w:cs="Times New Roman"/>
          <w:color w:val="333333"/>
          <w:sz w:val="26"/>
          <w:szCs w:val="26"/>
          <w:lang w:eastAsia="es-CO"/>
        </w:rPr>
        <w:t>,</w:t>
      </w:r>
      <w:r w:rsidRPr="007C2949">
        <w:rPr>
          <w:rFonts w:ascii="Georgia" w:eastAsia="Times New Roman" w:hAnsi="Georgia" w:cs="Times New Roman"/>
          <w:b/>
          <w:bCs/>
          <w:color w:val="333333"/>
          <w:sz w:val="26"/>
          <w:szCs w:val="26"/>
          <w:lang w:eastAsia="es-CO"/>
        </w:rPr>
        <w:t> </w:t>
      </w:r>
      <w:proofErr w:type="spellStart"/>
      <w:r>
        <w:fldChar w:fldCharType="begin"/>
      </w:r>
      <w:r>
        <w:instrText xml:space="preserve"> HYPERLINK "http://www.ihuonline.unisinos.br/index.php?option=com_content&amp;view=article&amp;id=5624&amp;secao=450" \t "_blank" </w:instrText>
      </w:r>
      <w:r>
        <w:fldChar w:fldCharType="separate"/>
      </w:r>
      <w:r w:rsidRPr="007C2949">
        <w:rPr>
          <w:rFonts w:ascii="Georgia" w:eastAsia="Times New Roman" w:hAnsi="Georgia" w:cs="Times New Roman"/>
          <w:color w:val="FC6B01"/>
          <w:sz w:val="26"/>
          <w:szCs w:val="26"/>
          <w:u w:val="single"/>
          <w:lang w:eastAsia="es-CO"/>
        </w:rPr>
        <w:t>Diarmuid</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O'Murchu</w:t>
      </w:r>
      <w:proofErr w:type="spellEnd"/>
      <w:r>
        <w:rPr>
          <w:rFonts w:ascii="Georgia" w:eastAsia="Times New Roman" w:hAnsi="Georgia" w:cs="Times New Roman"/>
          <w:color w:val="FC6B01"/>
          <w:sz w:val="26"/>
          <w:szCs w:val="26"/>
          <w:u w:val="single"/>
          <w:lang w:eastAsia="es-CO"/>
        </w:rPr>
        <w:fldChar w:fldCharType="end"/>
      </w:r>
      <w:r w:rsidRPr="007C2949">
        <w:rPr>
          <w:rFonts w:ascii="Georgia" w:eastAsia="Times New Roman" w:hAnsi="Georgia" w:cs="Times New Roman"/>
          <w:color w:val="333333"/>
          <w:sz w:val="26"/>
          <w:szCs w:val="26"/>
          <w:lang w:eastAsia="es-CO"/>
        </w:rPr>
        <w:t xml:space="preserve">, psicólogo social e </w:t>
      </w:r>
      <w:proofErr w:type="spellStart"/>
      <w:r w:rsidRPr="007C2949">
        <w:rPr>
          <w:rFonts w:ascii="Georgia" w:eastAsia="Times New Roman" w:hAnsi="Georgia" w:cs="Times New Roman"/>
          <w:color w:val="333333"/>
          <w:sz w:val="26"/>
          <w:szCs w:val="26"/>
          <w:lang w:eastAsia="es-CO"/>
        </w:rPr>
        <w:t>Missionário</w:t>
      </w:r>
      <w:proofErr w:type="spellEnd"/>
      <w:r w:rsidRPr="007C2949">
        <w:rPr>
          <w:rFonts w:ascii="Georgia" w:eastAsia="Times New Roman" w:hAnsi="Georgia" w:cs="Times New Roman"/>
          <w:color w:val="333333"/>
          <w:sz w:val="26"/>
          <w:szCs w:val="26"/>
          <w:lang w:eastAsia="es-CO"/>
        </w:rPr>
        <w:t xml:space="preserve"> do Sagrado </w:t>
      </w:r>
      <w:proofErr w:type="spellStart"/>
      <w:r w:rsidRPr="007C2949">
        <w:rPr>
          <w:rFonts w:ascii="Georgia" w:eastAsia="Times New Roman" w:hAnsi="Georgia" w:cs="Times New Roman"/>
          <w:color w:val="333333"/>
          <w:sz w:val="26"/>
          <w:szCs w:val="26"/>
          <w:lang w:eastAsia="es-CO"/>
        </w:rPr>
        <w:t>Coração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lança</w:t>
      </w:r>
      <w:proofErr w:type="spellEnd"/>
      <w:r w:rsidRPr="007C2949">
        <w:rPr>
          <w:rFonts w:ascii="Georgia" w:eastAsia="Times New Roman" w:hAnsi="Georgia" w:cs="Times New Roman"/>
          <w:color w:val="333333"/>
          <w:sz w:val="26"/>
          <w:szCs w:val="26"/>
          <w:lang w:eastAsia="es-CO"/>
        </w:rPr>
        <w:t xml:space="preserve"> o marco de </w:t>
      </w:r>
      <w:proofErr w:type="spellStart"/>
      <w:r w:rsidRPr="007C2949">
        <w:rPr>
          <w:rFonts w:ascii="Georgia" w:eastAsia="Times New Roman" w:hAnsi="Georgia" w:cs="Times New Roman"/>
          <w:color w:val="333333"/>
          <w:sz w:val="26"/>
          <w:szCs w:val="26"/>
          <w:lang w:eastAsia="es-CO"/>
        </w:rPr>
        <w:t>seu</w:t>
      </w:r>
      <w:proofErr w:type="spellEnd"/>
      <w:r w:rsidRPr="007C2949">
        <w:rPr>
          <w:rFonts w:ascii="Georgia" w:eastAsia="Times New Roman" w:hAnsi="Georgia" w:cs="Times New Roman"/>
          <w:color w:val="333333"/>
          <w:sz w:val="26"/>
          <w:szCs w:val="26"/>
          <w:lang w:eastAsia="es-CO"/>
        </w:rPr>
        <w:t xml:space="preserve"> 25º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Religious</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Life</w:t>
      </w:r>
      <w:proofErr w:type="spellEnd"/>
      <w:r w:rsidRPr="007C2949">
        <w:rPr>
          <w:rFonts w:ascii="Georgia" w:eastAsia="Times New Roman" w:hAnsi="Georgia" w:cs="Times New Roman"/>
          <w:b/>
          <w:bCs/>
          <w:color w:val="333333"/>
          <w:sz w:val="26"/>
          <w:szCs w:val="26"/>
          <w:lang w:eastAsia="es-CO"/>
        </w:rPr>
        <w:t xml:space="preserve"> in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21st Century: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Prospect</w:t>
      </w:r>
      <w:proofErr w:type="spellEnd"/>
      <w:r w:rsidRPr="007C2949">
        <w:rPr>
          <w:rFonts w:ascii="Georgia" w:eastAsia="Times New Roman" w:hAnsi="Georgia" w:cs="Times New Roman"/>
          <w:b/>
          <w:bCs/>
          <w:color w:val="333333"/>
          <w:sz w:val="26"/>
          <w:szCs w:val="26"/>
          <w:lang w:eastAsia="es-CO"/>
        </w:rPr>
        <w:t xml:space="preserve"> of </w:t>
      </w:r>
      <w:proofErr w:type="spellStart"/>
      <w:r w:rsidRPr="007C2949">
        <w:rPr>
          <w:rFonts w:ascii="Georgia" w:eastAsia="Times New Roman" w:hAnsi="Georgia" w:cs="Times New Roman"/>
          <w:b/>
          <w:bCs/>
          <w:color w:val="333333"/>
          <w:sz w:val="26"/>
          <w:szCs w:val="26"/>
          <w:lang w:eastAsia="es-CO"/>
        </w:rPr>
        <w:t>Refounding</w:t>
      </w:r>
      <w:proofErr w:type="spellEnd"/>
      <w:r w:rsidRPr="007C2949">
        <w:rPr>
          <w:rFonts w:ascii="Georgia" w:eastAsia="Times New Roman" w:hAnsi="Georgia" w:cs="Times New Roman"/>
          <w:b/>
          <w:bCs/>
          <w:color w:val="333333"/>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FF0000"/>
          <w:sz w:val="26"/>
          <w:szCs w:val="26"/>
          <w:lang w:eastAsia="es-CO"/>
        </w:rPr>
      </w:pPr>
      <w:r w:rsidRPr="007C2949">
        <w:rPr>
          <w:rFonts w:ascii="Georgia" w:eastAsia="Times New Roman" w:hAnsi="Georgia" w:cs="Times New Roman"/>
          <w:color w:val="333333"/>
          <w:sz w:val="26"/>
          <w:szCs w:val="26"/>
          <w:lang w:eastAsia="es-CO"/>
        </w:rPr>
        <w:t xml:space="preserve">A partir de </w:t>
      </w:r>
      <w:proofErr w:type="spellStart"/>
      <w:r w:rsidRPr="007C2949">
        <w:rPr>
          <w:rFonts w:ascii="Georgia" w:eastAsia="Times New Roman" w:hAnsi="Georgia" w:cs="Times New Roman"/>
          <w:color w:val="333333"/>
          <w:sz w:val="26"/>
          <w:szCs w:val="26"/>
          <w:lang w:eastAsia="es-CO"/>
        </w:rPr>
        <w:t>linhas</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pensamento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advindas</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seu</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primeiro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Seed</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Must</w:t>
      </w:r>
      <w:proofErr w:type="spellEnd"/>
      <w:r w:rsidRPr="007C2949">
        <w:rPr>
          <w:rFonts w:ascii="Georgia" w:eastAsia="Times New Roman" w:hAnsi="Georgia" w:cs="Times New Roman"/>
          <w:b/>
          <w:bCs/>
          <w:color w:val="333333"/>
          <w:sz w:val="26"/>
          <w:szCs w:val="26"/>
          <w:lang w:eastAsia="es-CO"/>
        </w:rPr>
        <w:t xml:space="preserve"> Die: </w:t>
      </w:r>
      <w:proofErr w:type="spellStart"/>
      <w:r w:rsidRPr="007C2949">
        <w:rPr>
          <w:rFonts w:ascii="Georgia" w:eastAsia="Times New Roman" w:hAnsi="Georgia" w:cs="Times New Roman"/>
          <w:b/>
          <w:bCs/>
          <w:color w:val="333333"/>
          <w:sz w:val="26"/>
          <w:szCs w:val="26"/>
          <w:lang w:eastAsia="es-CO"/>
        </w:rPr>
        <w:t>Religious</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Life</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Survival</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or</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Extinction</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enfrenta a complexa </w:t>
      </w:r>
      <w:proofErr w:type="spellStart"/>
      <w:r w:rsidRPr="007C2949">
        <w:rPr>
          <w:rFonts w:ascii="Georgia" w:eastAsia="Times New Roman" w:hAnsi="Georgia" w:cs="Times New Roman"/>
          <w:color w:val="333333"/>
          <w:sz w:val="26"/>
          <w:szCs w:val="26"/>
          <w:lang w:eastAsia="es-CO"/>
        </w:rPr>
        <w:t>realidade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atual</w:t>
      </w:r>
      <w:proofErr w:type="spellEnd"/>
      <w:r w:rsidRPr="007C2949">
        <w:rPr>
          <w:rFonts w:ascii="Georgia" w:eastAsia="Times New Roman" w:hAnsi="Georgia" w:cs="Times New Roman"/>
          <w:color w:val="333333"/>
          <w:sz w:val="26"/>
          <w:szCs w:val="26"/>
          <w:lang w:eastAsia="es-CO"/>
        </w:rPr>
        <w:t xml:space="preserve"> da </w:t>
      </w:r>
      <w:hyperlink r:id="rId52" w:tgtFrame="_blank" w:history="1">
        <w:r w:rsidRPr="007C2949">
          <w:rPr>
            <w:rFonts w:ascii="Georgia" w:eastAsia="Times New Roman" w:hAnsi="Georgia" w:cs="Times New Roman"/>
            <w:color w:val="FC6B01"/>
            <w:sz w:val="26"/>
            <w:szCs w:val="26"/>
            <w:u w:val="single"/>
            <w:lang w:eastAsia="es-CO"/>
          </w:rPr>
          <w:t>vida religiosa</w:t>
        </w:r>
      </w:hyperlink>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Resumindo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passado</w:t>
      </w:r>
      <w:proofErr w:type="spellEnd"/>
      <w:r w:rsidRPr="007C2949">
        <w:rPr>
          <w:rFonts w:ascii="Georgia" w:eastAsia="Times New Roman" w:hAnsi="Georgia" w:cs="Times New Roman"/>
          <w:color w:val="FF0000"/>
          <w:sz w:val="26"/>
          <w:szCs w:val="26"/>
          <w:lang w:eastAsia="es-CO"/>
        </w:rPr>
        <w:t xml:space="preserve">, presente </w:t>
      </w:r>
      <w:proofErr w:type="spellStart"/>
      <w:r w:rsidRPr="007C2949">
        <w:rPr>
          <w:rFonts w:ascii="Georgia" w:eastAsia="Times New Roman" w:hAnsi="Georgia" w:cs="Times New Roman"/>
          <w:color w:val="FF0000"/>
          <w:sz w:val="26"/>
          <w:szCs w:val="26"/>
          <w:lang w:eastAsia="es-CO"/>
        </w:rPr>
        <w:t>e</w:t>
      </w:r>
      <w:proofErr w:type="spellEnd"/>
      <w:r w:rsidRPr="007C2949">
        <w:rPr>
          <w:rFonts w:ascii="Georgia" w:eastAsia="Times New Roman" w:hAnsi="Georgia" w:cs="Times New Roman"/>
          <w:color w:val="FF0000"/>
          <w:sz w:val="26"/>
          <w:szCs w:val="26"/>
          <w:lang w:eastAsia="es-CO"/>
        </w:rPr>
        <w:t xml:space="preserve"> futuro, ele leva </w:t>
      </w:r>
      <w:proofErr w:type="spellStart"/>
      <w:r w:rsidRPr="007C2949">
        <w:rPr>
          <w:rFonts w:ascii="Georgia" w:eastAsia="Times New Roman" w:hAnsi="Georgia" w:cs="Times New Roman"/>
          <w:color w:val="FF0000"/>
          <w:sz w:val="26"/>
          <w:szCs w:val="26"/>
          <w:lang w:eastAsia="es-CO"/>
        </w:rPr>
        <w:t>reflexão</w:t>
      </w:r>
      <w:proofErr w:type="spellEnd"/>
      <w:r w:rsidRPr="007C2949">
        <w:rPr>
          <w:rFonts w:ascii="Georgia" w:eastAsia="Times New Roman" w:hAnsi="Georgia" w:cs="Times New Roman"/>
          <w:color w:val="FF0000"/>
          <w:sz w:val="26"/>
          <w:szCs w:val="26"/>
          <w:lang w:eastAsia="es-CO"/>
        </w:rPr>
        <w:t xml:space="preserve"> e </w:t>
      </w:r>
      <w:proofErr w:type="spellStart"/>
      <w:r w:rsidRPr="007C2949">
        <w:rPr>
          <w:rFonts w:ascii="Georgia" w:eastAsia="Times New Roman" w:hAnsi="Georgia" w:cs="Times New Roman"/>
          <w:color w:val="FF0000"/>
          <w:sz w:val="26"/>
          <w:szCs w:val="26"/>
          <w:lang w:eastAsia="es-CO"/>
        </w:rPr>
        <w:t>um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desafio</w:t>
      </w:r>
      <w:proofErr w:type="spellEnd"/>
      <w:r w:rsidRPr="007C2949">
        <w:rPr>
          <w:rFonts w:ascii="Georgia" w:eastAsia="Times New Roman" w:hAnsi="Georgia" w:cs="Times New Roman"/>
          <w:color w:val="FF0000"/>
          <w:sz w:val="26"/>
          <w:szCs w:val="26"/>
          <w:lang w:eastAsia="es-CO"/>
        </w:rPr>
        <w:t xml:space="preserve"> a todos os </w:t>
      </w:r>
      <w:proofErr w:type="spellStart"/>
      <w:r w:rsidRPr="007C2949">
        <w:rPr>
          <w:rFonts w:ascii="Georgia" w:eastAsia="Times New Roman" w:hAnsi="Georgia" w:cs="Times New Roman"/>
          <w:color w:val="FF0000"/>
          <w:sz w:val="26"/>
          <w:szCs w:val="26"/>
          <w:lang w:eastAsia="es-CO"/>
        </w:rPr>
        <w:t>leitores</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sejam</w:t>
      </w:r>
      <w:proofErr w:type="spellEnd"/>
      <w:r w:rsidRPr="007C2949">
        <w:rPr>
          <w:rFonts w:ascii="Georgia" w:eastAsia="Times New Roman" w:hAnsi="Georgia" w:cs="Times New Roman"/>
          <w:color w:val="FF0000"/>
          <w:sz w:val="26"/>
          <w:szCs w:val="26"/>
          <w:lang w:eastAsia="es-CO"/>
        </w:rPr>
        <w:t xml:space="preserve"> religiosos </w:t>
      </w:r>
      <w:proofErr w:type="spellStart"/>
      <w:r w:rsidRPr="007C2949">
        <w:rPr>
          <w:rFonts w:ascii="Georgia" w:eastAsia="Times New Roman" w:hAnsi="Georgia" w:cs="Times New Roman"/>
          <w:color w:val="FF0000"/>
          <w:sz w:val="26"/>
          <w:szCs w:val="26"/>
          <w:lang w:eastAsia="es-CO"/>
        </w:rPr>
        <w:t>ou</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não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ao</w:t>
      </w:r>
      <w:proofErr w:type="spellEnd"/>
      <w:r w:rsidRPr="007C2949">
        <w:rPr>
          <w:rFonts w:ascii="Georgia" w:eastAsia="Times New Roman" w:hAnsi="Georgia" w:cs="Times New Roman"/>
          <w:color w:val="FF0000"/>
          <w:sz w:val="26"/>
          <w:szCs w:val="26"/>
          <w:lang w:eastAsia="es-CO"/>
        </w:rPr>
        <w:t xml:space="preserve"> considerar a </w:t>
      </w:r>
      <w:proofErr w:type="spellStart"/>
      <w:r w:rsidRPr="007C2949">
        <w:rPr>
          <w:rFonts w:ascii="Georgia" w:eastAsia="Times New Roman" w:hAnsi="Georgia" w:cs="Times New Roman"/>
          <w:color w:val="FF0000"/>
          <w:sz w:val="26"/>
          <w:szCs w:val="26"/>
          <w:lang w:eastAsia="es-CO"/>
        </w:rPr>
        <w:t>necessidade</w:t>
      </w:r>
      <w:proofErr w:type="spellEnd"/>
      <w:r w:rsidRPr="007C2949">
        <w:rPr>
          <w:rFonts w:ascii="Georgia" w:eastAsia="Times New Roman" w:hAnsi="Georgia" w:cs="Times New Roman"/>
          <w:color w:val="FF0000"/>
          <w:sz w:val="26"/>
          <w:szCs w:val="26"/>
          <w:lang w:eastAsia="es-CO"/>
        </w:rPr>
        <w:t xml:space="preserve"> de </w:t>
      </w:r>
      <w:proofErr w:type="spellStart"/>
      <w:r w:rsidRPr="007C2949">
        <w:rPr>
          <w:rFonts w:ascii="Georgia" w:eastAsia="Times New Roman" w:hAnsi="Georgia" w:cs="Times New Roman"/>
          <w:color w:val="FF0000"/>
          <w:sz w:val="26"/>
          <w:szCs w:val="26"/>
          <w:lang w:eastAsia="es-CO"/>
        </w:rPr>
        <w:t>uma</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mudança</w:t>
      </w:r>
      <w:proofErr w:type="spellEnd"/>
      <w:r w:rsidRPr="007C2949">
        <w:rPr>
          <w:rFonts w:ascii="Georgia" w:eastAsia="Times New Roman" w:hAnsi="Georgia" w:cs="Times New Roman"/>
          <w:color w:val="FF0000"/>
          <w:sz w:val="26"/>
          <w:szCs w:val="26"/>
          <w:lang w:eastAsia="es-CO"/>
        </w:rPr>
        <w:t xml:space="preserve"> de paradigma dentro da vida religiosa e da</w:t>
      </w:r>
      <w:r w:rsidRPr="00DE5A15">
        <w:rPr>
          <w:rFonts w:ascii="Georgia" w:eastAsia="Times New Roman" w:hAnsi="Georgia" w:cs="Times New Roman"/>
          <w:color w:val="FF0000"/>
          <w:sz w:val="26"/>
          <w:szCs w:val="26"/>
          <w:lang w:eastAsia="es-CO"/>
        </w:rPr>
        <w:t> </w:t>
      </w:r>
      <w:proofErr w:type="spellStart"/>
      <w:r w:rsidRPr="00DE5A15">
        <w:rPr>
          <w:rFonts w:ascii="Georgia" w:eastAsia="Times New Roman" w:hAnsi="Georgia" w:cs="Times New Roman"/>
          <w:b/>
          <w:bCs/>
          <w:color w:val="FF0000"/>
          <w:sz w:val="26"/>
          <w:szCs w:val="26"/>
          <w:lang w:eastAsia="es-CO"/>
        </w:rPr>
        <w:t>Igreja</w:t>
      </w:r>
      <w:proofErr w:type="spellEnd"/>
      <w:r w:rsidRPr="007C2949">
        <w:rPr>
          <w:rFonts w:ascii="Georgia" w:eastAsia="Times New Roman" w:hAnsi="Georgia" w:cs="Times New Roman"/>
          <w:color w:val="FF0000"/>
          <w:sz w:val="26"/>
          <w:szCs w:val="26"/>
          <w:lang w:eastAsia="es-CO"/>
        </w:rPr>
        <w:t xml:space="preserve">, e </w:t>
      </w:r>
      <w:proofErr w:type="spellStart"/>
      <w:r w:rsidRPr="007C2949">
        <w:rPr>
          <w:rFonts w:ascii="Georgia" w:eastAsia="Times New Roman" w:hAnsi="Georgia" w:cs="Times New Roman"/>
          <w:color w:val="FF0000"/>
          <w:sz w:val="26"/>
          <w:szCs w:val="26"/>
          <w:lang w:eastAsia="es-CO"/>
        </w:rPr>
        <w:t>propor</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uma</w:t>
      </w:r>
      <w:proofErr w:type="spellEnd"/>
      <w:r w:rsidRPr="007C2949">
        <w:rPr>
          <w:rFonts w:ascii="Georgia" w:eastAsia="Times New Roman" w:hAnsi="Georgia" w:cs="Times New Roman"/>
          <w:color w:val="FF0000"/>
          <w:sz w:val="26"/>
          <w:szCs w:val="26"/>
          <w:lang w:eastAsia="es-CO"/>
        </w:rPr>
        <w:t xml:space="preserve"> nova </w:t>
      </w:r>
      <w:proofErr w:type="spellStart"/>
      <w:r w:rsidRPr="007C2949">
        <w:rPr>
          <w:rFonts w:ascii="Georgia" w:eastAsia="Times New Roman" w:hAnsi="Georgia" w:cs="Times New Roman"/>
          <w:color w:val="FF0000"/>
          <w:sz w:val="26"/>
          <w:szCs w:val="26"/>
          <w:lang w:eastAsia="es-CO"/>
        </w:rPr>
        <w:t>visão</w:t>
      </w:r>
      <w:proofErr w:type="spellEnd"/>
      <w:r w:rsidRPr="007C2949">
        <w:rPr>
          <w:rFonts w:ascii="Georgia" w:eastAsia="Times New Roman" w:hAnsi="Georgia" w:cs="Times New Roman"/>
          <w:color w:val="FF0000"/>
          <w:sz w:val="26"/>
          <w:szCs w:val="26"/>
          <w:lang w:eastAsia="es-CO"/>
        </w:rPr>
        <w:t xml:space="preserve"> do </w:t>
      </w:r>
      <w:proofErr w:type="spellStart"/>
      <w:r w:rsidRPr="007C2949">
        <w:rPr>
          <w:rFonts w:ascii="Georgia" w:eastAsia="Times New Roman" w:hAnsi="Georgia" w:cs="Times New Roman"/>
          <w:color w:val="FF0000"/>
          <w:sz w:val="26"/>
          <w:szCs w:val="26"/>
          <w:lang w:eastAsia="es-CO"/>
        </w:rPr>
        <w:t>engajamento</w:t>
      </w:r>
      <w:proofErr w:type="spellEnd"/>
      <w:r w:rsidRPr="007C2949">
        <w:rPr>
          <w:rFonts w:ascii="Georgia" w:eastAsia="Times New Roman" w:hAnsi="Georgia" w:cs="Times New Roman"/>
          <w:color w:val="FF0000"/>
          <w:sz w:val="26"/>
          <w:szCs w:val="26"/>
          <w:lang w:eastAsia="es-CO"/>
        </w:rPr>
        <w:t xml:space="preserve"> radical, da </w:t>
      </w:r>
      <w:proofErr w:type="spellStart"/>
      <w:r w:rsidRPr="007C2949">
        <w:rPr>
          <w:rFonts w:ascii="Georgia" w:eastAsia="Times New Roman" w:hAnsi="Georgia" w:cs="Times New Roman"/>
          <w:color w:val="FF0000"/>
          <w:sz w:val="26"/>
          <w:szCs w:val="26"/>
          <w:lang w:eastAsia="es-CO"/>
        </w:rPr>
        <w:t>autenticidade</w:t>
      </w:r>
      <w:proofErr w:type="spellEnd"/>
      <w:r w:rsidRPr="007C2949">
        <w:rPr>
          <w:rFonts w:ascii="Georgia" w:eastAsia="Times New Roman" w:hAnsi="Georgia" w:cs="Times New Roman"/>
          <w:color w:val="FF0000"/>
          <w:sz w:val="26"/>
          <w:szCs w:val="26"/>
          <w:lang w:eastAsia="es-CO"/>
        </w:rPr>
        <w:t xml:space="preserve"> e da </w:t>
      </w:r>
      <w:proofErr w:type="spellStart"/>
      <w:r w:rsidRPr="007C2949">
        <w:rPr>
          <w:rFonts w:ascii="Georgia" w:eastAsia="Times New Roman" w:hAnsi="Georgia" w:cs="Times New Roman"/>
          <w:color w:val="FF0000"/>
          <w:sz w:val="26"/>
          <w:szCs w:val="26"/>
          <w:lang w:eastAsia="es-CO"/>
        </w:rPr>
        <w:t>responsabilidade</w:t>
      </w:r>
      <w:proofErr w:type="spellEnd"/>
      <w:r w:rsidRPr="007C2949">
        <w:rPr>
          <w:rFonts w:ascii="Georgia" w:eastAsia="Times New Roman" w:hAnsi="Georgia" w:cs="Times New Roman"/>
          <w:color w:val="FF0000"/>
          <w:sz w:val="26"/>
          <w:szCs w:val="26"/>
          <w:lang w:eastAsia="es-CO"/>
        </w:rPr>
        <w:t xml:space="preserve"> dos religiosos e do mundo no </w:t>
      </w:r>
      <w:proofErr w:type="spellStart"/>
      <w:r w:rsidRPr="007C2949">
        <w:rPr>
          <w:rFonts w:ascii="Georgia" w:eastAsia="Times New Roman" w:hAnsi="Georgia" w:cs="Times New Roman"/>
          <w:color w:val="FF0000"/>
          <w:sz w:val="26"/>
          <w:szCs w:val="26"/>
          <w:lang w:eastAsia="es-CO"/>
        </w:rPr>
        <w:t>século</w:t>
      </w:r>
      <w:proofErr w:type="spellEnd"/>
      <w:r w:rsidRPr="007C2949">
        <w:rPr>
          <w:rFonts w:ascii="Georgia" w:eastAsia="Times New Roman" w:hAnsi="Georgia" w:cs="Times New Roman"/>
          <w:color w:val="FF0000"/>
          <w:sz w:val="26"/>
          <w:szCs w:val="26"/>
          <w:lang w:eastAsia="es-CO"/>
        </w:rPr>
        <w:t xml:space="preserve"> XXI.</w:t>
      </w: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As </w:t>
      </w:r>
      <w:proofErr w:type="spellStart"/>
      <w:r w:rsidRPr="007C2949">
        <w:rPr>
          <w:rFonts w:ascii="Georgia" w:eastAsia="Times New Roman" w:hAnsi="Georgia" w:cs="Times New Roman"/>
          <w:color w:val="333333"/>
          <w:sz w:val="26"/>
          <w:szCs w:val="26"/>
          <w:lang w:eastAsia="es-CO"/>
        </w:rPr>
        <w:t>raízes</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nova </w:t>
      </w:r>
      <w:proofErr w:type="spellStart"/>
      <w:r w:rsidRPr="007C2949">
        <w:rPr>
          <w:rFonts w:ascii="Georgia" w:eastAsia="Times New Roman" w:hAnsi="Georgia" w:cs="Times New Roman"/>
          <w:color w:val="333333"/>
          <w:sz w:val="26"/>
          <w:szCs w:val="26"/>
          <w:lang w:eastAsia="es-CO"/>
        </w:rPr>
        <w:t>compreensão</w:t>
      </w:r>
      <w:proofErr w:type="spellEnd"/>
      <w:r w:rsidRPr="007C2949">
        <w:rPr>
          <w:rFonts w:ascii="Georgia" w:eastAsia="Times New Roman" w:hAnsi="Georgia" w:cs="Times New Roman"/>
          <w:color w:val="333333"/>
          <w:sz w:val="26"/>
          <w:szCs w:val="26"/>
          <w:lang w:eastAsia="es-CO"/>
        </w:rPr>
        <w:t xml:space="preserve"> da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color w:val="333333"/>
          <w:sz w:val="26"/>
          <w:szCs w:val="26"/>
          <w:lang w:eastAsia="es-CO"/>
        </w:rPr>
        <w:t>encontram</w:t>
      </w:r>
      <w:proofErr w:type="spellEnd"/>
      <w:r w:rsidRPr="007C2949">
        <w:rPr>
          <w:rFonts w:ascii="Georgia" w:eastAsia="Times New Roman" w:hAnsi="Georgia" w:cs="Times New Roman"/>
          <w:color w:val="333333"/>
          <w:sz w:val="26"/>
          <w:szCs w:val="26"/>
          <w:lang w:eastAsia="es-CO"/>
        </w:rPr>
        <w:t xml:space="preserve">-se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compreensão</w:t>
      </w:r>
      <w:proofErr w:type="spellEnd"/>
      <w:r w:rsidRPr="007C2949">
        <w:rPr>
          <w:rFonts w:ascii="Georgia" w:eastAsia="Times New Roman" w:hAnsi="Georgia" w:cs="Times New Roman"/>
          <w:color w:val="333333"/>
          <w:sz w:val="26"/>
          <w:szCs w:val="26"/>
          <w:lang w:eastAsia="es-CO"/>
        </w:rPr>
        <w:t xml:space="preserve"> do paradigma que os religiosos </w:t>
      </w:r>
      <w:proofErr w:type="spellStart"/>
      <w:r w:rsidRPr="007C2949">
        <w:rPr>
          <w:rFonts w:ascii="Georgia" w:eastAsia="Times New Roman" w:hAnsi="Georgia" w:cs="Times New Roman"/>
          <w:color w:val="333333"/>
          <w:sz w:val="26"/>
          <w:szCs w:val="26"/>
          <w:lang w:eastAsia="es-CO"/>
        </w:rPr>
        <w:t>têm</w:t>
      </w:r>
      <w:proofErr w:type="spellEnd"/>
      <w:r w:rsidRPr="007C2949">
        <w:rPr>
          <w:rFonts w:ascii="Georgia" w:eastAsia="Times New Roman" w:hAnsi="Georgia" w:cs="Times New Roman"/>
          <w:color w:val="333333"/>
          <w:sz w:val="26"/>
          <w:szCs w:val="26"/>
          <w:lang w:eastAsia="es-CO"/>
        </w:rPr>
        <w:t xml:space="preserve"> seguido </w:t>
      </w:r>
      <w:proofErr w:type="spellStart"/>
      <w:r w:rsidRPr="007C2949">
        <w:rPr>
          <w:rFonts w:ascii="Georgia" w:eastAsia="Times New Roman" w:hAnsi="Georgia" w:cs="Times New Roman"/>
          <w:color w:val="333333"/>
          <w:sz w:val="26"/>
          <w:szCs w:val="26"/>
          <w:lang w:eastAsia="es-CO"/>
        </w:rPr>
        <w:t>historicamente</w:t>
      </w:r>
      <w:proofErr w:type="spellEnd"/>
      <w:r w:rsidRPr="007C2949">
        <w:rPr>
          <w:rFonts w:ascii="Georgia" w:eastAsia="Times New Roman" w:hAnsi="Georgia" w:cs="Times New Roman"/>
          <w:color w:val="333333"/>
          <w:sz w:val="26"/>
          <w:szCs w:val="26"/>
          <w:lang w:eastAsia="es-CO"/>
        </w:rPr>
        <w:t xml:space="preserve"> a à </w:t>
      </w:r>
      <w:proofErr w:type="spellStart"/>
      <w:r w:rsidRPr="007C2949">
        <w:rPr>
          <w:rFonts w:ascii="Georgia" w:eastAsia="Times New Roman" w:hAnsi="Georgia" w:cs="Times New Roman"/>
          <w:color w:val="333333"/>
          <w:sz w:val="26"/>
          <w:szCs w:val="26"/>
          <w:lang w:eastAsia="es-CO"/>
        </w:rPr>
        <w:t>história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muitas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vezes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incompreendida</w:t>
      </w:r>
      <w:proofErr w:type="spellEnd"/>
      <w:r w:rsidRPr="007C2949">
        <w:rPr>
          <w:rFonts w:ascii="Georgia" w:eastAsia="Times New Roman" w:hAnsi="Georgia" w:cs="Times New Roman"/>
          <w:color w:val="333333"/>
          <w:sz w:val="26"/>
          <w:szCs w:val="26"/>
          <w:lang w:eastAsia="es-CO"/>
        </w:rPr>
        <w:t xml:space="preserve"> e deturpada, da </w:t>
      </w:r>
      <w:hyperlink r:id="rId53" w:tgtFrame="_blank" w:history="1">
        <w:r w:rsidRPr="007C2949">
          <w:rPr>
            <w:rFonts w:ascii="Georgia" w:eastAsia="Times New Roman" w:hAnsi="Georgia" w:cs="Times New Roman"/>
            <w:color w:val="FC6B01"/>
            <w:sz w:val="26"/>
            <w:szCs w:val="26"/>
            <w:u w:val="single"/>
            <w:lang w:eastAsia="es-CO"/>
          </w:rPr>
          <w:t>vida religiosa</w:t>
        </w:r>
      </w:hyperlink>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primeira</w:t>
      </w:r>
      <w:proofErr w:type="spellEnd"/>
      <w:r w:rsidRPr="007C2949">
        <w:rPr>
          <w:rFonts w:ascii="Georgia" w:eastAsia="Times New Roman" w:hAnsi="Georgia" w:cs="Times New Roman"/>
          <w:color w:val="333333"/>
          <w:sz w:val="26"/>
          <w:szCs w:val="26"/>
          <w:lang w:eastAsia="es-CO"/>
        </w:rPr>
        <w:t xml:space="preserve"> parte do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remonta </w:t>
      </w:r>
      <w:proofErr w:type="spellStart"/>
      <w:r w:rsidRPr="007C2949">
        <w:rPr>
          <w:rFonts w:ascii="Georgia" w:eastAsia="Times New Roman" w:hAnsi="Georgia" w:cs="Times New Roman"/>
          <w:color w:val="333333"/>
          <w:sz w:val="26"/>
          <w:szCs w:val="26"/>
          <w:lang w:eastAsia="es-CO"/>
        </w:rPr>
        <w:t>às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raízes</w:t>
      </w:r>
      <w:proofErr w:type="spellEnd"/>
      <w:r w:rsidRPr="007C2949">
        <w:rPr>
          <w:rFonts w:ascii="Georgia" w:eastAsia="Times New Roman" w:hAnsi="Georgia" w:cs="Times New Roman"/>
          <w:color w:val="333333"/>
          <w:sz w:val="26"/>
          <w:szCs w:val="26"/>
          <w:lang w:eastAsia="es-CO"/>
        </w:rPr>
        <w:t xml:space="preserve"> da vida religiosa e </w:t>
      </w:r>
      <w:proofErr w:type="spellStart"/>
      <w:r w:rsidRPr="007C2949">
        <w:rPr>
          <w:rFonts w:ascii="Georgia" w:eastAsia="Times New Roman" w:hAnsi="Georgia" w:cs="Times New Roman"/>
          <w:color w:val="333333"/>
          <w:sz w:val="26"/>
          <w:szCs w:val="26"/>
          <w:lang w:eastAsia="es-CO"/>
        </w:rPr>
        <w:t>sua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natureza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inerentemente</w:t>
      </w:r>
      <w:proofErr w:type="spellEnd"/>
      <w:r w:rsidRPr="007C2949">
        <w:rPr>
          <w:rFonts w:ascii="Georgia" w:eastAsia="Times New Roman" w:hAnsi="Georgia" w:cs="Times New Roman"/>
          <w:color w:val="333333"/>
          <w:sz w:val="26"/>
          <w:szCs w:val="26"/>
          <w:lang w:eastAsia="es-CO"/>
        </w:rPr>
        <w:t xml:space="preserve"> profética. 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color w:val="333333"/>
          <w:sz w:val="26"/>
          <w:szCs w:val="26"/>
          <w:lang w:eastAsia="es-CO"/>
        </w:rPr>
        <w:t>evoluiu</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ao</w:t>
      </w:r>
      <w:proofErr w:type="spellEnd"/>
      <w:r w:rsidRPr="007C2949">
        <w:rPr>
          <w:rFonts w:ascii="Georgia" w:eastAsia="Times New Roman" w:hAnsi="Georgia" w:cs="Times New Roman"/>
          <w:color w:val="333333"/>
          <w:sz w:val="26"/>
          <w:szCs w:val="26"/>
          <w:lang w:eastAsia="es-CO"/>
        </w:rPr>
        <w:t xml:space="preserve"> longo dos últimos </w:t>
      </w:r>
      <w:proofErr w:type="spellStart"/>
      <w:r w:rsidRPr="007C2949">
        <w:rPr>
          <w:rFonts w:ascii="Georgia" w:eastAsia="Times New Roman" w:hAnsi="Georgia" w:cs="Times New Roman"/>
          <w:color w:val="333333"/>
          <w:sz w:val="26"/>
          <w:szCs w:val="26"/>
          <w:lang w:eastAsia="es-CO"/>
        </w:rPr>
        <w:t>dois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milênios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dependência</w:t>
      </w:r>
      <w:proofErr w:type="spellEnd"/>
      <w:r w:rsidRPr="007C2949">
        <w:rPr>
          <w:rFonts w:ascii="Georgia" w:eastAsia="Times New Roman" w:hAnsi="Georgia" w:cs="Times New Roman"/>
          <w:color w:val="333333"/>
          <w:sz w:val="26"/>
          <w:szCs w:val="26"/>
          <w:lang w:eastAsia="es-CO"/>
        </w:rPr>
        <w:t xml:space="preserve"> constante da </w:t>
      </w:r>
      <w:proofErr w:type="spellStart"/>
      <w:r w:rsidRPr="007C2949">
        <w:rPr>
          <w:rFonts w:ascii="Georgia" w:eastAsia="Times New Roman" w:hAnsi="Georgia" w:cs="Times New Roman"/>
          <w:color w:val="333333"/>
          <w:sz w:val="26"/>
          <w:szCs w:val="26"/>
          <w:lang w:eastAsia="es-CO"/>
        </w:rPr>
        <w:t>comunidade</w:t>
      </w:r>
      <w:proofErr w:type="spellEnd"/>
      <w:r w:rsidRPr="007C2949">
        <w:rPr>
          <w:rFonts w:ascii="Georgia" w:eastAsia="Times New Roman" w:hAnsi="Georgia" w:cs="Times New Roman"/>
          <w:color w:val="333333"/>
          <w:sz w:val="26"/>
          <w:szCs w:val="26"/>
          <w:lang w:eastAsia="es-CO"/>
        </w:rPr>
        <w:t xml:space="preserve"> e do </w:t>
      </w:r>
      <w:proofErr w:type="spellStart"/>
      <w:r w:rsidRPr="007C2949">
        <w:rPr>
          <w:rFonts w:ascii="Georgia" w:eastAsia="Times New Roman" w:hAnsi="Georgia" w:cs="Times New Roman"/>
          <w:color w:val="333333"/>
          <w:sz w:val="26"/>
          <w:szCs w:val="26"/>
          <w:lang w:eastAsia="es-CO"/>
        </w:rPr>
        <w:t>discernimento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Nessa</w:t>
      </w:r>
      <w:proofErr w:type="spellEnd"/>
      <w:r w:rsidRPr="007C2949">
        <w:rPr>
          <w:rFonts w:ascii="Georgia" w:eastAsia="Times New Roman" w:hAnsi="Georgia" w:cs="Times New Roman"/>
          <w:color w:val="333333"/>
          <w:sz w:val="26"/>
          <w:szCs w:val="26"/>
          <w:lang w:eastAsia="es-CO"/>
        </w:rPr>
        <w:t xml:space="preserve"> época, a </w:t>
      </w:r>
      <w:proofErr w:type="spellStart"/>
      <w:r w:rsidRPr="007C2949">
        <w:rPr>
          <w:rFonts w:ascii="Georgia" w:eastAsia="Times New Roman" w:hAnsi="Georgia" w:cs="Times New Roman"/>
          <w:color w:val="333333"/>
          <w:sz w:val="26"/>
          <w:szCs w:val="26"/>
          <w:lang w:eastAsia="es-CO"/>
        </w:rPr>
        <w:t>imagem</w:t>
      </w:r>
      <w:proofErr w:type="spellEnd"/>
      <w:r w:rsidRPr="007C2949">
        <w:rPr>
          <w:rFonts w:ascii="Georgia" w:eastAsia="Times New Roman" w:hAnsi="Georgia" w:cs="Times New Roman"/>
          <w:color w:val="333333"/>
          <w:sz w:val="26"/>
          <w:szCs w:val="26"/>
          <w:lang w:eastAsia="es-CO"/>
        </w:rPr>
        <w:t xml:space="preserve"> dos religiosos como </w:t>
      </w:r>
      <w:proofErr w:type="spellStart"/>
      <w:r w:rsidRPr="007C2949">
        <w:rPr>
          <w:rFonts w:ascii="Georgia" w:eastAsia="Times New Roman" w:hAnsi="Georgia" w:cs="Times New Roman"/>
          <w:color w:val="333333"/>
          <w:sz w:val="26"/>
          <w:szCs w:val="26"/>
          <w:lang w:eastAsia="es-CO"/>
        </w:rPr>
        <w:t>quem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sai</w:t>
      </w:r>
      <w:proofErr w:type="spellEnd"/>
      <w:r w:rsidRPr="007C2949">
        <w:rPr>
          <w:rFonts w:ascii="Georgia" w:eastAsia="Times New Roman" w:hAnsi="Georgia" w:cs="Times New Roman"/>
          <w:color w:val="333333"/>
          <w:sz w:val="26"/>
          <w:szCs w:val="26"/>
          <w:lang w:eastAsia="es-CO"/>
        </w:rPr>
        <w:t xml:space="preserve"> do mundo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busca da </w:t>
      </w:r>
      <w:proofErr w:type="spellStart"/>
      <w:r w:rsidRPr="007C2949">
        <w:rPr>
          <w:rFonts w:ascii="Georgia" w:eastAsia="Times New Roman" w:hAnsi="Georgia" w:cs="Times New Roman"/>
          <w:color w:val="333333"/>
          <w:sz w:val="26"/>
          <w:szCs w:val="26"/>
          <w:lang w:eastAsia="es-CO"/>
        </w:rPr>
        <w:t>santidade</w:t>
      </w:r>
      <w:proofErr w:type="spellEnd"/>
      <w:r w:rsidRPr="007C2949">
        <w:rPr>
          <w:rFonts w:ascii="Georgia" w:eastAsia="Times New Roman" w:hAnsi="Georgia" w:cs="Times New Roman"/>
          <w:color w:val="333333"/>
          <w:sz w:val="26"/>
          <w:szCs w:val="26"/>
          <w:lang w:eastAsia="es-CO"/>
        </w:rPr>
        <w:t xml:space="preserve"> individual </w:t>
      </w:r>
      <w:proofErr w:type="spellStart"/>
      <w:r w:rsidRPr="007C2949">
        <w:rPr>
          <w:rFonts w:ascii="Georgia" w:eastAsia="Times New Roman" w:hAnsi="Georgia" w:cs="Times New Roman"/>
          <w:color w:val="333333"/>
          <w:sz w:val="26"/>
          <w:szCs w:val="26"/>
          <w:lang w:eastAsia="es-CO"/>
        </w:rPr>
        <w:t>desenvolveu</w:t>
      </w:r>
      <w:proofErr w:type="spellEnd"/>
      <w:r w:rsidRPr="007C2949">
        <w:rPr>
          <w:rFonts w:ascii="Georgia" w:eastAsia="Times New Roman" w:hAnsi="Georgia" w:cs="Times New Roman"/>
          <w:color w:val="333333"/>
          <w:sz w:val="26"/>
          <w:szCs w:val="26"/>
          <w:lang w:eastAsia="es-CO"/>
        </w:rPr>
        <w:t xml:space="preserve">-se </w:t>
      </w:r>
      <w:proofErr w:type="spellStart"/>
      <w:r w:rsidRPr="007C2949">
        <w:rPr>
          <w:rFonts w:ascii="Georgia" w:eastAsia="Times New Roman" w:hAnsi="Georgia" w:cs="Times New Roman"/>
          <w:color w:val="333333"/>
          <w:sz w:val="26"/>
          <w:szCs w:val="26"/>
          <w:lang w:eastAsia="es-CO"/>
        </w:rPr>
        <w:t>sob</w:t>
      </w:r>
      <w:proofErr w:type="spellEnd"/>
      <w:r w:rsidRPr="007C2949">
        <w:rPr>
          <w:rFonts w:ascii="Georgia" w:eastAsia="Times New Roman" w:hAnsi="Georgia" w:cs="Times New Roman"/>
          <w:color w:val="333333"/>
          <w:sz w:val="26"/>
          <w:szCs w:val="26"/>
          <w:lang w:eastAsia="es-CO"/>
        </w:rPr>
        <w:t xml:space="preserve"> o </w:t>
      </w:r>
      <w:proofErr w:type="spellStart"/>
      <w:r w:rsidRPr="007C2949">
        <w:rPr>
          <w:rFonts w:ascii="Georgia" w:eastAsia="Times New Roman" w:hAnsi="Georgia" w:cs="Times New Roman"/>
          <w:color w:val="333333"/>
          <w:sz w:val="26"/>
          <w:szCs w:val="26"/>
          <w:lang w:eastAsia="es-CO"/>
        </w:rPr>
        <w:t>olhar</w:t>
      </w:r>
      <w:proofErr w:type="spellEnd"/>
      <w:r w:rsidRPr="007C2949">
        <w:rPr>
          <w:rFonts w:ascii="Georgia" w:eastAsia="Times New Roman" w:hAnsi="Georgia" w:cs="Times New Roman"/>
          <w:color w:val="333333"/>
          <w:sz w:val="26"/>
          <w:szCs w:val="26"/>
          <w:lang w:eastAsia="es-CO"/>
        </w:rPr>
        <w:t xml:space="preserve"> do </w:t>
      </w:r>
      <w:proofErr w:type="spellStart"/>
      <w:r w:rsidRPr="007C2949">
        <w:rPr>
          <w:rFonts w:ascii="Georgia" w:eastAsia="Times New Roman" w:hAnsi="Georgia" w:cs="Times New Roman"/>
          <w:color w:val="333333"/>
          <w:sz w:val="26"/>
          <w:szCs w:val="26"/>
          <w:lang w:eastAsia="es-CO"/>
        </w:rPr>
        <w:t>herói</w:t>
      </w:r>
      <w:proofErr w:type="spellEnd"/>
      <w:r w:rsidRPr="007C2949">
        <w:rPr>
          <w:rFonts w:ascii="Georgia" w:eastAsia="Times New Roman" w:hAnsi="Georgia" w:cs="Times New Roman"/>
          <w:color w:val="333333"/>
          <w:sz w:val="26"/>
          <w:szCs w:val="26"/>
          <w:lang w:eastAsia="es-CO"/>
        </w:rPr>
        <w:t xml:space="preserve"> arquetípico.</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lastRenderedPageBreak/>
        <w:t>Este paradigma, conforme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precisa mudar. </w:t>
      </w:r>
      <w:proofErr w:type="spellStart"/>
      <w:r w:rsidRPr="007C2949">
        <w:rPr>
          <w:rFonts w:ascii="Georgia" w:eastAsia="Times New Roman" w:hAnsi="Georgia" w:cs="Times New Roman"/>
          <w:color w:val="333333"/>
          <w:sz w:val="26"/>
          <w:szCs w:val="26"/>
          <w:lang w:eastAsia="es-CO"/>
        </w:rPr>
        <w:t>Nenhum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herói</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vai</w:t>
      </w:r>
      <w:proofErr w:type="spellEnd"/>
      <w:r w:rsidRPr="007C2949">
        <w:rPr>
          <w:rFonts w:ascii="Georgia" w:eastAsia="Times New Roman" w:hAnsi="Georgia" w:cs="Times New Roman"/>
          <w:color w:val="333333"/>
          <w:sz w:val="26"/>
          <w:szCs w:val="26"/>
          <w:lang w:eastAsia="es-CO"/>
        </w:rPr>
        <w:t xml:space="preserve"> salvar 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O futuro reside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comunidades corajosas e colaborativas. Como </w:t>
      </w:r>
      <w:proofErr w:type="spellStart"/>
      <w:r w:rsidRPr="007C2949">
        <w:rPr>
          <w:rFonts w:ascii="Georgia" w:eastAsia="Times New Roman" w:hAnsi="Georgia" w:cs="Times New Roman"/>
          <w:color w:val="333333"/>
          <w:sz w:val="26"/>
          <w:szCs w:val="26"/>
          <w:lang w:eastAsia="es-CO"/>
        </w:rPr>
        <w:t>inspiração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volta-se </w:t>
      </w:r>
      <w:proofErr w:type="spellStart"/>
      <w:r w:rsidRPr="007C2949">
        <w:rPr>
          <w:rFonts w:ascii="Georgia" w:eastAsia="Times New Roman" w:hAnsi="Georgia" w:cs="Times New Roman"/>
          <w:color w:val="333333"/>
          <w:sz w:val="26"/>
          <w:szCs w:val="26"/>
          <w:lang w:eastAsia="es-CO"/>
        </w:rPr>
        <w:t>ao</w:t>
      </w:r>
      <w:proofErr w:type="spellEnd"/>
      <w:r w:rsidRPr="007C2949">
        <w:rPr>
          <w:rFonts w:ascii="Georgia" w:eastAsia="Times New Roman" w:hAnsi="Georgia" w:cs="Times New Roman"/>
          <w:color w:val="333333"/>
          <w:sz w:val="26"/>
          <w:szCs w:val="26"/>
          <w:lang w:eastAsia="es-CO"/>
        </w:rPr>
        <w:t xml:space="preserve"> que ele chama de "as grandes fundadoras", explorando </w:t>
      </w:r>
      <w:proofErr w:type="spellStart"/>
      <w:r w:rsidRPr="007C2949">
        <w:rPr>
          <w:rFonts w:ascii="Georgia" w:eastAsia="Times New Roman" w:hAnsi="Georgia" w:cs="Times New Roman"/>
          <w:color w:val="333333"/>
          <w:sz w:val="26"/>
          <w:szCs w:val="26"/>
          <w:lang w:eastAsia="es-CO"/>
        </w:rPr>
        <w:t>suas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próprias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histórias</w:t>
      </w:r>
      <w:proofErr w:type="spellEnd"/>
      <w:r w:rsidRPr="007C2949">
        <w:rPr>
          <w:rFonts w:ascii="Georgia" w:eastAsia="Times New Roman" w:hAnsi="Georgia" w:cs="Times New Roman"/>
          <w:color w:val="333333"/>
          <w:sz w:val="26"/>
          <w:szCs w:val="26"/>
          <w:lang w:eastAsia="es-CO"/>
        </w:rPr>
        <w:t xml:space="preserve"> e recuperando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história</w:t>
      </w:r>
      <w:proofErr w:type="spellEnd"/>
      <w:r w:rsidRPr="007C2949">
        <w:rPr>
          <w:rFonts w:ascii="Georgia" w:eastAsia="Times New Roman" w:hAnsi="Georgia" w:cs="Times New Roman"/>
          <w:color w:val="333333"/>
          <w:sz w:val="26"/>
          <w:szCs w:val="26"/>
          <w:lang w:eastAsia="es-CO"/>
        </w:rPr>
        <w:t xml:space="preserve"> largamente subvertida da </w:t>
      </w:r>
      <w:hyperlink r:id="rId54" w:tgtFrame="_blank" w:history="1">
        <w:r w:rsidRPr="007C2949">
          <w:rPr>
            <w:rFonts w:ascii="Georgia" w:eastAsia="Times New Roman" w:hAnsi="Georgia" w:cs="Times New Roman"/>
            <w:color w:val="FC6B01"/>
            <w:sz w:val="26"/>
            <w:szCs w:val="26"/>
            <w:u w:val="single"/>
            <w:lang w:eastAsia="es-CO"/>
          </w:rPr>
          <w:t>vida religiosa</w:t>
        </w:r>
      </w:hyperlink>
      <w:r w:rsidRPr="007C2949">
        <w:rPr>
          <w:rFonts w:ascii="Georgia" w:eastAsia="Times New Roman" w:hAnsi="Georgia" w:cs="Times New Roman"/>
          <w:color w:val="333333"/>
          <w:sz w:val="26"/>
          <w:szCs w:val="26"/>
          <w:lang w:eastAsia="es-CO"/>
        </w:rPr>
        <w:t xml:space="preserve">. Identificando </w:t>
      </w:r>
      <w:proofErr w:type="spellStart"/>
      <w:r w:rsidRPr="007C2949">
        <w:rPr>
          <w:rFonts w:ascii="Georgia" w:eastAsia="Times New Roman" w:hAnsi="Georgia" w:cs="Times New Roman"/>
          <w:color w:val="333333"/>
          <w:sz w:val="26"/>
          <w:szCs w:val="26"/>
          <w:lang w:eastAsia="es-CO"/>
        </w:rPr>
        <w:t>suas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principais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motivações</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qualidades</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caráter</w:t>
      </w:r>
      <w:proofErr w:type="spellEnd"/>
      <w:r w:rsidRPr="007C2949">
        <w:rPr>
          <w:rFonts w:ascii="Georgia" w:eastAsia="Times New Roman" w:hAnsi="Georgia" w:cs="Times New Roman"/>
          <w:color w:val="333333"/>
          <w:sz w:val="26"/>
          <w:szCs w:val="26"/>
          <w:lang w:eastAsia="es-CO"/>
        </w:rPr>
        <w:t xml:space="preserve">, os religiosos </w:t>
      </w:r>
      <w:proofErr w:type="spellStart"/>
      <w:r w:rsidRPr="007C2949">
        <w:rPr>
          <w:rFonts w:ascii="Georgia" w:eastAsia="Times New Roman" w:hAnsi="Georgia" w:cs="Times New Roman"/>
          <w:color w:val="333333"/>
          <w:sz w:val="26"/>
          <w:szCs w:val="26"/>
          <w:lang w:eastAsia="es-CO"/>
        </w:rPr>
        <w:t>hoje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podem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descobrir</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caminho</w:t>
      </w:r>
      <w:proofErr w:type="spellEnd"/>
      <w:r w:rsidRPr="007C2949">
        <w:rPr>
          <w:rFonts w:ascii="Georgia" w:eastAsia="Times New Roman" w:hAnsi="Georgia" w:cs="Times New Roman"/>
          <w:color w:val="333333"/>
          <w:sz w:val="26"/>
          <w:szCs w:val="26"/>
          <w:lang w:eastAsia="es-CO"/>
        </w:rPr>
        <w:t xml:space="preserve"> para o futuro.</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Pr="00DE5A15" w:rsidRDefault="00FD6C59" w:rsidP="00FD6C59">
      <w:pPr>
        <w:spacing w:after="0" w:line="240" w:lineRule="auto"/>
        <w:textAlignment w:val="top"/>
        <w:rPr>
          <w:rFonts w:ascii="Georgia" w:eastAsia="Times New Roman" w:hAnsi="Georgia" w:cs="Times New Roman"/>
          <w:color w:val="FF0000"/>
          <w:sz w:val="26"/>
          <w:szCs w:val="26"/>
          <w:lang w:eastAsia="es-CO"/>
        </w:rPr>
      </w:pPr>
      <w:r w:rsidRPr="007C2949">
        <w:rPr>
          <w:rFonts w:ascii="Georgia" w:eastAsia="Times New Roman" w:hAnsi="Georgia" w:cs="Times New Roman"/>
          <w:color w:val="FF0000"/>
          <w:sz w:val="26"/>
          <w:szCs w:val="26"/>
          <w:lang w:eastAsia="es-CO"/>
        </w:rPr>
        <w:t xml:space="preserve">Este </w:t>
      </w:r>
      <w:proofErr w:type="spellStart"/>
      <w:r w:rsidRPr="007C2949">
        <w:rPr>
          <w:rFonts w:ascii="Georgia" w:eastAsia="Times New Roman" w:hAnsi="Georgia" w:cs="Times New Roman"/>
          <w:color w:val="FF0000"/>
          <w:sz w:val="26"/>
          <w:szCs w:val="26"/>
          <w:lang w:eastAsia="es-CO"/>
        </w:rPr>
        <w:t>caminho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requer</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em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primeiro</w:t>
      </w:r>
      <w:proofErr w:type="spellEnd"/>
      <w:r w:rsidRPr="007C2949">
        <w:rPr>
          <w:rFonts w:ascii="Georgia" w:eastAsia="Times New Roman" w:hAnsi="Georgia" w:cs="Times New Roman"/>
          <w:color w:val="FF0000"/>
          <w:sz w:val="26"/>
          <w:szCs w:val="26"/>
          <w:lang w:eastAsia="es-CO"/>
        </w:rPr>
        <w:t xml:space="preserve"> lugar, </w:t>
      </w:r>
      <w:proofErr w:type="spellStart"/>
      <w:r w:rsidRPr="007C2949">
        <w:rPr>
          <w:rFonts w:ascii="Georgia" w:eastAsia="Times New Roman" w:hAnsi="Georgia" w:cs="Times New Roman"/>
          <w:color w:val="FF0000"/>
          <w:sz w:val="26"/>
          <w:szCs w:val="26"/>
          <w:lang w:eastAsia="es-CO"/>
        </w:rPr>
        <w:t>um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reconhecimento</w:t>
      </w:r>
      <w:proofErr w:type="spellEnd"/>
      <w:r w:rsidRPr="007C2949">
        <w:rPr>
          <w:rFonts w:ascii="Georgia" w:eastAsia="Times New Roman" w:hAnsi="Georgia" w:cs="Times New Roman"/>
          <w:color w:val="FF0000"/>
          <w:sz w:val="26"/>
          <w:szCs w:val="26"/>
          <w:lang w:eastAsia="es-CO"/>
        </w:rPr>
        <w:t xml:space="preserve"> de que a vida religiosa </w:t>
      </w:r>
      <w:proofErr w:type="spellStart"/>
      <w:r w:rsidRPr="007C2949">
        <w:rPr>
          <w:rFonts w:ascii="Georgia" w:eastAsia="Times New Roman" w:hAnsi="Georgia" w:cs="Times New Roman"/>
          <w:color w:val="FF0000"/>
          <w:sz w:val="26"/>
          <w:szCs w:val="26"/>
          <w:lang w:eastAsia="es-CO"/>
        </w:rPr>
        <w:t>atual</w:t>
      </w:r>
      <w:proofErr w:type="spellEnd"/>
      <w:r w:rsidRPr="007C2949">
        <w:rPr>
          <w:rFonts w:ascii="Georgia" w:eastAsia="Times New Roman" w:hAnsi="Georgia" w:cs="Times New Roman"/>
          <w:color w:val="FF0000"/>
          <w:sz w:val="26"/>
          <w:szCs w:val="26"/>
          <w:lang w:eastAsia="es-CO"/>
        </w:rPr>
        <w:t xml:space="preserve"> está </w:t>
      </w:r>
      <w:proofErr w:type="spellStart"/>
      <w:r w:rsidRPr="007C2949">
        <w:rPr>
          <w:rFonts w:ascii="Georgia" w:eastAsia="Times New Roman" w:hAnsi="Georgia" w:cs="Times New Roman"/>
          <w:color w:val="FF0000"/>
          <w:sz w:val="26"/>
          <w:szCs w:val="26"/>
          <w:lang w:eastAsia="es-CO"/>
        </w:rPr>
        <w:t>morrendo</w:t>
      </w:r>
      <w:proofErr w:type="spellEnd"/>
      <w:r w:rsidRPr="007C2949">
        <w:rPr>
          <w:rFonts w:ascii="Georgia" w:eastAsia="Times New Roman" w:hAnsi="Georgia" w:cs="Times New Roman"/>
          <w:color w:val="FF0000"/>
          <w:sz w:val="26"/>
          <w:szCs w:val="26"/>
          <w:lang w:eastAsia="es-CO"/>
        </w:rPr>
        <w:t>.</w:t>
      </w:r>
      <w:r w:rsidRPr="00DE5A15">
        <w:rPr>
          <w:rFonts w:ascii="Georgia" w:eastAsia="Times New Roman" w:hAnsi="Georgia" w:cs="Times New Roman"/>
          <w:color w:val="FF0000"/>
          <w:sz w:val="26"/>
          <w:szCs w:val="26"/>
          <w:lang w:eastAsia="es-CO"/>
        </w:rPr>
        <w:t> </w:t>
      </w:r>
      <w:proofErr w:type="spellStart"/>
      <w:r w:rsidRPr="00DE5A15">
        <w:rPr>
          <w:rFonts w:ascii="Georgia" w:eastAsia="Times New Roman" w:hAnsi="Georgia" w:cs="Times New Roman"/>
          <w:b/>
          <w:bCs/>
          <w:color w:val="FF0000"/>
          <w:sz w:val="26"/>
          <w:szCs w:val="26"/>
          <w:lang w:eastAsia="es-CO"/>
        </w:rPr>
        <w:t>O'Murchu</w:t>
      </w:r>
      <w:proofErr w:type="spellEnd"/>
      <w:r w:rsidRPr="00DE5A15">
        <w:rPr>
          <w:rFonts w:ascii="Georgia" w:eastAsia="Times New Roman" w:hAnsi="Georgia" w:cs="Times New Roman"/>
          <w:color w:val="FF0000"/>
          <w:sz w:val="26"/>
          <w:szCs w:val="26"/>
          <w:lang w:eastAsia="es-CO"/>
        </w:rPr>
        <w:t> </w:t>
      </w:r>
      <w:proofErr w:type="spellStart"/>
      <w:r w:rsidRPr="007C2949">
        <w:rPr>
          <w:rFonts w:ascii="Georgia" w:eastAsia="Times New Roman" w:hAnsi="Georgia" w:cs="Times New Roman"/>
          <w:color w:val="FF0000"/>
          <w:sz w:val="26"/>
          <w:szCs w:val="26"/>
          <w:lang w:eastAsia="es-CO"/>
        </w:rPr>
        <w:t>aponta</w:t>
      </w:r>
      <w:proofErr w:type="spellEnd"/>
      <w:r w:rsidRPr="007C2949">
        <w:rPr>
          <w:rFonts w:ascii="Georgia" w:eastAsia="Times New Roman" w:hAnsi="Georgia" w:cs="Times New Roman"/>
          <w:color w:val="FF0000"/>
          <w:sz w:val="26"/>
          <w:szCs w:val="26"/>
          <w:lang w:eastAsia="es-CO"/>
        </w:rPr>
        <w:t xml:space="preserve"> para a </w:t>
      </w:r>
      <w:proofErr w:type="spellStart"/>
      <w:r w:rsidRPr="007C2949">
        <w:rPr>
          <w:rFonts w:ascii="Georgia" w:eastAsia="Times New Roman" w:hAnsi="Georgia" w:cs="Times New Roman"/>
          <w:color w:val="FF0000"/>
          <w:sz w:val="26"/>
          <w:szCs w:val="26"/>
          <w:lang w:eastAsia="es-CO"/>
        </w:rPr>
        <w:t>natureza</w:t>
      </w:r>
      <w:proofErr w:type="spellEnd"/>
      <w:r w:rsidRPr="007C2949">
        <w:rPr>
          <w:rFonts w:ascii="Georgia" w:eastAsia="Times New Roman" w:hAnsi="Georgia" w:cs="Times New Roman"/>
          <w:color w:val="FF0000"/>
          <w:sz w:val="26"/>
          <w:szCs w:val="26"/>
          <w:lang w:eastAsia="es-CO"/>
        </w:rPr>
        <w:t xml:space="preserve"> cíclica da</w:t>
      </w:r>
      <w:r w:rsidRPr="00DE5A15">
        <w:rPr>
          <w:rFonts w:ascii="Georgia" w:eastAsia="Times New Roman" w:hAnsi="Georgia" w:cs="Times New Roman"/>
          <w:color w:val="FF0000"/>
          <w:sz w:val="26"/>
          <w:szCs w:val="26"/>
          <w:lang w:eastAsia="es-CO"/>
        </w:rPr>
        <w:t> </w:t>
      </w:r>
      <w:r w:rsidRPr="00DE5A15">
        <w:rPr>
          <w:rFonts w:ascii="Georgia" w:eastAsia="Times New Roman" w:hAnsi="Georgia" w:cs="Times New Roman"/>
          <w:b/>
          <w:bCs/>
          <w:color w:val="FF0000"/>
          <w:sz w:val="26"/>
          <w:szCs w:val="26"/>
          <w:lang w:eastAsia="es-CO"/>
        </w:rPr>
        <w:t>vida religiosa</w:t>
      </w:r>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um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padrão</w:t>
      </w:r>
      <w:proofErr w:type="spellEnd"/>
      <w:r w:rsidRPr="007C2949">
        <w:rPr>
          <w:rFonts w:ascii="Georgia" w:eastAsia="Times New Roman" w:hAnsi="Georgia" w:cs="Times New Roman"/>
          <w:color w:val="FF0000"/>
          <w:sz w:val="26"/>
          <w:szCs w:val="26"/>
          <w:lang w:eastAsia="es-CO"/>
        </w:rPr>
        <w:t xml:space="preserve"> histórico de </w:t>
      </w:r>
      <w:proofErr w:type="spellStart"/>
      <w:r w:rsidRPr="007C2949">
        <w:rPr>
          <w:rFonts w:ascii="Georgia" w:eastAsia="Times New Roman" w:hAnsi="Georgia" w:cs="Times New Roman"/>
          <w:color w:val="FF0000"/>
          <w:sz w:val="26"/>
          <w:szCs w:val="26"/>
          <w:lang w:eastAsia="es-CO"/>
        </w:rPr>
        <w:t>nascimento-morte-renascimento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em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um</w:t>
      </w:r>
      <w:proofErr w:type="spellEnd"/>
      <w:r w:rsidRPr="007C2949">
        <w:rPr>
          <w:rFonts w:ascii="Georgia" w:eastAsia="Times New Roman" w:hAnsi="Georgia" w:cs="Times New Roman"/>
          <w:color w:val="FF0000"/>
          <w:sz w:val="26"/>
          <w:szCs w:val="26"/>
          <w:lang w:eastAsia="es-CO"/>
        </w:rPr>
        <w:t xml:space="preserve"> ciclo de 300 </w:t>
      </w:r>
      <w:proofErr w:type="spellStart"/>
      <w:r w:rsidRPr="007C2949">
        <w:rPr>
          <w:rFonts w:ascii="Georgia" w:eastAsia="Times New Roman" w:hAnsi="Georgia" w:cs="Times New Roman"/>
          <w:color w:val="FF0000"/>
          <w:sz w:val="26"/>
          <w:szCs w:val="26"/>
          <w:lang w:eastAsia="es-CO"/>
        </w:rPr>
        <w:t>anos</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Na</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metade</w:t>
      </w:r>
      <w:proofErr w:type="spellEnd"/>
      <w:r w:rsidRPr="007C2949">
        <w:rPr>
          <w:rFonts w:ascii="Georgia" w:eastAsia="Times New Roman" w:hAnsi="Georgia" w:cs="Times New Roman"/>
          <w:color w:val="FF0000"/>
          <w:sz w:val="26"/>
          <w:szCs w:val="26"/>
          <w:lang w:eastAsia="es-CO"/>
        </w:rPr>
        <w:t xml:space="preserve"> do </w:t>
      </w:r>
      <w:proofErr w:type="spellStart"/>
      <w:r w:rsidRPr="007C2949">
        <w:rPr>
          <w:rFonts w:ascii="Georgia" w:eastAsia="Times New Roman" w:hAnsi="Georgia" w:cs="Times New Roman"/>
          <w:color w:val="FF0000"/>
          <w:sz w:val="26"/>
          <w:szCs w:val="26"/>
          <w:lang w:eastAsia="es-CO"/>
        </w:rPr>
        <w:t>século</w:t>
      </w:r>
      <w:proofErr w:type="spellEnd"/>
      <w:r w:rsidRPr="007C2949">
        <w:rPr>
          <w:rFonts w:ascii="Georgia" w:eastAsia="Times New Roman" w:hAnsi="Georgia" w:cs="Times New Roman"/>
          <w:color w:val="FF0000"/>
          <w:sz w:val="26"/>
          <w:szCs w:val="26"/>
          <w:lang w:eastAsia="es-CO"/>
        </w:rPr>
        <w:t xml:space="preserve"> XXI, a vida religiosa </w:t>
      </w:r>
      <w:proofErr w:type="spellStart"/>
      <w:r w:rsidRPr="007C2949">
        <w:rPr>
          <w:rFonts w:ascii="Georgia" w:eastAsia="Times New Roman" w:hAnsi="Georgia" w:cs="Times New Roman"/>
          <w:color w:val="FF0000"/>
          <w:sz w:val="26"/>
          <w:szCs w:val="26"/>
          <w:lang w:eastAsia="es-CO"/>
        </w:rPr>
        <w:t>entrou</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em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crise</w:t>
      </w:r>
      <w:proofErr w:type="spellEnd"/>
      <w:r w:rsidRPr="007C2949">
        <w:rPr>
          <w:rFonts w:ascii="Georgia" w:eastAsia="Times New Roman" w:hAnsi="Georgia" w:cs="Times New Roman"/>
          <w:color w:val="FF0000"/>
          <w:sz w:val="26"/>
          <w:szCs w:val="26"/>
          <w:lang w:eastAsia="es-CO"/>
        </w:rPr>
        <w:t xml:space="preserve"> global, </w:t>
      </w:r>
      <w:proofErr w:type="spellStart"/>
      <w:r w:rsidRPr="007C2949">
        <w:rPr>
          <w:rFonts w:ascii="Georgia" w:eastAsia="Times New Roman" w:hAnsi="Georgia" w:cs="Times New Roman"/>
          <w:color w:val="FF0000"/>
          <w:sz w:val="26"/>
          <w:szCs w:val="26"/>
          <w:lang w:eastAsia="es-CO"/>
        </w:rPr>
        <w:t>incluindo</w:t>
      </w:r>
      <w:proofErr w:type="spellEnd"/>
      <w:r w:rsidRPr="007C2949">
        <w:rPr>
          <w:rFonts w:ascii="Georgia" w:eastAsia="Times New Roman" w:hAnsi="Georgia" w:cs="Times New Roman"/>
          <w:color w:val="FF0000"/>
          <w:sz w:val="26"/>
          <w:szCs w:val="26"/>
          <w:lang w:eastAsia="es-CO"/>
        </w:rPr>
        <w:t xml:space="preserve"> grupos que </w:t>
      </w:r>
      <w:proofErr w:type="spellStart"/>
      <w:r w:rsidRPr="007C2949">
        <w:rPr>
          <w:rFonts w:ascii="Georgia" w:eastAsia="Times New Roman" w:hAnsi="Georgia" w:cs="Times New Roman"/>
          <w:color w:val="FF0000"/>
          <w:sz w:val="26"/>
          <w:szCs w:val="26"/>
          <w:lang w:eastAsia="es-CO"/>
        </w:rPr>
        <w:t>parecem</w:t>
      </w:r>
      <w:proofErr w:type="spellEnd"/>
      <w:r w:rsidRPr="007C2949">
        <w:rPr>
          <w:rFonts w:ascii="Georgia" w:eastAsia="Times New Roman" w:hAnsi="Georgia" w:cs="Times New Roman"/>
          <w:color w:val="FF0000"/>
          <w:sz w:val="26"/>
          <w:szCs w:val="26"/>
          <w:lang w:eastAsia="es-CO"/>
        </w:rPr>
        <w:t xml:space="preserve"> estar </w:t>
      </w:r>
      <w:proofErr w:type="spellStart"/>
      <w:r w:rsidRPr="007C2949">
        <w:rPr>
          <w:rFonts w:ascii="Georgia" w:eastAsia="Times New Roman" w:hAnsi="Georgia" w:cs="Times New Roman"/>
          <w:color w:val="FF0000"/>
          <w:sz w:val="26"/>
          <w:szCs w:val="26"/>
          <w:lang w:eastAsia="es-CO"/>
        </w:rPr>
        <w:t>florescendo</w:t>
      </w:r>
      <w:proofErr w:type="spellEnd"/>
      <w:r w:rsidRPr="007C2949">
        <w:rPr>
          <w:rFonts w:ascii="Georgia" w:eastAsia="Times New Roman" w:hAnsi="Georgia" w:cs="Times New Roman"/>
          <w:color w:val="FF0000"/>
          <w:sz w:val="26"/>
          <w:szCs w:val="26"/>
          <w:lang w:eastAsia="es-CO"/>
        </w:rPr>
        <w:t xml:space="preserve"> no </w:t>
      </w:r>
      <w:proofErr w:type="spellStart"/>
      <w:r w:rsidRPr="007C2949">
        <w:rPr>
          <w:rFonts w:ascii="Georgia" w:eastAsia="Times New Roman" w:hAnsi="Georgia" w:cs="Times New Roman"/>
          <w:color w:val="FF0000"/>
          <w:sz w:val="26"/>
          <w:szCs w:val="26"/>
          <w:lang w:eastAsia="es-CO"/>
        </w:rPr>
        <w:t>sul</w:t>
      </w:r>
      <w:proofErr w:type="spellEnd"/>
      <w:r w:rsidRPr="007C2949">
        <w:rPr>
          <w:rFonts w:ascii="Georgia" w:eastAsia="Times New Roman" w:hAnsi="Georgia" w:cs="Times New Roman"/>
          <w:color w:val="FF0000"/>
          <w:sz w:val="26"/>
          <w:szCs w:val="26"/>
          <w:lang w:eastAsia="es-CO"/>
        </w:rPr>
        <w:t xml:space="preserve"> global </w:t>
      </w:r>
      <w:proofErr w:type="spellStart"/>
      <w:r w:rsidRPr="007C2949">
        <w:rPr>
          <w:rFonts w:ascii="Georgia" w:eastAsia="Times New Roman" w:hAnsi="Georgia" w:cs="Times New Roman"/>
          <w:color w:val="FF0000"/>
          <w:sz w:val="26"/>
          <w:szCs w:val="26"/>
          <w:lang w:eastAsia="es-CO"/>
        </w:rPr>
        <w:t>hoje</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em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dia</w:t>
      </w:r>
      <w:proofErr w:type="spellEnd"/>
      <w:r w:rsidRPr="007C2949">
        <w:rPr>
          <w:rFonts w:ascii="Georgia" w:eastAsia="Times New Roman" w:hAnsi="Georgia" w:cs="Times New Roman"/>
          <w:color w:val="FF0000"/>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segundo lugar, o paradigma da vida religiosa como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fuga do mundo — que </w:t>
      </w:r>
      <w:proofErr w:type="spellStart"/>
      <w:r w:rsidRPr="007C2949">
        <w:rPr>
          <w:rFonts w:ascii="Georgia" w:eastAsia="Times New Roman" w:hAnsi="Georgia" w:cs="Times New Roman"/>
          <w:color w:val="333333"/>
          <w:sz w:val="26"/>
          <w:szCs w:val="26"/>
          <w:lang w:eastAsia="es-CO"/>
        </w:rPr>
        <w:t>começou</w:t>
      </w:r>
      <w:proofErr w:type="spellEnd"/>
      <w:r w:rsidRPr="007C2949">
        <w:rPr>
          <w:rFonts w:ascii="Georgia" w:eastAsia="Times New Roman" w:hAnsi="Georgia" w:cs="Times New Roman"/>
          <w:color w:val="333333"/>
          <w:sz w:val="26"/>
          <w:szCs w:val="26"/>
          <w:lang w:eastAsia="es-CO"/>
        </w:rPr>
        <w:t xml:space="preserve"> a mudar no </w:t>
      </w:r>
      <w:proofErr w:type="spellStart"/>
      <w:r>
        <w:fldChar w:fldCharType="begin"/>
      </w:r>
      <w:r>
        <w:instrText xml:space="preserve"> HYPERLINK "http://www.ihuonline.unisinos.br/media/pdf/IHUOnlineEdicao401.pdf" \t "_blank" </w:instrText>
      </w:r>
      <w:r>
        <w:fldChar w:fldCharType="separate"/>
      </w:r>
      <w:r w:rsidRPr="007C2949">
        <w:rPr>
          <w:rFonts w:ascii="Georgia" w:eastAsia="Times New Roman" w:hAnsi="Georgia" w:cs="Times New Roman"/>
          <w:color w:val="FC6B01"/>
          <w:sz w:val="26"/>
          <w:szCs w:val="26"/>
          <w:u w:val="single"/>
          <w:lang w:eastAsia="es-CO"/>
        </w:rPr>
        <w:t>Concílio</w:t>
      </w:r>
      <w:proofErr w:type="spellEnd"/>
      <w:r w:rsidRPr="007C2949">
        <w:rPr>
          <w:rFonts w:ascii="Georgia" w:eastAsia="Times New Roman" w:hAnsi="Georgia" w:cs="Times New Roman"/>
          <w:color w:val="FC6B01"/>
          <w:sz w:val="26"/>
          <w:szCs w:val="26"/>
          <w:u w:val="single"/>
          <w:lang w:eastAsia="es-CO"/>
        </w:rPr>
        <w:t xml:space="preserve"> Vaticano II</w:t>
      </w:r>
      <w:r>
        <w:rPr>
          <w:rFonts w:ascii="Georgia" w:eastAsia="Times New Roman" w:hAnsi="Georgia" w:cs="Times New Roman"/>
          <w:color w:val="FC6B01"/>
          <w:sz w:val="26"/>
          <w:szCs w:val="26"/>
          <w:u w:val="single"/>
          <w:lang w:eastAsia="es-CO"/>
        </w:rPr>
        <w:fldChar w:fldCharType="end"/>
      </w:r>
      <w:r w:rsidRPr="007C2949">
        <w:rPr>
          <w:rFonts w:ascii="Georgia" w:eastAsia="Times New Roman" w:hAnsi="Georgia" w:cs="Times New Roman"/>
          <w:color w:val="333333"/>
          <w:sz w:val="26"/>
          <w:szCs w:val="26"/>
          <w:lang w:eastAsia="es-CO"/>
        </w:rPr>
        <w:t xml:space="preserve"> — precisa mudar completamente para </w:t>
      </w:r>
      <w:proofErr w:type="spellStart"/>
      <w:r w:rsidRPr="007C2949">
        <w:rPr>
          <w:rFonts w:ascii="Georgia" w:eastAsia="Times New Roman" w:hAnsi="Georgia" w:cs="Times New Roman"/>
          <w:color w:val="333333"/>
          <w:sz w:val="26"/>
          <w:szCs w:val="26"/>
          <w:lang w:eastAsia="es-CO"/>
        </w:rPr>
        <w:t>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reconhecimento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comum</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comprometimento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a busca do Reino de Deus.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color w:val="333333"/>
          <w:sz w:val="26"/>
          <w:szCs w:val="26"/>
          <w:lang w:eastAsia="es-CO"/>
        </w:rPr>
        <w:t>dá</w:t>
      </w:r>
      <w:proofErr w:type="spellEnd"/>
      <w:r w:rsidRPr="007C2949">
        <w:rPr>
          <w:rFonts w:ascii="Georgia" w:eastAsia="Times New Roman" w:hAnsi="Georgia" w:cs="Times New Roman"/>
          <w:color w:val="333333"/>
          <w:sz w:val="26"/>
          <w:szCs w:val="26"/>
          <w:lang w:eastAsia="es-CO"/>
        </w:rPr>
        <w:t xml:space="preserve"> a este </w:t>
      </w:r>
      <w:proofErr w:type="spellStart"/>
      <w:r w:rsidRPr="007C2949">
        <w:rPr>
          <w:rFonts w:ascii="Georgia" w:eastAsia="Times New Roman" w:hAnsi="Georgia" w:cs="Times New Roman"/>
          <w:color w:val="333333"/>
          <w:sz w:val="26"/>
          <w:szCs w:val="26"/>
          <w:lang w:eastAsia="es-CO"/>
        </w:rPr>
        <w:t>conceito</w:t>
      </w:r>
      <w:proofErr w:type="spellEnd"/>
      <w:r w:rsidRPr="007C2949">
        <w:rPr>
          <w:rFonts w:ascii="Georgia" w:eastAsia="Times New Roman" w:hAnsi="Georgia" w:cs="Times New Roman"/>
          <w:color w:val="333333"/>
          <w:sz w:val="26"/>
          <w:szCs w:val="26"/>
          <w:lang w:eastAsia="es-CO"/>
        </w:rPr>
        <w:t xml:space="preserve"> o </w:t>
      </w:r>
      <w:proofErr w:type="spellStart"/>
      <w:r w:rsidRPr="007C2949">
        <w:rPr>
          <w:rFonts w:ascii="Georgia" w:eastAsia="Times New Roman" w:hAnsi="Georgia" w:cs="Times New Roman"/>
          <w:color w:val="333333"/>
          <w:sz w:val="26"/>
          <w:szCs w:val="26"/>
          <w:lang w:eastAsia="es-CO"/>
        </w:rPr>
        <w:t>nome</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Companhia</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Empoderamento</w:t>
      </w:r>
      <w:proofErr w:type="spellEnd"/>
      <w:r w:rsidRPr="007C2949">
        <w:rPr>
          <w:rFonts w:ascii="Georgia" w:eastAsia="Times New Roman" w:hAnsi="Georgia" w:cs="Times New Roman"/>
          <w:color w:val="333333"/>
          <w:sz w:val="26"/>
          <w:szCs w:val="26"/>
          <w:lang w:eastAsia="es-CO"/>
        </w:rPr>
        <w:t>". 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no </w:t>
      </w:r>
      <w:proofErr w:type="spellStart"/>
      <w:r w:rsidRPr="007C2949">
        <w:rPr>
          <w:rFonts w:ascii="Georgia" w:eastAsia="Times New Roman" w:hAnsi="Georgia" w:cs="Times New Roman"/>
          <w:color w:val="333333"/>
          <w:sz w:val="26"/>
          <w:szCs w:val="26"/>
          <w:lang w:eastAsia="es-CO"/>
        </w:rPr>
        <w:t>século</w:t>
      </w:r>
      <w:proofErr w:type="spellEnd"/>
      <w:r w:rsidRPr="007C2949">
        <w:rPr>
          <w:rFonts w:ascii="Georgia" w:eastAsia="Times New Roman" w:hAnsi="Georgia" w:cs="Times New Roman"/>
          <w:color w:val="333333"/>
          <w:sz w:val="26"/>
          <w:szCs w:val="26"/>
          <w:lang w:eastAsia="es-CO"/>
        </w:rPr>
        <w:t xml:space="preserve"> XXI depende </w:t>
      </w:r>
      <w:proofErr w:type="spellStart"/>
      <w:r w:rsidRPr="007C2949">
        <w:rPr>
          <w:rFonts w:ascii="Georgia" w:eastAsia="Times New Roman" w:hAnsi="Georgia" w:cs="Times New Roman"/>
          <w:color w:val="333333"/>
          <w:sz w:val="26"/>
          <w:szCs w:val="26"/>
          <w:lang w:eastAsia="es-CO"/>
        </w:rPr>
        <w:t>desta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mudança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os religiosos </w:t>
      </w:r>
      <w:proofErr w:type="spellStart"/>
      <w:r w:rsidRPr="007C2949">
        <w:rPr>
          <w:rFonts w:ascii="Georgia" w:eastAsia="Times New Roman" w:hAnsi="Georgia" w:cs="Times New Roman"/>
          <w:color w:val="333333"/>
          <w:sz w:val="26"/>
          <w:szCs w:val="26"/>
          <w:lang w:eastAsia="es-CO"/>
        </w:rPr>
        <w:t>abraçando</w:t>
      </w:r>
      <w:proofErr w:type="spellEnd"/>
      <w:r w:rsidRPr="007C2949">
        <w:rPr>
          <w:rFonts w:ascii="Georgia" w:eastAsia="Times New Roman" w:hAnsi="Georgia" w:cs="Times New Roman"/>
          <w:color w:val="333333"/>
          <w:sz w:val="26"/>
          <w:szCs w:val="26"/>
          <w:lang w:eastAsia="es-CO"/>
        </w:rPr>
        <w:t xml:space="preserve"> a </w:t>
      </w:r>
      <w:proofErr w:type="spellStart"/>
      <w:r w:rsidRPr="007C2949">
        <w:rPr>
          <w:rFonts w:ascii="Georgia" w:eastAsia="Times New Roman" w:hAnsi="Georgia" w:cs="Times New Roman"/>
          <w:color w:val="333333"/>
          <w:sz w:val="26"/>
          <w:szCs w:val="26"/>
          <w:lang w:eastAsia="es-CO"/>
        </w:rPr>
        <w:t>natureza</w:t>
      </w:r>
      <w:proofErr w:type="spellEnd"/>
      <w:r w:rsidRPr="007C2949">
        <w:rPr>
          <w:rFonts w:ascii="Georgia" w:eastAsia="Times New Roman" w:hAnsi="Georgia" w:cs="Times New Roman"/>
          <w:color w:val="333333"/>
          <w:sz w:val="26"/>
          <w:szCs w:val="26"/>
          <w:lang w:eastAsia="es-CO"/>
        </w:rPr>
        <w:t xml:space="preserve"> liminar de </w:t>
      </w:r>
      <w:proofErr w:type="spellStart"/>
      <w:r w:rsidRPr="007C2949">
        <w:rPr>
          <w:rFonts w:ascii="Georgia" w:eastAsia="Times New Roman" w:hAnsi="Georgia" w:cs="Times New Roman"/>
          <w:color w:val="333333"/>
          <w:sz w:val="26"/>
          <w:szCs w:val="26"/>
          <w:lang w:eastAsia="es-CO"/>
        </w:rPr>
        <w:t>suas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vocações</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reconhecendo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seu</w:t>
      </w:r>
      <w:proofErr w:type="spellEnd"/>
      <w:r w:rsidRPr="007C2949">
        <w:rPr>
          <w:rFonts w:ascii="Georgia" w:eastAsia="Times New Roman" w:hAnsi="Georgia" w:cs="Times New Roman"/>
          <w:color w:val="333333"/>
          <w:sz w:val="26"/>
          <w:szCs w:val="26"/>
          <w:lang w:eastAsia="es-CO"/>
        </w:rPr>
        <w:t xml:space="preserve"> papel social de encarnar os valores </w:t>
      </w:r>
      <w:proofErr w:type="spellStart"/>
      <w:r w:rsidRPr="007C2949">
        <w:rPr>
          <w:rFonts w:ascii="Georgia" w:eastAsia="Times New Roman" w:hAnsi="Georgia" w:cs="Times New Roman"/>
          <w:color w:val="333333"/>
          <w:sz w:val="26"/>
          <w:szCs w:val="26"/>
          <w:lang w:eastAsia="es-CO"/>
        </w:rPr>
        <w:t>fundamentais</w:t>
      </w:r>
      <w:proofErr w:type="spellEnd"/>
      <w:r w:rsidRPr="007C2949">
        <w:rPr>
          <w:rFonts w:ascii="Georgia" w:eastAsia="Times New Roman" w:hAnsi="Georgia" w:cs="Times New Roman"/>
          <w:color w:val="333333"/>
          <w:sz w:val="26"/>
          <w:szCs w:val="26"/>
          <w:lang w:eastAsia="es-CO"/>
        </w:rPr>
        <w:t xml:space="preserve"> da </w:t>
      </w:r>
      <w:proofErr w:type="spellStart"/>
      <w:r w:rsidRPr="007C2949">
        <w:rPr>
          <w:rFonts w:ascii="Georgia" w:eastAsia="Times New Roman" w:hAnsi="Georgia" w:cs="Times New Roman"/>
          <w:b/>
          <w:bCs/>
          <w:color w:val="333333"/>
          <w:sz w:val="26"/>
          <w:szCs w:val="26"/>
          <w:lang w:eastAsia="es-CO"/>
        </w:rPr>
        <w:t>fé</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cristã</w:t>
      </w:r>
      <w:proofErr w:type="spellEnd"/>
      <w:r w:rsidRPr="007C2949">
        <w:rPr>
          <w:rFonts w:ascii="Georgia" w:eastAsia="Times New Roman" w:hAnsi="Georgia" w:cs="Times New Roman"/>
          <w:color w:val="333333"/>
          <w:sz w:val="26"/>
          <w:szCs w:val="26"/>
          <w:lang w:eastAsia="es-CO"/>
        </w:rPr>
        <w:t xml:space="preserve"> e a reverberar </w:t>
      </w:r>
      <w:proofErr w:type="spellStart"/>
      <w:r w:rsidRPr="007C2949">
        <w:rPr>
          <w:rFonts w:ascii="Georgia" w:eastAsia="Times New Roman" w:hAnsi="Georgia" w:cs="Times New Roman"/>
          <w:color w:val="333333"/>
          <w:sz w:val="26"/>
          <w:szCs w:val="26"/>
          <w:lang w:eastAsia="es-CO"/>
        </w:rPr>
        <w:t>estes</w:t>
      </w:r>
      <w:proofErr w:type="spellEnd"/>
      <w:r w:rsidRPr="007C2949">
        <w:rPr>
          <w:rFonts w:ascii="Georgia" w:eastAsia="Times New Roman" w:hAnsi="Georgia" w:cs="Times New Roman"/>
          <w:color w:val="333333"/>
          <w:sz w:val="26"/>
          <w:szCs w:val="26"/>
          <w:lang w:eastAsia="es-CO"/>
        </w:rPr>
        <w:t xml:space="preserve"> valores no mundo.</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Reverberar </w:t>
      </w:r>
      <w:proofErr w:type="spellStart"/>
      <w:r w:rsidRPr="007C2949">
        <w:rPr>
          <w:rFonts w:ascii="Georgia" w:eastAsia="Times New Roman" w:hAnsi="Georgia" w:cs="Times New Roman"/>
          <w:color w:val="333333"/>
          <w:sz w:val="26"/>
          <w:szCs w:val="26"/>
          <w:lang w:eastAsia="es-CO"/>
        </w:rPr>
        <w:t>estes</w:t>
      </w:r>
      <w:proofErr w:type="spellEnd"/>
      <w:r w:rsidRPr="007C2949">
        <w:rPr>
          <w:rFonts w:ascii="Georgia" w:eastAsia="Times New Roman" w:hAnsi="Georgia" w:cs="Times New Roman"/>
          <w:color w:val="333333"/>
          <w:sz w:val="26"/>
          <w:szCs w:val="26"/>
          <w:lang w:eastAsia="es-CO"/>
        </w:rPr>
        <w:t xml:space="preserve"> valores levará a </w:t>
      </w:r>
      <w:hyperlink r:id="rId55" w:tgtFrame="_blank" w:history="1">
        <w:r w:rsidRPr="007C2949">
          <w:rPr>
            <w:rFonts w:ascii="Georgia" w:eastAsia="Times New Roman" w:hAnsi="Georgia" w:cs="Times New Roman"/>
            <w:color w:val="FC6B01"/>
            <w:sz w:val="26"/>
            <w:szCs w:val="26"/>
            <w:u w:val="single"/>
            <w:lang w:eastAsia="es-CO"/>
          </w:rPr>
          <w:t>vida religiosa</w:t>
        </w:r>
      </w:hyperlink>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color w:val="333333"/>
          <w:sz w:val="26"/>
          <w:szCs w:val="26"/>
          <w:lang w:eastAsia="es-CO"/>
        </w:rPr>
        <w:t>adiante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maioria</w:t>
      </w:r>
      <w:proofErr w:type="spellEnd"/>
      <w:r w:rsidRPr="007C2949">
        <w:rPr>
          <w:rFonts w:ascii="Georgia" w:eastAsia="Times New Roman" w:hAnsi="Georgia" w:cs="Times New Roman"/>
          <w:color w:val="333333"/>
          <w:sz w:val="26"/>
          <w:szCs w:val="26"/>
          <w:lang w:eastAsia="es-CO"/>
        </w:rPr>
        <w:t xml:space="preserve"> dos casos, afirma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isto</w:t>
      </w:r>
      <w:proofErr w:type="spellEnd"/>
      <w:r w:rsidRPr="007C2949">
        <w:rPr>
          <w:rFonts w:ascii="Georgia" w:eastAsia="Times New Roman" w:hAnsi="Georgia" w:cs="Times New Roman"/>
          <w:color w:val="333333"/>
          <w:sz w:val="26"/>
          <w:szCs w:val="26"/>
          <w:lang w:eastAsia="es-CO"/>
        </w:rPr>
        <w:t xml:space="preserve"> significará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mudança</w:t>
      </w:r>
      <w:proofErr w:type="spellEnd"/>
      <w:r w:rsidRPr="007C2949">
        <w:rPr>
          <w:rFonts w:ascii="Georgia" w:eastAsia="Times New Roman" w:hAnsi="Georgia" w:cs="Times New Roman"/>
          <w:color w:val="333333"/>
          <w:sz w:val="26"/>
          <w:szCs w:val="26"/>
          <w:lang w:eastAsia="es-CO"/>
        </w:rPr>
        <w:t xml:space="preserve"> do </w:t>
      </w:r>
      <w:proofErr w:type="spellStart"/>
      <w:r w:rsidRPr="007C2949">
        <w:rPr>
          <w:rFonts w:ascii="Georgia" w:eastAsia="Times New Roman" w:hAnsi="Georgia" w:cs="Times New Roman"/>
          <w:color w:val="333333"/>
          <w:sz w:val="26"/>
          <w:szCs w:val="26"/>
          <w:lang w:eastAsia="es-CO"/>
        </w:rPr>
        <w:t>ministério</w:t>
      </w:r>
      <w:proofErr w:type="spellEnd"/>
      <w:r w:rsidRPr="007C2949">
        <w:rPr>
          <w:rFonts w:ascii="Georgia" w:eastAsia="Times New Roman" w:hAnsi="Georgia" w:cs="Times New Roman"/>
          <w:color w:val="333333"/>
          <w:sz w:val="26"/>
          <w:szCs w:val="26"/>
          <w:lang w:eastAsia="es-CO"/>
        </w:rPr>
        <w:t xml:space="preserve"> funcional e </w:t>
      </w:r>
      <w:proofErr w:type="spellStart"/>
      <w:r w:rsidRPr="007C2949">
        <w:rPr>
          <w:rFonts w:ascii="Georgia" w:eastAsia="Times New Roman" w:hAnsi="Georgia" w:cs="Times New Roman"/>
          <w:color w:val="333333"/>
          <w:sz w:val="26"/>
          <w:szCs w:val="26"/>
          <w:lang w:eastAsia="es-CO"/>
        </w:rPr>
        <w:t>prático</w:t>
      </w:r>
      <w:proofErr w:type="spellEnd"/>
      <w:r w:rsidRPr="007C2949">
        <w:rPr>
          <w:rFonts w:ascii="Georgia" w:eastAsia="Times New Roman" w:hAnsi="Georgia" w:cs="Times New Roman"/>
          <w:color w:val="333333"/>
          <w:sz w:val="26"/>
          <w:szCs w:val="26"/>
          <w:lang w:eastAsia="es-CO"/>
        </w:rPr>
        <w:t xml:space="preserve"> da </w:t>
      </w:r>
      <w:proofErr w:type="spellStart"/>
      <w:r>
        <w:fldChar w:fldCharType="begin"/>
      </w:r>
      <w:r>
        <w:instrText xml:space="preserve"> HYPERLINK "http://www.ihu.unisinos.br/566952-igreja-batiza-tres-filhos-de-casal-gay-na-catedral-de-curitiba" \t "_blank" </w:instrText>
      </w:r>
      <w:r>
        <w:fldChar w:fldCharType="separate"/>
      </w:r>
      <w:r w:rsidRPr="007C2949">
        <w:rPr>
          <w:rFonts w:ascii="Georgia" w:eastAsia="Times New Roman" w:hAnsi="Georgia" w:cs="Times New Roman"/>
          <w:color w:val="FC6B01"/>
          <w:sz w:val="26"/>
          <w:szCs w:val="26"/>
          <w:u w:val="single"/>
          <w:lang w:eastAsia="es-CO"/>
        </w:rPr>
        <w:t>Igreja</w:t>
      </w:r>
      <w:proofErr w:type="spellEnd"/>
      <w:r>
        <w:rPr>
          <w:rFonts w:ascii="Georgia" w:eastAsia="Times New Roman" w:hAnsi="Georgia" w:cs="Times New Roman"/>
          <w:color w:val="FC6B01"/>
          <w:sz w:val="26"/>
          <w:szCs w:val="26"/>
          <w:u w:val="single"/>
          <w:lang w:eastAsia="es-CO"/>
        </w:rPr>
        <w:fldChar w:fldCharType="end"/>
      </w:r>
      <w:r w:rsidRPr="007C2949">
        <w:rPr>
          <w:rFonts w:ascii="Georgia" w:eastAsia="Times New Roman" w:hAnsi="Georgia" w:cs="Times New Roman"/>
          <w:color w:val="333333"/>
          <w:sz w:val="26"/>
          <w:szCs w:val="26"/>
          <w:lang w:eastAsia="es-CO"/>
        </w:rPr>
        <w:t xml:space="preserve"> institucional para </w:t>
      </w:r>
      <w:proofErr w:type="spellStart"/>
      <w:r w:rsidRPr="007C2949">
        <w:rPr>
          <w:rFonts w:ascii="Georgia" w:eastAsia="Times New Roman" w:hAnsi="Georgia" w:cs="Times New Roman"/>
          <w:color w:val="333333"/>
          <w:sz w:val="26"/>
          <w:szCs w:val="26"/>
          <w:lang w:eastAsia="es-CO"/>
        </w:rPr>
        <w:t>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maior</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reconhecimento</w:t>
      </w:r>
      <w:proofErr w:type="spellEnd"/>
      <w:r w:rsidRPr="007C2949">
        <w:rPr>
          <w:rFonts w:ascii="Georgia" w:eastAsia="Times New Roman" w:hAnsi="Georgia" w:cs="Times New Roman"/>
          <w:color w:val="333333"/>
          <w:sz w:val="26"/>
          <w:szCs w:val="26"/>
          <w:lang w:eastAsia="es-CO"/>
        </w:rPr>
        <w:t xml:space="preserve"> da </w:t>
      </w:r>
      <w:proofErr w:type="spellStart"/>
      <w:r w:rsidRPr="007C2949">
        <w:rPr>
          <w:rFonts w:ascii="Georgia" w:eastAsia="Times New Roman" w:hAnsi="Georgia" w:cs="Times New Roman"/>
          <w:color w:val="333333"/>
          <w:sz w:val="26"/>
          <w:szCs w:val="26"/>
          <w:lang w:eastAsia="es-CO"/>
        </w:rPr>
        <w:t>necessidade</w:t>
      </w:r>
      <w:proofErr w:type="spellEnd"/>
      <w:r w:rsidRPr="007C2949">
        <w:rPr>
          <w:rFonts w:ascii="Georgia" w:eastAsia="Times New Roman" w:hAnsi="Georgia" w:cs="Times New Roman"/>
          <w:color w:val="333333"/>
          <w:sz w:val="26"/>
          <w:szCs w:val="26"/>
          <w:lang w:eastAsia="es-CO"/>
        </w:rPr>
        <w:t xml:space="preserve"> de servir </w:t>
      </w:r>
      <w:proofErr w:type="spellStart"/>
      <w:r w:rsidRPr="007C2949">
        <w:rPr>
          <w:rFonts w:ascii="Georgia" w:eastAsia="Times New Roman" w:hAnsi="Georgia" w:cs="Times New Roman"/>
          <w:color w:val="333333"/>
          <w:sz w:val="26"/>
          <w:szCs w:val="26"/>
          <w:lang w:eastAsia="es-CO"/>
        </w:rPr>
        <w:t>ao</w:t>
      </w:r>
      <w:proofErr w:type="spellEnd"/>
      <w:r w:rsidRPr="007C2949">
        <w:rPr>
          <w:rFonts w:ascii="Georgia" w:eastAsia="Times New Roman" w:hAnsi="Georgia" w:cs="Times New Roman"/>
          <w:color w:val="333333"/>
          <w:sz w:val="26"/>
          <w:szCs w:val="26"/>
          <w:lang w:eastAsia="es-CO"/>
        </w:rPr>
        <w:t xml:space="preserve"> chamado profética da vida religiosa no mundo, </w:t>
      </w:r>
      <w:proofErr w:type="spellStart"/>
      <w:r w:rsidRPr="007C2949">
        <w:rPr>
          <w:rFonts w:ascii="Georgia" w:eastAsia="Times New Roman" w:hAnsi="Georgia" w:cs="Times New Roman"/>
          <w:color w:val="333333"/>
          <w:sz w:val="26"/>
          <w:szCs w:val="26"/>
          <w:lang w:eastAsia="es-CO"/>
        </w:rPr>
        <w:t>lendo</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respondendo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aos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sinais</w:t>
      </w:r>
      <w:proofErr w:type="spellEnd"/>
      <w:r w:rsidRPr="007C2949">
        <w:rPr>
          <w:rFonts w:ascii="Georgia" w:eastAsia="Times New Roman" w:hAnsi="Georgia" w:cs="Times New Roman"/>
          <w:color w:val="333333"/>
          <w:sz w:val="26"/>
          <w:szCs w:val="26"/>
          <w:lang w:eastAsia="es-CO"/>
        </w:rPr>
        <w:t xml:space="preserve"> dos tempos como </w:t>
      </w:r>
      <w:proofErr w:type="spellStart"/>
      <w:r w:rsidRPr="007C2949">
        <w:rPr>
          <w:rFonts w:ascii="Georgia" w:eastAsia="Times New Roman" w:hAnsi="Georgia" w:cs="Times New Roman"/>
          <w:color w:val="333333"/>
          <w:sz w:val="26"/>
          <w:szCs w:val="26"/>
          <w:lang w:eastAsia="es-CO"/>
        </w:rPr>
        <w:t>catalisadores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culturais</w:t>
      </w:r>
      <w:proofErr w:type="spellEnd"/>
      <w:r w:rsidRPr="007C2949">
        <w:rPr>
          <w:rFonts w:ascii="Georgia" w:eastAsia="Times New Roman" w:hAnsi="Georgia" w:cs="Times New Roman"/>
          <w:color w:val="333333"/>
          <w:sz w:val="26"/>
          <w:szCs w:val="26"/>
          <w:lang w:eastAsia="es-CO"/>
        </w:rPr>
        <w:t>.</w:t>
      </w: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Esta </w:t>
      </w:r>
      <w:proofErr w:type="spellStart"/>
      <w:r w:rsidRPr="007C2949">
        <w:rPr>
          <w:rFonts w:ascii="Georgia" w:eastAsia="Times New Roman" w:hAnsi="Georgia" w:cs="Times New Roman"/>
          <w:color w:val="333333"/>
          <w:sz w:val="26"/>
          <w:szCs w:val="26"/>
          <w:lang w:eastAsia="es-CO"/>
        </w:rPr>
        <w:t>mudança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também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requer</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conversa honesta e adulta dentro das </w:t>
      </w:r>
      <w:proofErr w:type="spellStart"/>
      <w:r w:rsidRPr="007C2949">
        <w:rPr>
          <w:rFonts w:ascii="Georgia" w:eastAsia="Times New Roman" w:hAnsi="Georgia" w:cs="Times New Roman"/>
          <w:color w:val="333333"/>
          <w:sz w:val="26"/>
          <w:szCs w:val="26"/>
          <w:lang w:eastAsia="es-CO"/>
        </w:rPr>
        <w:t>ordens</w:t>
      </w:r>
      <w:proofErr w:type="spellEnd"/>
      <w:r w:rsidRPr="007C2949">
        <w:rPr>
          <w:rFonts w:ascii="Georgia" w:eastAsia="Times New Roman" w:hAnsi="Georgia" w:cs="Times New Roman"/>
          <w:color w:val="333333"/>
          <w:sz w:val="26"/>
          <w:szCs w:val="26"/>
          <w:lang w:eastAsia="es-CO"/>
        </w:rPr>
        <w:t xml:space="preserve"> religiosas e </w:t>
      </w:r>
      <w:proofErr w:type="spellStart"/>
      <w:r w:rsidRPr="007C2949">
        <w:rPr>
          <w:rFonts w:ascii="Georgia" w:eastAsia="Times New Roman" w:hAnsi="Georgia" w:cs="Times New Roman"/>
          <w:color w:val="333333"/>
          <w:sz w:val="26"/>
          <w:szCs w:val="26"/>
          <w:lang w:eastAsia="es-CO"/>
        </w:rPr>
        <w:t>congregações</w:t>
      </w:r>
      <w:proofErr w:type="spellEnd"/>
      <w:r w:rsidRPr="007C2949">
        <w:rPr>
          <w:rFonts w:ascii="Georgia" w:eastAsia="Times New Roman" w:hAnsi="Georgia" w:cs="Times New Roman"/>
          <w:color w:val="333333"/>
          <w:sz w:val="26"/>
          <w:szCs w:val="26"/>
          <w:lang w:eastAsia="es-CO"/>
        </w:rPr>
        <w:t xml:space="preserve">, investigando </w:t>
      </w:r>
      <w:proofErr w:type="spellStart"/>
      <w:r w:rsidRPr="007C2949">
        <w:rPr>
          <w:rFonts w:ascii="Georgia" w:eastAsia="Times New Roman" w:hAnsi="Georgia" w:cs="Times New Roman"/>
          <w:color w:val="333333"/>
          <w:sz w:val="26"/>
          <w:szCs w:val="26"/>
          <w:lang w:eastAsia="es-CO"/>
        </w:rPr>
        <w:t>mais</w:t>
      </w:r>
      <w:proofErr w:type="spellEnd"/>
      <w:r w:rsidRPr="007C2949">
        <w:rPr>
          <w:rFonts w:ascii="Georgia" w:eastAsia="Times New Roman" w:hAnsi="Georgia" w:cs="Times New Roman"/>
          <w:color w:val="333333"/>
          <w:sz w:val="26"/>
          <w:szCs w:val="26"/>
          <w:lang w:eastAsia="es-CO"/>
        </w:rPr>
        <w:t xml:space="preserve"> profundamente o chamado radical do </w:t>
      </w:r>
      <w:proofErr w:type="spellStart"/>
      <w:r w:rsidRPr="007C2949">
        <w:rPr>
          <w:rFonts w:ascii="Georgia" w:eastAsia="Times New Roman" w:hAnsi="Georgia" w:cs="Times New Roman"/>
          <w:color w:val="333333"/>
          <w:sz w:val="26"/>
          <w:szCs w:val="26"/>
          <w:lang w:eastAsia="es-CO"/>
        </w:rPr>
        <w:t>Evangelho</w:t>
      </w:r>
      <w:proofErr w:type="spellEnd"/>
      <w:r w:rsidRPr="007C2949">
        <w:rPr>
          <w:rFonts w:ascii="Georgia" w:eastAsia="Times New Roman" w:hAnsi="Georgia" w:cs="Times New Roman"/>
          <w:color w:val="333333"/>
          <w:sz w:val="26"/>
          <w:szCs w:val="26"/>
          <w:lang w:eastAsia="es-CO"/>
        </w:rPr>
        <w:t xml:space="preserve"> e como ele reformará a </w:t>
      </w:r>
      <w:proofErr w:type="spellStart"/>
      <w:r w:rsidRPr="007C2949">
        <w:rPr>
          <w:rFonts w:ascii="Georgia" w:eastAsia="Times New Roman" w:hAnsi="Georgia" w:cs="Times New Roman"/>
          <w:color w:val="333333"/>
          <w:sz w:val="26"/>
          <w:szCs w:val="26"/>
          <w:lang w:eastAsia="es-CO"/>
        </w:rPr>
        <w:t>compreensão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atual</w:t>
      </w:r>
      <w:proofErr w:type="spellEnd"/>
      <w:r w:rsidRPr="007C2949">
        <w:rPr>
          <w:rFonts w:ascii="Georgia" w:eastAsia="Times New Roman" w:hAnsi="Georgia" w:cs="Times New Roman"/>
          <w:color w:val="333333"/>
          <w:sz w:val="26"/>
          <w:szCs w:val="26"/>
          <w:lang w:eastAsia="es-CO"/>
        </w:rPr>
        <w:t xml:space="preserve"> dos elementos constitutivos da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tais</w:t>
      </w:r>
      <w:proofErr w:type="spellEnd"/>
      <w:r w:rsidRPr="007C2949">
        <w:rPr>
          <w:rFonts w:ascii="Georgia" w:eastAsia="Times New Roman" w:hAnsi="Georgia" w:cs="Times New Roman"/>
          <w:color w:val="333333"/>
          <w:sz w:val="26"/>
          <w:szCs w:val="26"/>
          <w:lang w:eastAsia="es-CO"/>
        </w:rPr>
        <w:t xml:space="preserve"> como os votos, a </w:t>
      </w:r>
      <w:proofErr w:type="spellStart"/>
      <w:r w:rsidRPr="007C2949">
        <w:rPr>
          <w:rFonts w:ascii="Georgia" w:eastAsia="Times New Roman" w:hAnsi="Georgia" w:cs="Times New Roman"/>
          <w:color w:val="333333"/>
          <w:sz w:val="26"/>
          <w:szCs w:val="26"/>
          <w:lang w:eastAsia="es-CO"/>
        </w:rPr>
        <w:t>comunidade</w:t>
      </w:r>
      <w:proofErr w:type="spellEnd"/>
      <w:r w:rsidRPr="007C2949">
        <w:rPr>
          <w:rFonts w:ascii="Georgia" w:eastAsia="Times New Roman" w:hAnsi="Georgia" w:cs="Times New Roman"/>
          <w:color w:val="333333"/>
          <w:sz w:val="26"/>
          <w:szCs w:val="26"/>
          <w:lang w:eastAsia="es-CO"/>
        </w:rPr>
        <w:t xml:space="preserve"> e o </w:t>
      </w:r>
      <w:proofErr w:type="spellStart"/>
      <w:r w:rsidRPr="007C2949">
        <w:rPr>
          <w:rFonts w:ascii="Georgia" w:eastAsia="Times New Roman" w:hAnsi="Georgia" w:cs="Times New Roman"/>
          <w:color w:val="333333"/>
          <w:sz w:val="26"/>
          <w:szCs w:val="26"/>
          <w:lang w:eastAsia="es-CO"/>
        </w:rPr>
        <w:t>discernimento</w:t>
      </w:r>
      <w:proofErr w:type="spellEnd"/>
      <w:r w:rsidRPr="007C2949">
        <w:rPr>
          <w:rFonts w:ascii="Georgia" w:eastAsia="Times New Roman" w:hAnsi="Georgia" w:cs="Times New Roman"/>
          <w:color w:val="333333"/>
          <w:sz w:val="26"/>
          <w:szCs w:val="26"/>
          <w:lang w:eastAsia="es-CO"/>
        </w:rPr>
        <w:t xml:space="preserve">. </w:t>
      </w: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A perspectiva de </w:t>
      </w:r>
      <w:proofErr w:type="spellStart"/>
      <w:r w:rsidRPr="007C2949">
        <w:rPr>
          <w:rFonts w:ascii="Georgia" w:eastAsia="Times New Roman" w:hAnsi="Georgia" w:cs="Times New Roman"/>
          <w:color w:val="333333"/>
          <w:sz w:val="26"/>
          <w:szCs w:val="26"/>
          <w:lang w:eastAsia="es-CO"/>
        </w:rPr>
        <w:t>reestruturação</w:t>
      </w:r>
      <w:proofErr w:type="spellEnd"/>
      <w:r w:rsidRPr="007C2949">
        <w:rPr>
          <w:rFonts w:ascii="Georgia" w:eastAsia="Times New Roman" w:hAnsi="Georgia" w:cs="Times New Roman"/>
          <w:color w:val="333333"/>
          <w:sz w:val="26"/>
          <w:szCs w:val="26"/>
          <w:lang w:eastAsia="es-CO"/>
        </w:rPr>
        <w:t xml:space="preserve"> e o futuro da vida religiosa </w:t>
      </w:r>
      <w:proofErr w:type="spellStart"/>
      <w:r w:rsidRPr="007C2949">
        <w:rPr>
          <w:rFonts w:ascii="Georgia" w:eastAsia="Times New Roman" w:hAnsi="Georgia" w:cs="Times New Roman"/>
          <w:color w:val="333333"/>
          <w:sz w:val="26"/>
          <w:szCs w:val="26"/>
          <w:lang w:eastAsia="es-CO"/>
        </w:rPr>
        <w:t>dependem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desse</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exame</w:t>
      </w:r>
      <w:proofErr w:type="spellEnd"/>
      <w:r w:rsidRPr="007C2949">
        <w:rPr>
          <w:rFonts w:ascii="Georgia" w:eastAsia="Times New Roman" w:hAnsi="Georgia" w:cs="Times New Roman"/>
          <w:color w:val="333333"/>
          <w:sz w:val="26"/>
          <w:szCs w:val="26"/>
          <w:lang w:eastAsia="es-CO"/>
        </w:rPr>
        <w:t xml:space="preserve"> de </w:t>
      </w:r>
      <w:proofErr w:type="spellStart"/>
      <w:r w:rsidRPr="007C2949">
        <w:rPr>
          <w:rFonts w:ascii="Georgia" w:eastAsia="Times New Roman" w:hAnsi="Georgia" w:cs="Times New Roman"/>
          <w:color w:val="333333"/>
          <w:sz w:val="26"/>
          <w:szCs w:val="26"/>
          <w:lang w:eastAsia="es-CO"/>
        </w:rPr>
        <w:t>consciência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coletivo</w:t>
      </w:r>
      <w:proofErr w:type="spellEnd"/>
      <w:r w:rsidRPr="007C2949">
        <w:rPr>
          <w:rFonts w:ascii="Georgia" w:eastAsia="Times New Roman" w:hAnsi="Georgia" w:cs="Times New Roman"/>
          <w:color w:val="333333"/>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Default="00FD6C59" w:rsidP="00FD6C59">
      <w:pPr>
        <w:spacing w:after="0" w:line="240" w:lineRule="auto"/>
        <w:textAlignment w:val="top"/>
        <w:rPr>
          <w:rFonts w:ascii="Georgia" w:eastAsia="Times New Roman" w:hAnsi="Georgia" w:cs="Times New Roman"/>
          <w:color w:val="FF0000"/>
          <w:sz w:val="26"/>
          <w:szCs w:val="26"/>
          <w:lang w:eastAsia="es-CO"/>
        </w:rPr>
      </w:pPr>
      <w:r w:rsidRPr="007C2949">
        <w:rPr>
          <w:rFonts w:ascii="Georgia" w:eastAsia="Times New Roman" w:hAnsi="Georgia" w:cs="Times New Roman"/>
          <w:color w:val="FF0000"/>
          <w:sz w:val="26"/>
          <w:szCs w:val="26"/>
          <w:lang w:eastAsia="es-CO"/>
        </w:rPr>
        <w:t xml:space="preserve">A </w:t>
      </w:r>
      <w:proofErr w:type="spellStart"/>
      <w:r w:rsidRPr="007C2949">
        <w:rPr>
          <w:rFonts w:ascii="Georgia" w:eastAsia="Times New Roman" w:hAnsi="Georgia" w:cs="Times New Roman"/>
          <w:color w:val="FF0000"/>
          <w:sz w:val="26"/>
          <w:szCs w:val="26"/>
          <w:lang w:eastAsia="es-CO"/>
        </w:rPr>
        <w:t>visão</w:t>
      </w:r>
      <w:proofErr w:type="spellEnd"/>
      <w:r w:rsidRPr="007C2949">
        <w:rPr>
          <w:rFonts w:ascii="Georgia" w:eastAsia="Times New Roman" w:hAnsi="Georgia" w:cs="Times New Roman"/>
          <w:color w:val="FF0000"/>
          <w:sz w:val="26"/>
          <w:szCs w:val="26"/>
          <w:lang w:eastAsia="es-CO"/>
        </w:rPr>
        <w:t xml:space="preserve"> de</w:t>
      </w:r>
      <w:r w:rsidRPr="00DE5A15">
        <w:rPr>
          <w:rFonts w:ascii="Georgia" w:eastAsia="Times New Roman" w:hAnsi="Georgia" w:cs="Times New Roman"/>
          <w:color w:val="FF0000"/>
          <w:sz w:val="26"/>
          <w:szCs w:val="26"/>
          <w:lang w:eastAsia="es-CO"/>
        </w:rPr>
        <w:t> </w:t>
      </w:r>
      <w:proofErr w:type="spellStart"/>
      <w:r w:rsidRPr="00DE5A15">
        <w:rPr>
          <w:rFonts w:ascii="Georgia" w:eastAsia="Times New Roman" w:hAnsi="Georgia" w:cs="Times New Roman"/>
          <w:b/>
          <w:bCs/>
          <w:color w:val="FF0000"/>
          <w:sz w:val="26"/>
          <w:szCs w:val="26"/>
          <w:lang w:eastAsia="es-CO"/>
        </w:rPr>
        <w:t>O'Murchu</w:t>
      </w:r>
      <w:proofErr w:type="spellEnd"/>
      <w:r w:rsidRPr="00DE5A15">
        <w:rPr>
          <w:rFonts w:ascii="Georgia" w:eastAsia="Times New Roman" w:hAnsi="Georgia" w:cs="Times New Roman"/>
          <w:color w:val="FF0000"/>
          <w:sz w:val="26"/>
          <w:szCs w:val="26"/>
          <w:lang w:eastAsia="es-CO"/>
        </w:rPr>
        <w:t> </w:t>
      </w:r>
      <w:r w:rsidRPr="007C2949">
        <w:rPr>
          <w:rFonts w:ascii="Georgia" w:eastAsia="Times New Roman" w:hAnsi="Georgia" w:cs="Times New Roman"/>
          <w:color w:val="FF0000"/>
          <w:sz w:val="26"/>
          <w:szCs w:val="26"/>
          <w:lang w:eastAsia="es-CO"/>
        </w:rPr>
        <w:t xml:space="preserve">sobre religiosos como andróginos e </w:t>
      </w:r>
      <w:proofErr w:type="spellStart"/>
      <w:r w:rsidRPr="007C2949">
        <w:rPr>
          <w:rFonts w:ascii="Georgia" w:eastAsia="Times New Roman" w:hAnsi="Georgia" w:cs="Times New Roman"/>
          <w:color w:val="FF0000"/>
          <w:sz w:val="26"/>
          <w:szCs w:val="26"/>
          <w:lang w:eastAsia="es-CO"/>
        </w:rPr>
        <w:t>sua</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alusão</w:t>
      </w:r>
      <w:proofErr w:type="spellEnd"/>
      <w:r w:rsidRPr="007C2949">
        <w:rPr>
          <w:rFonts w:ascii="Georgia" w:eastAsia="Times New Roman" w:hAnsi="Georgia" w:cs="Times New Roman"/>
          <w:color w:val="FF0000"/>
          <w:sz w:val="26"/>
          <w:szCs w:val="26"/>
          <w:lang w:eastAsia="es-CO"/>
        </w:rPr>
        <w:t xml:space="preserve"> à reforma na </w:t>
      </w:r>
      <w:proofErr w:type="spellStart"/>
      <w:r w:rsidRPr="007C2949">
        <w:rPr>
          <w:rFonts w:ascii="Georgia" w:eastAsia="Times New Roman" w:hAnsi="Georgia" w:cs="Times New Roman"/>
          <w:color w:val="FF0000"/>
          <w:sz w:val="26"/>
          <w:szCs w:val="26"/>
          <w:lang w:eastAsia="es-CO"/>
        </w:rPr>
        <w:t>intimidade</w:t>
      </w:r>
      <w:proofErr w:type="spellEnd"/>
      <w:r w:rsidRPr="007C2949">
        <w:rPr>
          <w:rFonts w:ascii="Georgia" w:eastAsia="Times New Roman" w:hAnsi="Georgia" w:cs="Times New Roman"/>
          <w:color w:val="FF0000"/>
          <w:sz w:val="26"/>
          <w:szCs w:val="26"/>
          <w:lang w:eastAsia="es-CO"/>
        </w:rPr>
        <w:t xml:space="preserve"> sexual </w:t>
      </w:r>
      <w:proofErr w:type="spellStart"/>
      <w:r w:rsidRPr="007C2949">
        <w:rPr>
          <w:rFonts w:ascii="Georgia" w:eastAsia="Times New Roman" w:hAnsi="Georgia" w:cs="Times New Roman"/>
          <w:color w:val="FF0000"/>
          <w:sz w:val="26"/>
          <w:szCs w:val="26"/>
          <w:lang w:eastAsia="es-CO"/>
        </w:rPr>
        <w:t>celibatária</w:t>
      </w:r>
      <w:proofErr w:type="spellEnd"/>
      <w:r w:rsidRPr="007C2949">
        <w:rPr>
          <w:rFonts w:ascii="Georgia" w:eastAsia="Times New Roman" w:hAnsi="Georgia" w:cs="Times New Roman"/>
          <w:color w:val="FF0000"/>
          <w:sz w:val="26"/>
          <w:szCs w:val="26"/>
          <w:lang w:eastAsia="es-CO"/>
        </w:rPr>
        <w:t xml:space="preserve">, na </w:t>
      </w:r>
      <w:proofErr w:type="spellStart"/>
      <w:r w:rsidRPr="007C2949">
        <w:rPr>
          <w:rFonts w:ascii="Georgia" w:eastAsia="Times New Roman" w:hAnsi="Georgia" w:cs="Times New Roman"/>
          <w:color w:val="FF0000"/>
          <w:sz w:val="26"/>
          <w:szCs w:val="26"/>
          <w:lang w:eastAsia="es-CO"/>
        </w:rPr>
        <w:t>opinião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desta</w:t>
      </w:r>
      <w:proofErr w:type="spellEnd"/>
      <w:r w:rsidRPr="007C2949">
        <w:rPr>
          <w:rFonts w:ascii="Georgia" w:eastAsia="Times New Roman" w:hAnsi="Georgia" w:cs="Times New Roman"/>
          <w:color w:val="FF0000"/>
          <w:sz w:val="26"/>
          <w:szCs w:val="26"/>
          <w:lang w:eastAsia="es-CO"/>
        </w:rPr>
        <w:t xml:space="preserve"> crítica, </w:t>
      </w:r>
      <w:proofErr w:type="spellStart"/>
      <w:r w:rsidRPr="007C2949">
        <w:rPr>
          <w:rFonts w:ascii="Georgia" w:eastAsia="Times New Roman" w:hAnsi="Georgia" w:cs="Times New Roman"/>
          <w:color w:val="FF0000"/>
          <w:sz w:val="26"/>
          <w:szCs w:val="26"/>
          <w:lang w:eastAsia="es-CO"/>
        </w:rPr>
        <w:t>advém</w:t>
      </w:r>
      <w:proofErr w:type="spellEnd"/>
      <w:r w:rsidRPr="007C2949">
        <w:rPr>
          <w:rFonts w:ascii="Georgia" w:eastAsia="Times New Roman" w:hAnsi="Georgia" w:cs="Times New Roman"/>
          <w:color w:val="FF0000"/>
          <w:sz w:val="26"/>
          <w:szCs w:val="26"/>
          <w:lang w:eastAsia="es-CO"/>
        </w:rPr>
        <w:t xml:space="preserve"> da </w:t>
      </w:r>
      <w:proofErr w:type="spellStart"/>
      <w:r w:rsidRPr="007C2949">
        <w:rPr>
          <w:rFonts w:ascii="Georgia" w:eastAsia="Times New Roman" w:hAnsi="Georgia" w:cs="Times New Roman"/>
          <w:color w:val="FF0000"/>
          <w:sz w:val="26"/>
          <w:szCs w:val="26"/>
          <w:lang w:eastAsia="es-CO"/>
        </w:rPr>
        <w:t>discussão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mais</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ampla</w:t>
      </w:r>
      <w:proofErr w:type="spellEnd"/>
      <w:r w:rsidRPr="007C2949">
        <w:rPr>
          <w:rFonts w:ascii="Georgia" w:eastAsia="Times New Roman" w:hAnsi="Georgia" w:cs="Times New Roman"/>
          <w:color w:val="FF0000"/>
          <w:sz w:val="26"/>
          <w:szCs w:val="26"/>
          <w:lang w:eastAsia="es-CO"/>
        </w:rPr>
        <w:t xml:space="preserve"> da </w:t>
      </w:r>
      <w:proofErr w:type="spellStart"/>
      <w:r w:rsidRPr="007C2949">
        <w:rPr>
          <w:rFonts w:ascii="Georgia" w:eastAsia="Times New Roman" w:hAnsi="Georgia" w:cs="Times New Roman"/>
          <w:color w:val="FF0000"/>
          <w:sz w:val="26"/>
          <w:szCs w:val="26"/>
          <w:lang w:eastAsia="es-CO"/>
        </w:rPr>
        <w:t>sexualidade</w:t>
      </w:r>
      <w:proofErr w:type="spellEnd"/>
      <w:r w:rsidRPr="007C2949">
        <w:rPr>
          <w:rFonts w:ascii="Georgia" w:eastAsia="Times New Roman" w:hAnsi="Georgia" w:cs="Times New Roman"/>
          <w:color w:val="FF0000"/>
          <w:sz w:val="26"/>
          <w:szCs w:val="26"/>
          <w:lang w:eastAsia="es-CO"/>
        </w:rPr>
        <w:t xml:space="preserve"> na</w:t>
      </w:r>
      <w:r w:rsidRPr="00DE5A15">
        <w:rPr>
          <w:rFonts w:ascii="Georgia" w:eastAsia="Times New Roman" w:hAnsi="Georgia" w:cs="Times New Roman"/>
          <w:color w:val="FF0000"/>
          <w:sz w:val="26"/>
          <w:szCs w:val="26"/>
          <w:lang w:eastAsia="es-CO"/>
        </w:rPr>
        <w:t> </w:t>
      </w:r>
      <w:r w:rsidRPr="00DE5A15">
        <w:rPr>
          <w:rFonts w:ascii="Georgia" w:eastAsia="Times New Roman" w:hAnsi="Georgia" w:cs="Times New Roman"/>
          <w:b/>
          <w:bCs/>
          <w:color w:val="FF0000"/>
          <w:sz w:val="26"/>
          <w:szCs w:val="26"/>
          <w:lang w:eastAsia="es-CO"/>
        </w:rPr>
        <w:t>vida religiosa</w:t>
      </w:r>
      <w:r w:rsidRPr="007C2949">
        <w:rPr>
          <w:rFonts w:ascii="Georgia" w:eastAsia="Times New Roman" w:hAnsi="Georgia" w:cs="Times New Roman"/>
          <w:color w:val="FF0000"/>
          <w:sz w:val="26"/>
          <w:szCs w:val="26"/>
          <w:lang w:eastAsia="es-CO"/>
        </w:rPr>
        <w:t xml:space="preserve">, do </w:t>
      </w:r>
      <w:proofErr w:type="spellStart"/>
      <w:r w:rsidRPr="007C2949">
        <w:rPr>
          <w:rFonts w:ascii="Georgia" w:eastAsia="Times New Roman" w:hAnsi="Georgia" w:cs="Times New Roman"/>
          <w:color w:val="FF0000"/>
          <w:sz w:val="26"/>
          <w:szCs w:val="26"/>
          <w:lang w:eastAsia="es-CO"/>
        </w:rPr>
        <w:t>exploração</w:t>
      </w:r>
      <w:proofErr w:type="spellEnd"/>
      <w:r w:rsidRPr="007C2949">
        <w:rPr>
          <w:rFonts w:ascii="Georgia" w:eastAsia="Times New Roman" w:hAnsi="Georgia" w:cs="Times New Roman"/>
          <w:color w:val="FF0000"/>
          <w:sz w:val="26"/>
          <w:szCs w:val="26"/>
          <w:lang w:eastAsia="es-CO"/>
        </w:rPr>
        <w:t xml:space="preserve"> do erotismo divino e da </w:t>
      </w:r>
      <w:proofErr w:type="spellStart"/>
      <w:r w:rsidRPr="007C2949">
        <w:rPr>
          <w:rFonts w:ascii="Georgia" w:eastAsia="Times New Roman" w:hAnsi="Georgia" w:cs="Times New Roman"/>
          <w:color w:val="FF0000"/>
          <w:sz w:val="26"/>
          <w:szCs w:val="26"/>
          <w:lang w:eastAsia="es-CO"/>
        </w:rPr>
        <w:t>sexualidade</w:t>
      </w:r>
      <w:proofErr w:type="spellEnd"/>
      <w:r w:rsidRPr="007C2949">
        <w:rPr>
          <w:rFonts w:ascii="Georgia" w:eastAsia="Times New Roman" w:hAnsi="Georgia" w:cs="Times New Roman"/>
          <w:color w:val="FF0000"/>
          <w:sz w:val="26"/>
          <w:szCs w:val="26"/>
          <w:lang w:eastAsia="es-CO"/>
        </w:rPr>
        <w:t xml:space="preserve"> como algo para </w:t>
      </w:r>
      <w:proofErr w:type="spellStart"/>
      <w:r w:rsidRPr="007C2949">
        <w:rPr>
          <w:rFonts w:ascii="Georgia" w:eastAsia="Times New Roman" w:hAnsi="Georgia" w:cs="Times New Roman"/>
          <w:color w:val="FF0000"/>
          <w:sz w:val="26"/>
          <w:szCs w:val="26"/>
          <w:lang w:eastAsia="es-CO"/>
        </w:rPr>
        <w:t>além</w:t>
      </w:r>
      <w:proofErr w:type="spellEnd"/>
      <w:r w:rsidRPr="007C2949">
        <w:rPr>
          <w:rFonts w:ascii="Georgia" w:eastAsia="Times New Roman" w:hAnsi="Georgia" w:cs="Times New Roman"/>
          <w:color w:val="FF0000"/>
          <w:sz w:val="26"/>
          <w:szCs w:val="26"/>
          <w:lang w:eastAsia="es-CO"/>
        </w:rPr>
        <w:t xml:space="preserve"> da </w:t>
      </w:r>
      <w:proofErr w:type="spellStart"/>
      <w:r w:rsidRPr="007C2949">
        <w:rPr>
          <w:rFonts w:ascii="Georgia" w:eastAsia="Times New Roman" w:hAnsi="Georgia" w:cs="Times New Roman"/>
          <w:color w:val="FF0000"/>
          <w:sz w:val="26"/>
          <w:szCs w:val="26"/>
          <w:lang w:eastAsia="es-CO"/>
        </w:rPr>
        <w:t>procriação</w:t>
      </w:r>
      <w:proofErr w:type="spellEnd"/>
      <w:r w:rsidRPr="007C2949">
        <w:rPr>
          <w:rFonts w:ascii="Georgia" w:eastAsia="Times New Roman" w:hAnsi="Georgia" w:cs="Times New Roman"/>
          <w:color w:val="FF0000"/>
          <w:sz w:val="26"/>
          <w:szCs w:val="26"/>
          <w:lang w:eastAsia="es-CO"/>
        </w:rPr>
        <w:t xml:space="preserve">. </w:t>
      </w:r>
    </w:p>
    <w:p w:rsidR="00FD6C59" w:rsidRDefault="00FD6C59" w:rsidP="00FD6C59">
      <w:pPr>
        <w:spacing w:after="0" w:line="240" w:lineRule="auto"/>
        <w:textAlignment w:val="top"/>
        <w:rPr>
          <w:rFonts w:ascii="Georgia" w:eastAsia="Times New Roman" w:hAnsi="Georgia" w:cs="Times New Roman"/>
          <w:color w:val="FF0000"/>
          <w:sz w:val="26"/>
          <w:szCs w:val="26"/>
          <w:lang w:eastAsia="es-CO"/>
        </w:rPr>
      </w:pPr>
    </w:p>
    <w:p w:rsidR="00FD6C59" w:rsidRPr="00DE5A15" w:rsidRDefault="00FD6C59" w:rsidP="00FD6C59">
      <w:pPr>
        <w:spacing w:after="0" w:line="240" w:lineRule="auto"/>
        <w:textAlignment w:val="top"/>
        <w:rPr>
          <w:rFonts w:ascii="Georgia" w:eastAsia="Times New Roman" w:hAnsi="Georgia" w:cs="Times New Roman"/>
          <w:color w:val="FF0000"/>
          <w:sz w:val="26"/>
          <w:szCs w:val="26"/>
          <w:lang w:eastAsia="es-CO"/>
        </w:rPr>
      </w:pPr>
      <w:proofErr w:type="spellStart"/>
      <w:r w:rsidRPr="007C2949">
        <w:rPr>
          <w:rFonts w:ascii="Georgia" w:eastAsia="Times New Roman" w:hAnsi="Georgia" w:cs="Times New Roman"/>
          <w:color w:val="FF0000"/>
          <w:sz w:val="26"/>
          <w:szCs w:val="26"/>
          <w:lang w:eastAsia="es-CO"/>
        </w:rPr>
        <w:t>Muito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mais</w:t>
      </w:r>
      <w:proofErr w:type="spellEnd"/>
      <w:r w:rsidRPr="007C2949">
        <w:rPr>
          <w:rFonts w:ascii="Georgia" w:eastAsia="Times New Roman" w:hAnsi="Georgia" w:cs="Times New Roman"/>
          <w:color w:val="FF0000"/>
          <w:sz w:val="26"/>
          <w:szCs w:val="26"/>
          <w:lang w:eastAsia="es-CO"/>
        </w:rPr>
        <w:t xml:space="preserve"> pungente e desafiadora é a </w:t>
      </w:r>
      <w:proofErr w:type="spellStart"/>
      <w:r w:rsidRPr="007C2949">
        <w:rPr>
          <w:rFonts w:ascii="Georgia" w:eastAsia="Times New Roman" w:hAnsi="Georgia" w:cs="Times New Roman"/>
          <w:color w:val="FF0000"/>
          <w:sz w:val="26"/>
          <w:szCs w:val="26"/>
          <w:lang w:eastAsia="es-CO"/>
        </w:rPr>
        <w:t>sua</w:t>
      </w:r>
      <w:proofErr w:type="spellEnd"/>
      <w:r w:rsidRPr="007C2949">
        <w:rPr>
          <w:rFonts w:ascii="Georgia" w:eastAsia="Times New Roman" w:hAnsi="Georgia" w:cs="Times New Roman"/>
          <w:color w:val="FF0000"/>
          <w:sz w:val="26"/>
          <w:szCs w:val="26"/>
          <w:lang w:eastAsia="es-CO"/>
        </w:rPr>
        <w:t xml:space="preserve"> crítica da </w:t>
      </w:r>
      <w:proofErr w:type="spellStart"/>
      <w:r w:rsidRPr="007C2949">
        <w:rPr>
          <w:rFonts w:ascii="Georgia" w:eastAsia="Times New Roman" w:hAnsi="Georgia" w:cs="Times New Roman"/>
          <w:color w:val="FF0000"/>
          <w:sz w:val="26"/>
          <w:szCs w:val="26"/>
          <w:lang w:eastAsia="es-CO"/>
        </w:rPr>
        <w:t>hipocrisia</w:t>
      </w:r>
      <w:proofErr w:type="spellEnd"/>
      <w:r w:rsidRPr="007C2949">
        <w:rPr>
          <w:rFonts w:ascii="Georgia" w:eastAsia="Times New Roman" w:hAnsi="Georgia" w:cs="Times New Roman"/>
          <w:color w:val="FF0000"/>
          <w:sz w:val="26"/>
          <w:szCs w:val="26"/>
          <w:lang w:eastAsia="es-CO"/>
        </w:rPr>
        <w:t xml:space="preserve"> das </w:t>
      </w:r>
      <w:proofErr w:type="spellStart"/>
      <w:r w:rsidRPr="007C2949">
        <w:rPr>
          <w:rFonts w:ascii="Georgia" w:eastAsia="Times New Roman" w:hAnsi="Georgia" w:cs="Times New Roman"/>
          <w:color w:val="FF0000"/>
          <w:sz w:val="26"/>
          <w:szCs w:val="26"/>
          <w:lang w:eastAsia="es-CO"/>
        </w:rPr>
        <w:t>congregações</w:t>
      </w:r>
      <w:proofErr w:type="spellEnd"/>
      <w:r w:rsidRPr="007C2949">
        <w:rPr>
          <w:rFonts w:ascii="Georgia" w:eastAsia="Times New Roman" w:hAnsi="Georgia" w:cs="Times New Roman"/>
          <w:color w:val="FF0000"/>
          <w:sz w:val="26"/>
          <w:szCs w:val="26"/>
          <w:lang w:eastAsia="es-CO"/>
        </w:rPr>
        <w:t xml:space="preserve"> que </w:t>
      </w:r>
      <w:proofErr w:type="spellStart"/>
      <w:r w:rsidRPr="007C2949">
        <w:rPr>
          <w:rFonts w:ascii="Georgia" w:eastAsia="Times New Roman" w:hAnsi="Georgia" w:cs="Times New Roman"/>
          <w:color w:val="FF0000"/>
          <w:sz w:val="26"/>
          <w:szCs w:val="26"/>
          <w:lang w:eastAsia="es-CO"/>
        </w:rPr>
        <w:t>afirmam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estarem</w:t>
      </w:r>
      <w:proofErr w:type="spellEnd"/>
      <w:r w:rsidRPr="007C2949">
        <w:rPr>
          <w:rFonts w:ascii="Georgia" w:eastAsia="Times New Roman" w:hAnsi="Georgia" w:cs="Times New Roman"/>
          <w:color w:val="FF0000"/>
          <w:sz w:val="26"/>
          <w:szCs w:val="26"/>
          <w:lang w:eastAsia="es-CO"/>
        </w:rPr>
        <w:t xml:space="preserve"> comprometidas à </w:t>
      </w:r>
      <w:proofErr w:type="spellStart"/>
      <w:r w:rsidRPr="007C2949">
        <w:rPr>
          <w:rFonts w:ascii="Georgia" w:eastAsia="Times New Roman" w:hAnsi="Georgia" w:cs="Times New Roman"/>
          <w:color w:val="FF0000"/>
          <w:sz w:val="26"/>
          <w:szCs w:val="26"/>
          <w:lang w:eastAsia="es-CO"/>
        </w:rPr>
        <w:t>opção</w:t>
      </w:r>
      <w:proofErr w:type="spellEnd"/>
      <w:r w:rsidRPr="007C2949">
        <w:rPr>
          <w:rFonts w:ascii="Georgia" w:eastAsia="Times New Roman" w:hAnsi="Georgia" w:cs="Times New Roman"/>
          <w:color w:val="FF0000"/>
          <w:sz w:val="26"/>
          <w:szCs w:val="26"/>
          <w:lang w:eastAsia="es-CO"/>
        </w:rPr>
        <w:t xml:space="preserve"> preferencial </w:t>
      </w:r>
      <w:r w:rsidRPr="007C2949">
        <w:rPr>
          <w:rFonts w:ascii="Georgia" w:eastAsia="Times New Roman" w:hAnsi="Georgia" w:cs="Times New Roman"/>
          <w:color w:val="FF0000"/>
          <w:sz w:val="26"/>
          <w:szCs w:val="26"/>
          <w:lang w:eastAsia="es-CO"/>
        </w:rPr>
        <w:lastRenderedPageBreak/>
        <w:t xml:space="preserve">pelos pobres, mas </w:t>
      </w:r>
      <w:proofErr w:type="spellStart"/>
      <w:r w:rsidRPr="007C2949">
        <w:rPr>
          <w:rFonts w:ascii="Georgia" w:eastAsia="Times New Roman" w:hAnsi="Georgia" w:cs="Times New Roman"/>
          <w:color w:val="FF0000"/>
          <w:sz w:val="26"/>
          <w:szCs w:val="26"/>
          <w:lang w:eastAsia="es-CO"/>
        </w:rPr>
        <w:t>também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têm</w:t>
      </w:r>
      <w:proofErr w:type="spellEnd"/>
      <w:r w:rsidRPr="007C2949">
        <w:rPr>
          <w:rFonts w:ascii="Georgia" w:eastAsia="Times New Roman" w:hAnsi="Georgia" w:cs="Times New Roman"/>
          <w:color w:val="FF0000"/>
          <w:sz w:val="26"/>
          <w:szCs w:val="26"/>
          <w:lang w:eastAsia="es-CO"/>
        </w:rPr>
        <w:t xml:space="preserve"> estilos de vida de </w:t>
      </w:r>
      <w:proofErr w:type="spellStart"/>
      <w:r w:rsidRPr="007C2949">
        <w:rPr>
          <w:rFonts w:ascii="Georgia" w:eastAsia="Times New Roman" w:hAnsi="Georgia" w:cs="Times New Roman"/>
          <w:color w:val="FF0000"/>
          <w:sz w:val="26"/>
          <w:szCs w:val="26"/>
          <w:lang w:eastAsia="es-CO"/>
        </w:rPr>
        <w:t>classe</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média</w:t>
      </w:r>
      <w:proofErr w:type="spellEnd"/>
      <w:r w:rsidRPr="007C2949">
        <w:rPr>
          <w:rFonts w:ascii="Georgia" w:eastAsia="Times New Roman" w:hAnsi="Georgia" w:cs="Times New Roman"/>
          <w:color w:val="FF0000"/>
          <w:sz w:val="26"/>
          <w:szCs w:val="26"/>
          <w:lang w:eastAsia="es-CO"/>
        </w:rPr>
        <w:t xml:space="preserve">-alta que </w:t>
      </w:r>
      <w:proofErr w:type="spellStart"/>
      <w:r w:rsidRPr="007C2949">
        <w:rPr>
          <w:rFonts w:ascii="Georgia" w:eastAsia="Times New Roman" w:hAnsi="Georgia" w:cs="Times New Roman"/>
          <w:color w:val="FF0000"/>
          <w:sz w:val="26"/>
          <w:szCs w:val="26"/>
          <w:lang w:eastAsia="es-CO"/>
        </w:rPr>
        <w:t>não</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atendem</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aos</w:t>
      </w:r>
      <w:proofErr w:type="spellEnd"/>
      <w:r w:rsidRPr="007C2949">
        <w:rPr>
          <w:rFonts w:ascii="Georgia" w:eastAsia="Times New Roman" w:hAnsi="Georgia" w:cs="Times New Roman"/>
          <w:color w:val="FF0000"/>
          <w:sz w:val="26"/>
          <w:szCs w:val="26"/>
          <w:lang w:eastAsia="es-CO"/>
        </w:rPr>
        <w:t xml:space="preserve"> </w:t>
      </w:r>
      <w:proofErr w:type="spellStart"/>
      <w:r w:rsidRPr="007C2949">
        <w:rPr>
          <w:rFonts w:ascii="Georgia" w:eastAsia="Times New Roman" w:hAnsi="Georgia" w:cs="Times New Roman"/>
          <w:color w:val="FF0000"/>
          <w:sz w:val="26"/>
          <w:szCs w:val="26"/>
          <w:lang w:eastAsia="es-CO"/>
        </w:rPr>
        <w:t>ideais</w:t>
      </w:r>
      <w:proofErr w:type="spellEnd"/>
      <w:r w:rsidRPr="007C2949">
        <w:rPr>
          <w:rFonts w:ascii="Georgia" w:eastAsia="Times New Roman" w:hAnsi="Georgia" w:cs="Times New Roman"/>
          <w:color w:val="FF0000"/>
          <w:sz w:val="26"/>
          <w:szCs w:val="26"/>
          <w:lang w:eastAsia="es-CO"/>
        </w:rPr>
        <w:t xml:space="preserve"> da</w:t>
      </w:r>
      <w:r w:rsidRPr="00DE5A15">
        <w:rPr>
          <w:rFonts w:ascii="Georgia" w:eastAsia="Times New Roman" w:hAnsi="Georgia" w:cs="Times New Roman"/>
          <w:color w:val="FF0000"/>
          <w:sz w:val="26"/>
          <w:szCs w:val="26"/>
          <w:lang w:eastAsia="es-CO"/>
        </w:rPr>
        <w:t> </w:t>
      </w:r>
      <w:proofErr w:type="spellStart"/>
      <w:r>
        <w:fldChar w:fldCharType="begin"/>
      </w:r>
      <w:r>
        <w:instrText xml:space="preserve"> HYPERLINK "http://www.ihu.unisinos.br/entrevistas/46296-%60%60a-economia-e-um-subsistema-do-ecossistema%60%60-entrevista-especial-com-herman-daly" \t "_blank" </w:instrText>
      </w:r>
      <w:r>
        <w:fldChar w:fldCharType="separate"/>
      </w:r>
      <w:r w:rsidRPr="00DE5A15">
        <w:rPr>
          <w:rFonts w:ascii="Georgia" w:eastAsia="Times New Roman" w:hAnsi="Georgia" w:cs="Times New Roman"/>
          <w:color w:val="FF0000"/>
          <w:sz w:val="26"/>
          <w:szCs w:val="26"/>
          <w:u w:val="single"/>
          <w:lang w:eastAsia="es-CO"/>
        </w:rPr>
        <w:t>sustentabilidade</w:t>
      </w:r>
      <w:proofErr w:type="spellEnd"/>
      <w:r w:rsidRPr="00DE5A15">
        <w:rPr>
          <w:rFonts w:ascii="Georgia" w:eastAsia="Times New Roman" w:hAnsi="Georgia" w:cs="Times New Roman"/>
          <w:color w:val="FF0000"/>
          <w:sz w:val="26"/>
          <w:szCs w:val="26"/>
          <w:u w:val="single"/>
          <w:lang w:eastAsia="es-CO"/>
        </w:rPr>
        <w:t xml:space="preserve"> ecológica e </w:t>
      </w:r>
      <w:proofErr w:type="spellStart"/>
      <w:r w:rsidRPr="00DE5A15">
        <w:rPr>
          <w:rFonts w:ascii="Georgia" w:eastAsia="Times New Roman" w:hAnsi="Georgia" w:cs="Times New Roman"/>
          <w:color w:val="FF0000"/>
          <w:sz w:val="26"/>
          <w:szCs w:val="26"/>
          <w:u w:val="single"/>
          <w:lang w:eastAsia="es-CO"/>
        </w:rPr>
        <w:t>econômica</w:t>
      </w:r>
      <w:proofErr w:type="spellEnd"/>
      <w:r>
        <w:rPr>
          <w:rFonts w:ascii="Georgia" w:eastAsia="Times New Roman" w:hAnsi="Georgia" w:cs="Times New Roman"/>
          <w:color w:val="FF0000"/>
          <w:sz w:val="26"/>
          <w:szCs w:val="26"/>
          <w:u w:val="single"/>
          <w:lang w:eastAsia="es-CO"/>
        </w:rPr>
        <w:fldChar w:fldCharType="end"/>
      </w:r>
      <w:r w:rsidRPr="007C2949">
        <w:rPr>
          <w:rFonts w:ascii="Georgia" w:eastAsia="Times New Roman" w:hAnsi="Georgia" w:cs="Times New Roman"/>
          <w:color w:val="FF0000"/>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FF0000"/>
          <w:sz w:val="26"/>
          <w:szCs w:val="26"/>
          <w:lang w:eastAsia="es-CO"/>
        </w:rPr>
      </w:pP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O </w:t>
      </w:r>
      <w:proofErr w:type="spellStart"/>
      <w:r w:rsidRPr="007C2949">
        <w:rPr>
          <w:rFonts w:ascii="Georgia" w:eastAsia="Times New Roman" w:hAnsi="Georgia" w:cs="Times New Roman"/>
          <w:color w:val="333333"/>
          <w:sz w:val="26"/>
          <w:szCs w:val="26"/>
          <w:lang w:eastAsia="es-CO"/>
        </w:rPr>
        <w:t>livro</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Religious</w:t>
      </w:r>
      <w:proofErr w:type="spellEnd"/>
      <w:r w:rsidRPr="007C2949">
        <w:rPr>
          <w:rFonts w:ascii="Georgia" w:eastAsia="Times New Roman" w:hAnsi="Georgia" w:cs="Times New Roman"/>
          <w:b/>
          <w:bCs/>
          <w:color w:val="333333"/>
          <w:sz w:val="26"/>
          <w:szCs w:val="26"/>
          <w:lang w:eastAsia="es-CO"/>
        </w:rPr>
        <w:t xml:space="preserve"> </w:t>
      </w:r>
      <w:proofErr w:type="spellStart"/>
      <w:r w:rsidRPr="007C2949">
        <w:rPr>
          <w:rFonts w:ascii="Georgia" w:eastAsia="Times New Roman" w:hAnsi="Georgia" w:cs="Times New Roman"/>
          <w:b/>
          <w:bCs/>
          <w:color w:val="333333"/>
          <w:sz w:val="26"/>
          <w:szCs w:val="26"/>
          <w:lang w:eastAsia="es-CO"/>
        </w:rPr>
        <w:t>Life</w:t>
      </w:r>
      <w:proofErr w:type="spellEnd"/>
      <w:r w:rsidRPr="007C2949">
        <w:rPr>
          <w:rFonts w:ascii="Georgia" w:eastAsia="Times New Roman" w:hAnsi="Georgia" w:cs="Times New Roman"/>
          <w:b/>
          <w:bCs/>
          <w:color w:val="333333"/>
          <w:sz w:val="26"/>
          <w:szCs w:val="26"/>
          <w:lang w:eastAsia="es-CO"/>
        </w:rPr>
        <w:t xml:space="preserve"> in </w:t>
      </w:r>
      <w:proofErr w:type="spellStart"/>
      <w:r w:rsidRPr="007C2949">
        <w:rPr>
          <w:rFonts w:ascii="Georgia" w:eastAsia="Times New Roman" w:hAnsi="Georgia" w:cs="Times New Roman"/>
          <w:b/>
          <w:bCs/>
          <w:color w:val="333333"/>
          <w:sz w:val="26"/>
          <w:szCs w:val="26"/>
          <w:lang w:eastAsia="es-CO"/>
        </w:rPr>
        <w:t>the</w:t>
      </w:r>
      <w:proofErr w:type="spellEnd"/>
      <w:r w:rsidRPr="007C2949">
        <w:rPr>
          <w:rFonts w:ascii="Georgia" w:eastAsia="Times New Roman" w:hAnsi="Georgia" w:cs="Times New Roman"/>
          <w:b/>
          <w:bCs/>
          <w:color w:val="333333"/>
          <w:sz w:val="26"/>
          <w:szCs w:val="26"/>
          <w:lang w:eastAsia="es-CO"/>
        </w:rPr>
        <w:t xml:space="preserve"> 21st Century</w:t>
      </w:r>
      <w:r w:rsidRPr="007C2949">
        <w:rPr>
          <w:rFonts w:ascii="Georgia" w:eastAsia="Times New Roman" w:hAnsi="Georgia" w:cs="Times New Roman"/>
          <w:color w:val="333333"/>
          <w:sz w:val="26"/>
          <w:szCs w:val="26"/>
          <w:lang w:eastAsia="es-CO"/>
        </w:rPr>
        <w:t xml:space="preserve"> lida </w:t>
      </w: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temas </w:t>
      </w:r>
      <w:proofErr w:type="spellStart"/>
      <w:r w:rsidRPr="007C2949">
        <w:rPr>
          <w:rFonts w:ascii="Georgia" w:eastAsia="Times New Roman" w:hAnsi="Georgia" w:cs="Times New Roman"/>
          <w:color w:val="333333"/>
          <w:sz w:val="26"/>
          <w:szCs w:val="26"/>
          <w:lang w:eastAsia="es-CO"/>
        </w:rPr>
        <w:t>difíceis</w:t>
      </w:r>
      <w:proofErr w:type="spellEnd"/>
      <w:r w:rsidRPr="007C2949">
        <w:rPr>
          <w:rFonts w:ascii="Georgia" w:eastAsia="Times New Roman" w:hAnsi="Georgia" w:cs="Times New Roman"/>
          <w:color w:val="333333"/>
          <w:sz w:val="26"/>
          <w:szCs w:val="26"/>
          <w:lang w:eastAsia="es-CO"/>
        </w:rPr>
        <w:t xml:space="preserve"> de forma sincera e imparcial. </w:t>
      </w:r>
      <w:proofErr w:type="spellStart"/>
      <w:r w:rsidRPr="007C2949">
        <w:rPr>
          <w:rFonts w:ascii="Georgia" w:eastAsia="Times New Roman" w:hAnsi="Georgia" w:cs="Times New Roman"/>
          <w:color w:val="333333"/>
          <w:sz w:val="26"/>
          <w:szCs w:val="26"/>
          <w:lang w:eastAsia="es-CO"/>
        </w:rPr>
        <w:t>Analisando</w:t>
      </w:r>
      <w:proofErr w:type="spellEnd"/>
      <w:r w:rsidRPr="007C2949">
        <w:rPr>
          <w:rFonts w:ascii="Georgia" w:eastAsia="Times New Roman" w:hAnsi="Georgia" w:cs="Times New Roman"/>
          <w:color w:val="333333"/>
          <w:sz w:val="26"/>
          <w:szCs w:val="26"/>
          <w:lang w:eastAsia="es-CO"/>
        </w:rPr>
        <w:t xml:space="preserve"> as </w:t>
      </w:r>
      <w:proofErr w:type="spellStart"/>
      <w:r w:rsidRPr="007C2949">
        <w:rPr>
          <w:rFonts w:ascii="Georgia" w:eastAsia="Times New Roman" w:hAnsi="Georgia" w:cs="Times New Roman"/>
          <w:color w:val="333333"/>
          <w:sz w:val="26"/>
          <w:szCs w:val="26"/>
          <w:lang w:eastAsia="es-CO"/>
        </w:rPr>
        <w:t>dúvidas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centrais</w:t>
      </w:r>
      <w:proofErr w:type="spellEnd"/>
      <w:r w:rsidRPr="007C2949">
        <w:rPr>
          <w:rFonts w:ascii="Georgia" w:eastAsia="Times New Roman" w:hAnsi="Georgia" w:cs="Times New Roman"/>
          <w:color w:val="333333"/>
          <w:sz w:val="26"/>
          <w:szCs w:val="26"/>
          <w:lang w:eastAsia="es-CO"/>
        </w:rPr>
        <w:t xml:space="preserve"> que </w:t>
      </w:r>
      <w:proofErr w:type="spellStart"/>
      <w:r w:rsidRPr="007C2949">
        <w:rPr>
          <w:rFonts w:ascii="Georgia" w:eastAsia="Times New Roman" w:hAnsi="Georgia" w:cs="Times New Roman"/>
          <w:color w:val="333333"/>
          <w:sz w:val="26"/>
          <w:szCs w:val="26"/>
          <w:lang w:eastAsia="es-CO"/>
        </w:rPr>
        <w:t>prejudicam</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eliminam</w:t>
      </w:r>
      <w:proofErr w:type="spellEnd"/>
      <w:r w:rsidRPr="007C2949">
        <w:rPr>
          <w:rFonts w:ascii="Georgia" w:eastAsia="Times New Roman" w:hAnsi="Georgia" w:cs="Times New Roman"/>
          <w:color w:val="333333"/>
          <w:sz w:val="26"/>
          <w:szCs w:val="26"/>
          <w:lang w:eastAsia="es-CO"/>
        </w:rPr>
        <w:t xml:space="preserve"> o diálogo crítico dentro das </w:t>
      </w:r>
      <w:proofErr w:type="spellStart"/>
      <w:r w:rsidRPr="007C2949">
        <w:rPr>
          <w:rFonts w:ascii="Georgia" w:eastAsia="Times New Roman" w:hAnsi="Georgia" w:cs="Times New Roman"/>
          <w:color w:val="333333"/>
          <w:sz w:val="26"/>
          <w:szCs w:val="26"/>
          <w:lang w:eastAsia="es-CO"/>
        </w:rPr>
        <w:t>congregações</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chama os religiosos para algo </w:t>
      </w:r>
      <w:proofErr w:type="spellStart"/>
      <w:r w:rsidRPr="007C2949">
        <w:rPr>
          <w:rFonts w:ascii="Georgia" w:eastAsia="Times New Roman" w:hAnsi="Georgia" w:cs="Times New Roman"/>
          <w:color w:val="333333"/>
          <w:sz w:val="26"/>
          <w:szCs w:val="26"/>
          <w:lang w:eastAsia="es-CO"/>
        </w:rPr>
        <w:t>mais</w:t>
      </w:r>
      <w:proofErr w:type="spellEnd"/>
      <w:r w:rsidRPr="007C2949">
        <w:rPr>
          <w:rFonts w:ascii="Georgia" w:eastAsia="Times New Roman" w:hAnsi="Georgia" w:cs="Times New Roman"/>
          <w:color w:val="333333"/>
          <w:sz w:val="26"/>
          <w:szCs w:val="26"/>
          <w:lang w:eastAsia="es-CO"/>
        </w:rPr>
        <w:t xml:space="preserve">. Citando o </w:t>
      </w:r>
      <w:proofErr w:type="spellStart"/>
      <w:r w:rsidRPr="007C2949">
        <w:rPr>
          <w:rFonts w:ascii="Georgia" w:eastAsia="Times New Roman" w:hAnsi="Georgia" w:cs="Times New Roman"/>
          <w:color w:val="333333"/>
          <w:sz w:val="26"/>
          <w:szCs w:val="26"/>
          <w:lang w:eastAsia="es-CO"/>
        </w:rPr>
        <w:t>declínio</w:t>
      </w:r>
      <w:proofErr w:type="spellEnd"/>
      <w:r w:rsidRPr="007C2949">
        <w:rPr>
          <w:rFonts w:ascii="Georgia" w:eastAsia="Times New Roman" w:hAnsi="Georgia" w:cs="Times New Roman"/>
          <w:color w:val="333333"/>
          <w:sz w:val="26"/>
          <w:szCs w:val="26"/>
          <w:lang w:eastAsia="es-CO"/>
        </w:rPr>
        <w:t xml:space="preserve"> acentuado da</w:t>
      </w:r>
      <w:r w:rsidRPr="007C2949">
        <w:rPr>
          <w:rFonts w:ascii="Georgia" w:eastAsia="Times New Roman" w:hAnsi="Georgia" w:cs="Times New Roman"/>
          <w:b/>
          <w:bCs/>
          <w:color w:val="333333"/>
          <w:sz w:val="26"/>
          <w:szCs w:val="26"/>
          <w:lang w:eastAsia="es-CO"/>
        </w:rPr>
        <w:t> vida religiosa</w:t>
      </w:r>
      <w:r w:rsidRPr="007C2949">
        <w:rPr>
          <w:rFonts w:ascii="Georgia" w:eastAsia="Times New Roman" w:hAnsi="Georgia" w:cs="Times New Roman"/>
          <w:color w:val="333333"/>
          <w:sz w:val="26"/>
          <w:szCs w:val="26"/>
          <w:lang w:eastAsia="es-CO"/>
        </w:rPr>
        <w:t xml:space="preserve">, ele aborda a </w:t>
      </w:r>
      <w:proofErr w:type="spellStart"/>
      <w:r w:rsidRPr="007C2949">
        <w:rPr>
          <w:rFonts w:ascii="Georgia" w:eastAsia="Times New Roman" w:hAnsi="Georgia" w:cs="Times New Roman"/>
          <w:color w:val="333333"/>
          <w:sz w:val="26"/>
          <w:szCs w:val="26"/>
          <w:lang w:eastAsia="es-CO"/>
        </w:rPr>
        <w:t>dimensão</w:t>
      </w:r>
      <w:proofErr w:type="spellEnd"/>
      <w:r w:rsidRPr="007C2949">
        <w:rPr>
          <w:rFonts w:ascii="Georgia" w:eastAsia="Times New Roman" w:hAnsi="Georgia" w:cs="Times New Roman"/>
          <w:color w:val="333333"/>
          <w:sz w:val="26"/>
          <w:szCs w:val="26"/>
          <w:lang w:eastAsia="es-CO"/>
        </w:rPr>
        <w:t xml:space="preserve"> pascal da </w:t>
      </w:r>
      <w:proofErr w:type="spellStart"/>
      <w:r w:rsidRPr="007C2949">
        <w:rPr>
          <w:rFonts w:ascii="Georgia" w:eastAsia="Times New Roman" w:hAnsi="Georgia" w:cs="Times New Roman"/>
          <w:color w:val="333333"/>
          <w:sz w:val="26"/>
          <w:szCs w:val="26"/>
          <w:lang w:eastAsia="es-CO"/>
        </w:rPr>
        <w:t>sua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reestruturação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que a </w:t>
      </w:r>
      <w:proofErr w:type="spellStart"/>
      <w:r w:rsidRPr="007C2949">
        <w:rPr>
          <w:rFonts w:ascii="Georgia" w:eastAsia="Times New Roman" w:hAnsi="Georgia" w:cs="Times New Roman"/>
          <w:color w:val="333333"/>
          <w:sz w:val="26"/>
          <w:szCs w:val="26"/>
          <w:lang w:eastAsia="es-CO"/>
        </w:rPr>
        <w:t>morte</w:t>
      </w:r>
      <w:proofErr w:type="spellEnd"/>
      <w:r w:rsidRPr="007C2949">
        <w:rPr>
          <w:rFonts w:ascii="Georgia" w:eastAsia="Times New Roman" w:hAnsi="Georgia" w:cs="Times New Roman"/>
          <w:color w:val="333333"/>
          <w:sz w:val="26"/>
          <w:szCs w:val="26"/>
          <w:lang w:eastAsia="es-CO"/>
        </w:rPr>
        <w:t xml:space="preserve"> será </w:t>
      </w:r>
      <w:proofErr w:type="spellStart"/>
      <w:r w:rsidRPr="007C2949">
        <w:rPr>
          <w:rFonts w:ascii="Georgia" w:eastAsia="Times New Roman" w:hAnsi="Georgia" w:cs="Times New Roman"/>
          <w:color w:val="333333"/>
          <w:sz w:val="26"/>
          <w:szCs w:val="26"/>
          <w:lang w:eastAsia="es-CO"/>
        </w:rPr>
        <w:t>necessária</w:t>
      </w:r>
      <w:proofErr w:type="spellEnd"/>
      <w:r w:rsidRPr="007C2949">
        <w:rPr>
          <w:rFonts w:ascii="Georgia" w:eastAsia="Times New Roman" w:hAnsi="Georgia" w:cs="Times New Roman"/>
          <w:color w:val="333333"/>
          <w:sz w:val="26"/>
          <w:szCs w:val="26"/>
          <w:lang w:eastAsia="es-CO"/>
        </w:rPr>
        <w:t>.</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 xml:space="preserve">Para </w:t>
      </w:r>
      <w:proofErr w:type="spellStart"/>
      <w:r w:rsidRPr="007C2949">
        <w:rPr>
          <w:rFonts w:ascii="Georgia" w:eastAsia="Times New Roman" w:hAnsi="Georgia" w:cs="Times New Roman"/>
          <w:color w:val="333333"/>
          <w:sz w:val="26"/>
          <w:szCs w:val="26"/>
          <w:lang w:eastAsia="es-CO"/>
        </w:rPr>
        <w:t>se</w:t>
      </w:r>
      <w:proofErr w:type="spellEnd"/>
      <w:r w:rsidRPr="007C2949">
        <w:rPr>
          <w:rFonts w:ascii="Georgia" w:eastAsia="Times New Roman" w:hAnsi="Georgia" w:cs="Times New Roman"/>
          <w:color w:val="333333"/>
          <w:sz w:val="26"/>
          <w:szCs w:val="26"/>
          <w:lang w:eastAsia="es-CO"/>
        </w:rPr>
        <w:t xml:space="preserve"> preparar para </w:t>
      </w:r>
      <w:proofErr w:type="spellStart"/>
      <w:r w:rsidRPr="007C2949">
        <w:rPr>
          <w:rFonts w:ascii="Georgia" w:eastAsia="Times New Roman" w:hAnsi="Georgia" w:cs="Times New Roman"/>
          <w:color w:val="333333"/>
          <w:sz w:val="26"/>
          <w:szCs w:val="26"/>
          <w:lang w:eastAsia="es-CO"/>
        </w:rPr>
        <w:t>essa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morte</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sua</w:t>
      </w:r>
      <w:proofErr w:type="spellEnd"/>
      <w:r w:rsidRPr="007C2949">
        <w:rPr>
          <w:rFonts w:ascii="Georgia" w:eastAsia="Times New Roman" w:hAnsi="Georgia" w:cs="Times New Roman"/>
          <w:color w:val="333333"/>
          <w:sz w:val="26"/>
          <w:szCs w:val="26"/>
          <w:lang w:eastAsia="es-CO"/>
        </w:rPr>
        <w:t xml:space="preserve"> esperada </w:t>
      </w:r>
      <w:proofErr w:type="spellStart"/>
      <w:r w:rsidRPr="007C2949">
        <w:rPr>
          <w:rFonts w:ascii="Georgia" w:eastAsia="Times New Roman" w:hAnsi="Georgia" w:cs="Times New Roman"/>
          <w:color w:val="333333"/>
          <w:sz w:val="26"/>
          <w:szCs w:val="26"/>
          <w:lang w:eastAsia="es-CO"/>
        </w:rPr>
        <w:t>ressurreição</w:t>
      </w:r>
      <w:proofErr w:type="spellEnd"/>
      <w:r w:rsidRPr="007C2949">
        <w:rPr>
          <w:rFonts w:ascii="Georgia" w:eastAsia="Times New Roman" w:hAnsi="Georgia" w:cs="Times New Roman"/>
          <w:color w:val="333333"/>
          <w:sz w:val="26"/>
          <w:szCs w:val="26"/>
          <w:lang w:eastAsia="es-CO"/>
        </w:rPr>
        <w:t xml:space="preserve">), os religiosos </w:t>
      </w:r>
      <w:proofErr w:type="spellStart"/>
      <w:r w:rsidRPr="007C2949">
        <w:rPr>
          <w:rFonts w:ascii="Georgia" w:eastAsia="Times New Roman" w:hAnsi="Georgia" w:cs="Times New Roman"/>
          <w:color w:val="333333"/>
          <w:sz w:val="26"/>
          <w:szCs w:val="26"/>
          <w:lang w:eastAsia="es-CO"/>
        </w:rPr>
        <w:t>precisam</w:t>
      </w:r>
      <w:proofErr w:type="spellEnd"/>
      <w:r w:rsidRPr="007C2949">
        <w:rPr>
          <w:rFonts w:ascii="Georgia" w:eastAsia="Times New Roman" w:hAnsi="Georgia" w:cs="Times New Roman"/>
          <w:color w:val="333333"/>
          <w:sz w:val="26"/>
          <w:szCs w:val="26"/>
          <w:lang w:eastAsia="es-CO"/>
        </w:rPr>
        <w:t xml:space="preserve"> responder </w:t>
      </w:r>
      <w:proofErr w:type="spellStart"/>
      <w:r w:rsidRPr="007C2949">
        <w:rPr>
          <w:rFonts w:ascii="Georgia" w:eastAsia="Times New Roman" w:hAnsi="Georgia" w:cs="Times New Roman"/>
          <w:color w:val="333333"/>
          <w:sz w:val="26"/>
          <w:szCs w:val="26"/>
          <w:lang w:eastAsia="es-CO"/>
        </w:rPr>
        <w:t>aos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sinais</w:t>
      </w:r>
      <w:proofErr w:type="spellEnd"/>
      <w:r w:rsidRPr="007C2949">
        <w:rPr>
          <w:rFonts w:ascii="Georgia" w:eastAsia="Times New Roman" w:hAnsi="Georgia" w:cs="Times New Roman"/>
          <w:color w:val="333333"/>
          <w:sz w:val="26"/>
          <w:szCs w:val="26"/>
          <w:lang w:eastAsia="es-CO"/>
        </w:rPr>
        <w:t xml:space="preserve"> dos tempos </w:t>
      </w:r>
      <w:proofErr w:type="spellStart"/>
      <w:r w:rsidRPr="007C2949">
        <w:rPr>
          <w:rFonts w:ascii="Georgia" w:eastAsia="Times New Roman" w:hAnsi="Georgia" w:cs="Times New Roman"/>
          <w:color w:val="333333"/>
          <w:sz w:val="26"/>
          <w:szCs w:val="26"/>
          <w:lang w:eastAsia="es-CO"/>
        </w:rPr>
        <w:t>com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coragem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audácia</w:t>
      </w:r>
      <w:proofErr w:type="spellEnd"/>
      <w:r w:rsidRPr="007C2949">
        <w:rPr>
          <w:rFonts w:ascii="Georgia" w:eastAsia="Times New Roman" w:hAnsi="Georgia" w:cs="Times New Roman"/>
          <w:color w:val="333333"/>
          <w:sz w:val="26"/>
          <w:szCs w:val="26"/>
          <w:lang w:eastAsia="es-CO"/>
        </w:rPr>
        <w:t xml:space="preserve"> e </w:t>
      </w:r>
      <w:proofErr w:type="spellStart"/>
      <w:r w:rsidRPr="007C2949">
        <w:rPr>
          <w:rFonts w:ascii="Georgia" w:eastAsia="Times New Roman" w:hAnsi="Georgia" w:cs="Times New Roman"/>
          <w:color w:val="333333"/>
          <w:sz w:val="26"/>
          <w:szCs w:val="26"/>
          <w:lang w:eastAsia="es-CO"/>
        </w:rPr>
        <w:t>imaginação</w:t>
      </w:r>
      <w:proofErr w:type="spellEnd"/>
      <w:r w:rsidRPr="007C2949">
        <w:rPr>
          <w:rFonts w:ascii="Georgia" w:eastAsia="Times New Roman" w:hAnsi="Georgia" w:cs="Times New Roman"/>
          <w:color w:val="333333"/>
          <w:sz w:val="26"/>
          <w:szCs w:val="26"/>
          <w:lang w:eastAsia="es-CO"/>
        </w:rPr>
        <w:t xml:space="preserve"> profética, renovando </w:t>
      </w:r>
      <w:proofErr w:type="spellStart"/>
      <w:r w:rsidRPr="007C2949">
        <w:rPr>
          <w:rFonts w:ascii="Georgia" w:eastAsia="Times New Roman" w:hAnsi="Georgia" w:cs="Times New Roman"/>
          <w:color w:val="333333"/>
          <w:sz w:val="26"/>
          <w:szCs w:val="26"/>
          <w:lang w:eastAsia="es-CO"/>
        </w:rPr>
        <w:t>seu</w:t>
      </w:r>
      <w:proofErr w:type="spellEnd"/>
      <w:r w:rsidRPr="007C2949">
        <w:rPr>
          <w:rFonts w:ascii="Georgia" w:eastAsia="Times New Roman" w:hAnsi="Georgia" w:cs="Times New Roman"/>
          <w:color w:val="333333"/>
          <w:sz w:val="26"/>
          <w:szCs w:val="26"/>
          <w:lang w:eastAsia="es-CO"/>
        </w:rPr>
        <w:t xml:space="preserve"> foco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Cristo e se </w:t>
      </w:r>
      <w:proofErr w:type="spellStart"/>
      <w:r w:rsidRPr="007C2949">
        <w:rPr>
          <w:rFonts w:ascii="Georgia" w:eastAsia="Times New Roman" w:hAnsi="Georgia" w:cs="Times New Roman"/>
          <w:color w:val="333333"/>
          <w:sz w:val="26"/>
          <w:szCs w:val="26"/>
          <w:lang w:eastAsia="es-CO"/>
        </w:rPr>
        <w:t>reapropriando</w:t>
      </w:r>
      <w:proofErr w:type="spellEnd"/>
      <w:r w:rsidRPr="007C2949">
        <w:rPr>
          <w:rFonts w:ascii="Georgia" w:eastAsia="Times New Roman" w:hAnsi="Georgia" w:cs="Times New Roman"/>
          <w:color w:val="333333"/>
          <w:sz w:val="26"/>
          <w:szCs w:val="26"/>
          <w:lang w:eastAsia="es-CO"/>
        </w:rPr>
        <w:t xml:space="preserve">-se de </w:t>
      </w:r>
      <w:proofErr w:type="spellStart"/>
      <w:r w:rsidRPr="007C2949">
        <w:rPr>
          <w:rFonts w:ascii="Georgia" w:eastAsia="Times New Roman" w:hAnsi="Georgia" w:cs="Times New Roman"/>
          <w:color w:val="333333"/>
          <w:sz w:val="26"/>
          <w:szCs w:val="26"/>
          <w:lang w:eastAsia="es-CO"/>
        </w:rPr>
        <w:t>seus</w:t>
      </w:r>
      <w:proofErr w:type="spellEnd"/>
      <w:r w:rsidRPr="007C2949">
        <w:rPr>
          <w:rFonts w:ascii="Georgia" w:eastAsia="Times New Roman" w:hAnsi="Georgia" w:cs="Times New Roman"/>
          <w:color w:val="333333"/>
          <w:sz w:val="26"/>
          <w:szCs w:val="26"/>
          <w:lang w:eastAsia="es-CO"/>
        </w:rPr>
        <w:t xml:space="preserve"> carismas fundadores.</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Default="00FD6C59" w:rsidP="00FD6C59">
      <w:pPr>
        <w:spacing w:after="0" w:line="240" w:lineRule="auto"/>
        <w:textAlignment w:val="top"/>
        <w:rPr>
          <w:rFonts w:ascii="Georgia" w:eastAsia="Times New Roman" w:hAnsi="Georgia" w:cs="Times New Roman"/>
          <w:color w:val="333333"/>
          <w:sz w:val="26"/>
          <w:szCs w:val="26"/>
          <w:lang w:eastAsia="es-CO"/>
        </w:rPr>
      </w:pPr>
      <w:r w:rsidRPr="007C2949">
        <w:rPr>
          <w:rFonts w:ascii="Georgia" w:eastAsia="Times New Roman" w:hAnsi="Georgia" w:cs="Times New Roman"/>
          <w:color w:val="333333"/>
          <w:sz w:val="26"/>
          <w:szCs w:val="26"/>
          <w:lang w:eastAsia="es-CO"/>
        </w:rPr>
        <w:t>"</w:t>
      </w:r>
      <w:proofErr w:type="spellStart"/>
      <w:r w:rsidRPr="007C2949">
        <w:rPr>
          <w:rFonts w:ascii="Georgia" w:eastAsia="Times New Roman" w:hAnsi="Georgia" w:cs="Times New Roman"/>
          <w:color w:val="333333"/>
          <w:sz w:val="26"/>
          <w:szCs w:val="26"/>
          <w:lang w:eastAsia="es-CO"/>
        </w:rPr>
        <w:t>Reestruturar</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não</w:t>
      </w:r>
      <w:proofErr w:type="spellEnd"/>
      <w:r w:rsidRPr="007C2949">
        <w:rPr>
          <w:rFonts w:ascii="Georgia" w:eastAsia="Times New Roman" w:hAnsi="Georgia" w:cs="Times New Roman"/>
          <w:color w:val="333333"/>
          <w:sz w:val="26"/>
          <w:szCs w:val="26"/>
          <w:lang w:eastAsia="es-CO"/>
        </w:rPr>
        <w:t xml:space="preserve"> é fácil: nunca </w:t>
      </w:r>
      <w:proofErr w:type="spellStart"/>
      <w:r w:rsidRPr="007C2949">
        <w:rPr>
          <w:rFonts w:ascii="Georgia" w:eastAsia="Times New Roman" w:hAnsi="Georgia" w:cs="Times New Roman"/>
          <w:color w:val="333333"/>
          <w:sz w:val="26"/>
          <w:szCs w:val="26"/>
          <w:lang w:eastAsia="es-CO"/>
        </w:rPr>
        <w:t>teve</w:t>
      </w:r>
      <w:proofErr w:type="spellEnd"/>
      <w:r w:rsidRPr="007C2949">
        <w:rPr>
          <w:rFonts w:ascii="Georgia" w:eastAsia="Times New Roman" w:hAnsi="Georgia" w:cs="Times New Roman"/>
          <w:color w:val="333333"/>
          <w:sz w:val="26"/>
          <w:szCs w:val="26"/>
          <w:lang w:eastAsia="es-CO"/>
        </w:rPr>
        <w:t xml:space="preserve"> de ser", </w:t>
      </w:r>
      <w:proofErr w:type="spellStart"/>
      <w:r w:rsidRPr="007C2949">
        <w:rPr>
          <w:rFonts w:ascii="Georgia" w:eastAsia="Times New Roman" w:hAnsi="Georgia" w:cs="Times New Roman"/>
          <w:color w:val="333333"/>
          <w:sz w:val="26"/>
          <w:szCs w:val="26"/>
          <w:lang w:eastAsia="es-CO"/>
        </w:rPr>
        <w:t>escreve</w:t>
      </w:r>
      <w:proofErr w:type="spellEnd"/>
      <w:r w:rsidRPr="007C2949">
        <w:rPr>
          <w:rFonts w:ascii="Georgia" w:eastAsia="Times New Roman" w:hAnsi="Georgia" w:cs="Times New Roman"/>
          <w:color w:val="333333"/>
          <w:sz w:val="26"/>
          <w:szCs w:val="26"/>
          <w:lang w:eastAsia="es-CO"/>
        </w:rPr>
        <w:t> </w:t>
      </w:r>
      <w:proofErr w:type="spellStart"/>
      <w:r w:rsidRPr="007C2949">
        <w:rPr>
          <w:rFonts w:ascii="Georgia" w:eastAsia="Times New Roman" w:hAnsi="Georgia" w:cs="Times New Roman"/>
          <w:b/>
          <w:bCs/>
          <w:color w:val="333333"/>
          <w:sz w:val="26"/>
          <w:szCs w:val="26"/>
          <w:lang w:eastAsia="es-CO"/>
        </w:rPr>
        <w:t>O'Murchu</w:t>
      </w:r>
      <w:proofErr w:type="spellEnd"/>
      <w:r w:rsidRPr="007C2949">
        <w:rPr>
          <w:rFonts w:ascii="Georgia" w:eastAsia="Times New Roman" w:hAnsi="Georgia" w:cs="Times New Roman"/>
          <w:color w:val="333333"/>
          <w:sz w:val="26"/>
          <w:szCs w:val="26"/>
          <w:lang w:eastAsia="es-CO"/>
        </w:rPr>
        <w:t xml:space="preserve"> no penúltimo capítulo, "e, no </w:t>
      </w:r>
      <w:proofErr w:type="spellStart"/>
      <w:r w:rsidRPr="007C2949">
        <w:rPr>
          <w:rFonts w:ascii="Georgia" w:eastAsia="Times New Roman" w:hAnsi="Georgia" w:cs="Times New Roman"/>
          <w:color w:val="333333"/>
          <w:sz w:val="26"/>
          <w:szCs w:val="26"/>
          <w:lang w:eastAsia="es-CO"/>
        </w:rPr>
        <w:t>entanto</w:t>
      </w:r>
      <w:proofErr w:type="spellEnd"/>
      <w:r w:rsidRPr="007C2949">
        <w:rPr>
          <w:rFonts w:ascii="Georgia" w:eastAsia="Times New Roman" w:hAnsi="Georgia" w:cs="Times New Roman"/>
          <w:color w:val="333333"/>
          <w:sz w:val="26"/>
          <w:szCs w:val="26"/>
          <w:lang w:eastAsia="es-CO"/>
        </w:rPr>
        <w:t xml:space="preserve">, é </w:t>
      </w:r>
      <w:proofErr w:type="spellStart"/>
      <w:r w:rsidRPr="007C2949">
        <w:rPr>
          <w:rFonts w:ascii="Georgia" w:eastAsia="Times New Roman" w:hAnsi="Georgia" w:cs="Times New Roman"/>
          <w:color w:val="333333"/>
          <w:sz w:val="26"/>
          <w:szCs w:val="26"/>
          <w:lang w:eastAsia="es-CO"/>
        </w:rPr>
        <w:t>uma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possibilidade</w:t>
      </w:r>
      <w:proofErr w:type="spellEnd"/>
      <w:r w:rsidRPr="007C2949">
        <w:rPr>
          <w:rFonts w:ascii="Georgia" w:eastAsia="Times New Roman" w:hAnsi="Georgia" w:cs="Times New Roman"/>
          <w:color w:val="333333"/>
          <w:sz w:val="26"/>
          <w:szCs w:val="26"/>
          <w:lang w:eastAsia="es-CO"/>
        </w:rPr>
        <w:t xml:space="preserve"> para todos </w:t>
      </w:r>
      <w:proofErr w:type="spellStart"/>
      <w:r w:rsidRPr="007C2949">
        <w:rPr>
          <w:rFonts w:ascii="Georgia" w:eastAsia="Times New Roman" w:hAnsi="Georgia" w:cs="Times New Roman"/>
          <w:color w:val="333333"/>
          <w:sz w:val="26"/>
          <w:szCs w:val="26"/>
          <w:lang w:eastAsia="es-CO"/>
        </w:rPr>
        <w:t>nós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não</w:t>
      </w:r>
      <w:proofErr w:type="spellEnd"/>
      <w:r w:rsidRPr="007C2949">
        <w:rPr>
          <w:rFonts w:ascii="Georgia" w:eastAsia="Times New Roman" w:hAnsi="Georgia" w:cs="Times New Roman"/>
          <w:color w:val="333333"/>
          <w:sz w:val="26"/>
          <w:szCs w:val="26"/>
          <w:lang w:eastAsia="es-CO"/>
        </w:rPr>
        <w:t xml:space="preserve"> importa o </w:t>
      </w:r>
      <w:proofErr w:type="spellStart"/>
      <w:r w:rsidRPr="007C2949">
        <w:rPr>
          <w:rFonts w:ascii="Georgia" w:eastAsia="Times New Roman" w:hAnsi="Georgia" w:cs="Times New Roman"/>
          <w:color w:val="333333"/>
          <w:sz w:val="26"/>
          <w:szCs w:val="26"/>
          <w:lang w:eastAsia="es-CO"/>
        </w:rPr>
        <w:t>quão</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estagnados</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possamos</w:t>
      </w:r>
      <w:proofErr w:type="spellEnd"/>
      <w:r w:rsidRPr="007C2949">
        <w:rPr>
          <w:rFonts w:ascii="Georgia" w:eastAsia="Times New Roman" w:hAnsi="Georgia" w:cs="Times New Roman"/>
          <w:color w:val="333333"/>
          <w:sz w:val="26"/>
          <w:szCs w:val="26"/>
          <w:lang w:eastAsia="es-CO"/>
        </w:rPr>
        <w:t xml:space="preserve"> nos sentir". O futuro da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é </w:t>
      </w:r>
      <w:proofErr w:type="spellStart"/>
      <w:r w:rsidRPr="007C2949">
        <w:rPr>
          <w:rFonts w:ascii="Georgia" w:eastAsia="Times New Roman" w:hAnsi="Georgia" w:cs="Times New Roman"/>
          <w:color w:val="333333"/>
          <w:sz w:val="26"/>
          <w:szCs w:val="26"/>
          <w:lang w:eastAsia="es-CO"/>
        </w:rPr>
        <w:t>um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mistério</w:t>
      </w:r>
      <w:proofErr w:type="spellEnd"/>
      <w:r w:rsidRPr="007C2949">
        <w:rPr>
          <w:rFonts w:ascii="Georgia" w:eastAsia="Times New Roman" w:hAnsi="Georgia" w:cs="Times New Roman"/>
          <w:color w:val="333333"/>
          <w:sz w:val="26"/>
          <w:szCs w:val="26"/>
          <w:lang w:eastAsia="es-CO"/>
        </w:rPr>
        <w:t xml:space="preserve"> sagrado, à espera de ser </w:t>
      </w:r>
      <w:proofErr w:type="spellStart"/>
      <w:r w:rsidRPr="007C2949">
        <w:rPr>
          <w:rFonts w:ascii="Georgia" w:eastAsia="Times New Roman" w:hAnsi="Georgia" w:cs="Times New Roman"/>
          <w:color w:val="333333"/>
          <w:sz w:val="26"/>
          <w:szCs w:val="26"/>
          <w:lang w:eastAsia="es-CO"/>
        </w:rPr>
        <w:t>descoberto</w:t>
      </w:r>
      <w:proofErr w:type="spellEnd"/>
      <w:r w:rsidRPr="007C2949">
        <w:rPr>
          <w:rFonts w:ascii="Georgia" w:eastAsia="Times New Roman" w:hAnsi="Georgia" w:cs="Times New Roman"/>
          <w:color w:val="333333"/>
          <w:sz w:val="26"/>
          <w:szCs w:val="26"/>
          <w:lang w:eastAsia="es-CO"/>
        </w:rPr>
        <w:t xml:space="preserve">. A </w:t>
      </w:r>
      <w:proofErr w:type="spellStart"/>
      <w:r w:rsidRPr="007C2949">
        <w:rPr>
          <w:rFonts w:ascii="Georgia" w:eastAsia="Times New Roman" w:hAnsi="Georgia" w:cs="Times New Roman"/>
          <w:color w:val="333333"/>
          <w:sz w:val="26"/>
          <w:szCs w:val="26"/>
          <w:lang w:eastAsia="es-CO"/>
        </w:rPr>
        <w:t>esperança</w:t>
      </w:r>
      <w:proofErr w:type="spellEnd"/>
      <w:r w:rsidRPr="007C2949">
        <w:rPr>
          <w:rFonts w:ascii="Georgia" w:eastAsia="Times New Roman" w:hAnsi="Georgia" w:cs="Times New Roman"/>
          <w:color w:val="333333"/>
          <w:sz w:val="26"/>
          <w:szCs w:val="26"/>
          <w:lang w:eastAsia="es-CO"/>
        </w:rPr>
        <w:t xml:space="preserve"> da vida - para </w:t>
      </w:r>
      <w:proofErr w:type="spellStart"/>
      <w:r w:rsidRPr="007C2949">
        <w:rPr>
          <w:rFonts w:ascii="Georgia" w:eastAsia="Times New Roman" w:hAnsi="Georgia" w:cs="Times New Roman"/>
          <w:color w:val="333333"/>
          <w:sz w:val="26"/>
          <w:szCs w:val="26"/>
          <w:lang w:eastAsia="es-CO"/>
        </w:rPr>
        <w:t>além</w:t>
      </w:r>
      <w:proofErr w:type="spellEnd"/>
      <w:r w:rsidRPr="007C2949">
        <w:rPr>
          <w:rFonts w:ascii="Georgia" w:eastAsia="Times New Roman" w:hAnsi="Georgia" w:cs="Times New Roman"/>
          <w:color w:val="333333"/>
          <w:sz w:val="26"/>
          <w:szCs w:val="26"/>
          <w:lang w:eastAsia="es-CO"/>
        </w:rPr>
        <w:t xml:space="preserve"> da </w:t>
      </w:r>
      <w:proofErr w:type="spellStart"/>
      <w:r w:rsidRPr="007C2949">
        <w:rPr>
          <w:rFonts w:ascii="Georgia" w:eastAsia="Times New Roman" w:hAnsi="Georgia" w:cs="Times New Roman"/>
          <w:color w:val="333333"/>
          <w:sz w:val="26"/>
          <w:szCs w:val="26"/>
          <w:lang w:eastAsia="es-CO"/>
        </w:rPr>
        <w:t>morte</w:t>
      </w:r>
      <w:proofErr w:type="spellEnd"/>
      <w:r w:rsidRPr="007C2949">
        <w:rPr>
          <w:rFonts w:ascii="Georgia" w:eastAsia="Times New Roman" w:hAnsi="Georgia" w:cs="Times New Roman"/>
          <w:color w:val="333333"/>
          <w:sz w:val="26"/>
          <w:szCs w:val="26"/>
          <w:lang w:eastAsia="es-CO"/>
        </w:rPr>
        <w:t xml:space="preserve"> - é </w:t>
      </w:r>
      <w:proofErr w:type="spellStart"/>
      <w:r w:rsidRPr="007C2949">
        <w:rPr>
          <w:rFonts w:ascii="Georgia" w:eastAsia="Times New Roman" w:hAnsi="Georgia" w:cs="Times New Roman"/>
          <w:color w:val="333333"/>
          <w:sz w:val="26"/>
          <w:szCs w:val="26"/>
          <w:lang w:eastAsia="es-CO"/>
        </w:rPr>
        <w:t>onde</w:t>
      </w:r>
      <w:proofErr w:type="spellEnd"/>
      <w:r w:rsidRPr="007C2949">
        <w:rPr>
          <w:rFonts w:ascii="Georgia" w:eastAsia="Times New Roman" w:hAnsi="Georgia" w:cs="Times New Roman"/>
          <w:color w:val="333333"/>
          <w:sz w:val="26"/>
          <w:szCs w:val="26"/>
          <w:lang w:eastAsia="es-CO"/>
        </w:rPr>
        <w:t xml:space="preserve"> reside a </w:t>
      </w:r>
      <w:proofErr w:type="spellStart"/>
      <w:r w:rsidRPr="007C2949">
        <w:rPr>
          <w:rFonts w:ascii="Georgia" w:eastAsia="Times New Roman" w:hAnsi="Georgia" w:cs="Times New Roman"/>
          <w:color w:val="333333"/>
          <w:sz w:val="26"/>
          <w:szCs w:val="26"/>
          <w:lang w:eastAsia="es-CO"/>
        </w:rPr>
        <w:t>fé</w:t>
      </w:r>
      <w:proofErr w:type="spellEnd"/>
      <w:r w:rsidRPr="007C2949">
        <w:rPr>
          <w:rFonts w:ascii="Georgia" w:eastAsia="Times New Roman" w:hAnsi="Georgia" w:cs="Times New Roman"/>
          <w:color w:val="333333"/>
          <w:sz w:val="26"/>
          <w:szCs w:val="26"/>
          <w:lang w:eastAsia="es-CO"/>
        </w:rPr>
        <w:t xml:space="preserve"> no futuro. Colocar </w:t>
      </w:r>
      <w:proofErr w:type="spellStart"/>
      <w:r w:rsidRPr="007C2949">
        <w:rPr>
          <w:rFonts w:ascii="Georgia" w:eastAsia="Times New Roman" w:hAnsi="Georgia" w:cs="Times New Roman"/>
          <w:color w:val="333333"/>
          <w:sz w:val="26"/>
          <w:szCs w:val="26"/>
          <w:lang w:eastAsia="es-CO"/>
        </w:rPr>
        <w:t>essa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fé</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em</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ação</w:t>
      </w:r>
      <w:proofErr w:type="spellEnd"/>
      <w:r w:rsidRPr="007C2949">
        <w:rPr>
          <w:rFonts w:ascii="Georgia" w:eastAsia="Times New Roman" w:hAnsi="Georgia" w:cs="Times New Roman"/>
          <w:color w:val="333333"/>
          <w:sz w:val="26"/>
          <w:szCs w:val="26"/>
          <w:lang w:eastAsia="es-CO"/>
        </w:rPr>
        <w:t xml:space="preserve"> e modelar </w:t>
      </w:r>
      <w:proofErr w:type="spellStart"/>
      <w:r w:rsidRPr="007C2949">
        <w:rPr>
          <w:rFonts w:ascii="Georgia" w:eastAsia="Times New Roman" w:hAnsi="Georgia" w:cs="Times New Roman"/>
          <w:color w:val="333333"/>
          <w:sz w:val="26"/>
          <w:szCs w:val="26"/>
          <w:lang w:eastAsia="es-CO"/>
        </w:rPr>
        <w:t>essa</w:t>
      </w:r>
      <w:proofErr w:type="spellEnd"/>
      <w:r w:rsidRPr="007C2949">
        <w:rPr>
          <w:rFonts w:ascii="Georgia" w:eastAsia="Times New Roman" w:hAnsi="Georgia" w:cs="Times New Roman"/>
          <w:color w:val="333333"/>
          <w:sz w:val="26"/>
          <w:szCs w:val="26"/>
          <w:lang w:eastAsia="es-CO"/>
        </w:rPr>
        <w:t xml:space="preserve"> </w:t>
      </w:r>
      <w:proofErr w:type="spellStart"/>
      <w:r w:rsidRPr="007C2949">
        <w:rPr>
          <w:rFonts w:ascii="Georgia" w:eastAsia="Times New Roman" w:hAnsi="Georgia" w:cs="Times New Roman"/>
          <w:color w:val="333333"/>
          <w:sz w:val="26"/>
          <w:szCs w:val="26"/>
          <w:lang w:eastAsia="es-CO"/>
        </w:rPr>
        <w:t>fidelidade</w:t>
      </w:r>
      <w:proofErr w:type="spellEnd"/>
      <w:r w:rsidRPr="007C2949">
        <w:rPr>
          <w:rFonts w:ascii="Georgia" w:eastAsia="Times New Roman" w:hAnsi="Georgia" w:cs="Times New Roman"/>
          <w:color w:val="333333"/>
          <w:sz w:val="26"/>
          <w:szCs w:val="26"/>
          <w:lang w:eastAsia="es-CO"/>
        </w:rPr>
        <w:t xml:space="preserve"> radical será o </w:t>
      </w:r>
      <w:proofErr w:type="spellStart"/>
      <w:r w:rsidRPr="007C2949">
        <w:rPr>
          <w:rFonts w:ascii="Georgia" w:eastAsia="Times New Roman" w:hAnsi="Georgia" w:cs="Times New Roman"/>
          <w:color w:val="333333"/>
          <w:sz w:val="26"/>
          <w:szCs w:val="26"/>
          <w:lang w:eastAsia="es-CO"/>
        </w:rPr>
        <w:t>trabalho</w:t>
      </w:r>
      <w:proofErr w:type="spellEnd"/>
      <w:r w:rsidRPr="007C2949">
        <w:rPr>
          <w:rFonts w:ascii="Georgia" w:eastAsia="Times New Roman" w:hAnsi="Georgia" w:cs="Times New Roman"/>
          <w:color w:val="333333"/>
          <w:sz w:val="26"/>
          <w:szCs w:val="26"/>
          <w:lang w:eastAsia="es-CO"/>
        </w:rPr>
        <w:t xml:space="preserve"> e o chamado da </w:t>
      </w:r>
      <w:r w:rsidRPr="007C2949">
        <w:rPr>
          <w:rFonts w:ascii="Georgia" w:eastAsia="Times New Roman" w:hAnsi="Georgia" w:cs="Times New Roman"/>
          <w:b/>
          <w:bCs/>
          <w:color w:val="333333"/>
          <w:sz w:val="26"/>
          <w:szCs w:val="26"/>
          <w:lang w:eastAsia="es-CO"/>
        </w:rPr>
        <w:t>vida religiosa</w:t>
      </w:r>
      <w:r w:rsidRPr="007C2949">
        <w:rPr>
          <w:rFonts w:ascii="Georgia" w:eastAsia="Times New Roman" w:hAnsi="Georgia" w:cs="Times New Roman"/>
          <w:color w:val="333333"/>
          <w:sz w:val="26"/>
          <w:szCs w:val="26"/>
          <w:lang w:eastAsia="es-CO"/>
        </w:rPr>
        <w:t xml:space="preserve"> no </w:t>
      </w:r>
      <w:proofErr w:type="spellStart"/>
      <w:r w:rsidRPr="007C2949">
        <w:rPr>
          <w:rFonts w:ascii="Georgia" w:eastAsia="Times New Roman" w:hAnsi="Georgia" w:cs="Times New Roman"/>
          <w:color w:val="333333"/>
          <w:sz w:val="26"/>
          <w:szCs w:val="26"/>
          <w:lang w:eastAsia="es-CO"/>
        </w:rPr>
        <w:t>século</w:t>
      </w:r>
      <w:proofErr w:type="spellEnd"/>
      <w:r w:rsidRPr="007C2949">
        <w:rPr>
          <w:rFonts w:ascii="Georgia" w:eastAsia="Times New Roman" w:hAnsi="Georgia" w:cs="Times New Roman"/>
          <w:color w:val="333333"/>
          <w:sz w:val="26"/>
          <w:szCs w:val="26"/>
          <w:lang w:eastAsia="es-CO"/>
        </w:rPr>
        <w:t xml:space="preserve"> XXI.</w:t>
      </w:r>
    </w:p>
    <w:p w:rsidR="00FD6C59" w:rsidRPr="007C2949" w:rsidRDefault="00FD6C59" w:rsidP="00FD6C59">
      <w:pPr>
        <w:spacing w:after="0" w:line="240" w:lineRule="auto"/>
        <w:textAlignment w:val="top"/>
        <w:rPr>
          <w:rFonts w:ascii="Georgia" w:eastAsia="Times New Roman" w:hAnsi="Georgia" w:cs="Times New Roman"/>
          <w:color w:val="333333"/>
          <w:sz w:val="26"/>
          <w:szCs w:val="26"/>
          <w:lang w:eastAsia="es-CO"/>
        </w:rPr>
      </w:pPr>
    </w:p>
    <w:p w:rsidR="00FD6C59" w:rsidRPr="007C2949" w:rsidRDefault="00FD6C59" w:rsidP="00FD6C59">
      <w:pPr>
        <w:spacing w:after="0" w:line="240" w:lineRule="auto"/>
        <w:textAlignment w:val="top"/>
        <w:outlineLvl w:val="2"/>
        <w:rPr>
          <w:rFonts w:ascii="Arial" w:eastAsia="Times New Roman" w:hAnsi="Arial" w:cs="Arial"/>
          <w:b/>
          <w:bCs/>
          <w:color w:val="333333"/>
          <w:sz w:val="27"/>
          <w:szCs w:val="27"/>
          <w:lang w:eastAsia="es-CO"/>
        </w:rPr>
      </w:pPr>
      <w:proofErr w:type="spellStart"/>
      <w:r w:rsidRPr="007C2949">
        <w:rPr>
          <w:rFonts w:ascii="Arial" w:eastAsia="Times New Roman" w:hAnsi="Arial" w:cs="Arial"/>
          <w:b/>
          <w:bCs/>
          <w:color w:val="333333"/>
          <w:sz w:val="27"/>
          <w:szCs w:val="27"/>
          <w:lang w:eastAsia="es-CO"/>
        </w:rPr>
        <w:t>Leia</w:t>
      </w:r>
      <w:proofErr w:type="spellEnd"/>
      <w:r w:rsidRPr="007C2949">
        <w:rPr>
          <w:rFonts w:ascii="Arial" w:eastAsia="Times New Roman" w:hAnsi="Arial" w:cs="Arial"/>
          <w:b/>
          <w:bCs/>
          <w:color w:val="333333"/>
          <w:sz w:val="27"/>
          <w:szCs w:val="27"/>
          <w:lang w:eastAsia="es-CO"/>
        </w:rPr>
        <w:t xml:space="preserve"> </w:t>
      </w:r>
      <w:proofErr w:type="spellStart"/>
      <w:r w:rsidRPr="007C2949">
        <w:rPr>
          <w:rFonts w:ascii="Arial" w:eastAsia="Times New Roman" w:hAnsi="Arial" w:cs="Arial"/>
          <w:b/>
          <w:bCs/>
          <w:color w:val="333333"/>
          <w:sz w:val="27"/>
          <w:szCs w:val="27"/>
          <w:lang w:eastAsia="es-CO"/>
        </w:rPr>
        <w:t>mais</w:t>
      </w:r>
      <w:proofErr w:type="spellEnd"/>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56" w:history="1">
        <w:r w:rsidRPr="007C2949">
          <w:rPr>
            <w:rFonts w:ascii="Georgia" w:eastAsia="Times New Roman" w:hAnsi="Georgia" w:cs="Times New Roman"/>
            <w:color w:val="FC6B01"/>
            <w:sz w:val="26"/>
            <w:szCs w:val="26"/>
            <w:u w:val="single"/>
            <w:lang w:eastAsia="es-CO"/>
          </w:rPr>
          <w:t>“</w:t>
        </w:r>
        <w:proofErr w:type="spellStart"/>
        <w:r w:rsidRPr="007C2949">
          <w:rPr>
            <w:rFonts w:ascii="Georgia" w:eastAsia="Times New Roman" w:hAnsi="Georgia" w:cs="Times New Roman"/>
            <w:color w:val="FC6B01"/>
            <w:sz w:val="26"/>
            <w:szCs w:val="26"/>
            <w:u w:val="single"/>
            <w:lang w:eastAsia="es-CO"/>
          </w:rPr>
          <w:t>Não</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devemos</w:t>
        </w:r>
        <w:proofErr w:type="spellEnd"/>
        <w:r w:rsidRPr="007C2949">
          <w:rPr>
            <w:rFonts w:ascii="Georgia" w:eastAsia="Times New Roman" w:hAnsi="Georgia" w:cs="Times New Roman"/>
            <w:color w:val="FC6B01"/>
            <w:sz w:val="26"/>
            <w:szCs w:val="26"/>
            <w:u w:val="single"/>
            <w:lang w:eastAsia="es-CO"/>
          </w:rPr>
          <w:t xml:space="preserve"> ter medo de </w:t>
        </w:r>
        <w:proofErr w:type="spellStart"/>
        <w:r w:rsidRPr="007C2949">
          <w:rPr>
            <w:rFonts w:ascii="Georgia" w:eastAsia="Times New Roman" w:hAnsi="Georgia" w:cs="Times New Roman"/>
            <w:color w:val="FC6B01"/>
            <w:sz w:val="26"/>
            <w:szCs w:val="26"/>
            <w:u w:val="single"/>
            <w:lang w:eastAsia="es-CO"/>
          </w:rPr>
          <w:t>deixar</w:t>
        </w:r>
        <w:proofErr w:type="spellEnd"/>
        <w:r w:rsidRPr="007C2949">
          <w:rPr>
            <w:rFonts w:ascii="Georgia" w:eastAsia="Times New Roman" w:hAnsi="Georgia" w:cs="Times New Roman"/>
            <w:color w:val="FC6B01"/>
            <w:sz w:val="26"/>
            <w:szCs w:val="26"/>
            <w:u w:val="single"/>
            <w:lang w:eastAsia="es-CO"/>
          </w:rPr>
          <w:t xml:space="preserve"> os ‘odres </w:t>
        </w:r>
        <w:proofErr w:type="spellStart"/>
        <w:r w:rsidRPr="007C2949">
          <w:rPr>
            <w:rFonts w:ascii="Georgia" w:eastAsia="Times New Roman" w:hAnsi="Georgia" w:cs="Times New Roman"/>
            <w:color w:val="FC6B01"/>
            <w:sz w:val="26"/>
            <w:szCs w:val="26"/>
            <w:u w:val="single"/>
            <w:lang w:eastAsia="es-CO"/>
          </w:rPr>
          <w:t>velhos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diz</w:t>
        </w:r>
        <w:proofErr w:type="spellEnd"/>
        <w:r w:rsidRPr="007C2949">
          <w:rPr>
            <w:rFonts w:ascii="Georgia" w:eastAsia="Times New Roman" w:hAnsi="Georgia" w:cs="Times New Roman"/>
            <w:color w:val="FC6B01"/>
            <w:sz w:val="26"/>
            <w:szCs w:val="26"/>
            <w:u w:val="single"/>
            <w:lang w:eastAsia="es-CO"/>
          </w:rPr>
          <w:t xml:space="preserve"> Francisco à Vida Religiosa</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57" w:history="1">
        <w:proofErr w:type="spellStart"/>
        <w:r w:rsidRPr="007C2949">
          <w:rPr>
            <w:rFonts w:ascii="Georgia" w:eastAsia="Times New Roman" w:hAnsi="Georgia" w:cs="Times New Roman"/>
            <w:color w:val="FC6B01"/>
            <w:sz w:val="26"/>
            <w:szCs w:val="26"/>
            <w:u w:val="single"/>
            <w:lang w:eastAsia="es-CO"/>
          </w:rPr>
          <w:t>Colóquios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femininos</w:t>
        </w:r>
        <w:proofErr w:type="spellEnd"/>
        <w:r w:rsidRPr="007C2949">
          <w:rPr>
            <w:rFonts w:ascii="Georgia" w:eastAsia="Times New Roman" w:hAnsi="Georgia" w:cs="Times New Roman"/>
            <w:color w:val="FC6B01"/>
            <w:sz w:val="26"/>
            <w:szCs w:val="26"/>
            <w:u w:val="single"/>
            <w:lang w:eastAsia="es-CO"/>
          </w:rPr>
          <w:t xml:space="preserve"> que </w:t>
        </w:r>
        <w:proofErr w:type="spellStart"/>
        <w:r w:rsidRPr="007C2949">
          <w:rPr>
            <w:rFonts w:ascii="Georgia" w:eastAsia="Times New Roman" w:hAnsi="Georgia" w:cs="Times New Roman"/>
            <w:color w:val="FC6B01"/>
            <w:sz w:val="26"/>
            <w:szCs w:val="26"/>
            <w:u w:val="single"/>
            <w:lang w:eastAsia="es-CO"/>
          </w:rPr>
          <w:t>fazem</w:t>
        </w:r>
        <w:proofErr w:type="spellEnd"/>
        <w:r w:rsidRPr="007C2949">
          <w:rPr>
            <w:rFonts w:ascii="Georgia" w:eastAsia="Times New Roman" w:hAnsi="Georgia" w:cs="Times New Roman"/>
            <w:color w:val="FC6B01"/>
            <w:sz w:val="26"/>
            <w:szCs w:val="26"/>
            <w:u w:val="single"/>
            <w:lang w:eastAsia="es-CO"/>
          </w:rPr>
          <w:t xml:space="preserve"> 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crescer</w:t>
        </w:r>
        <w:proofErr w:type="spellEnd"/>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58" w:history="1">
        <w:r w:rsidRPr="007C2949">
          <w:rPr>
            <w:rFonts w:ascii="Georgia" w:eastAsia="Times New Roman" w:hAnsi="Georgia" w:cs="Times New Roman"/>
            <w:color w:val="FC6B01"/>
            <w:sz w:val="26"/>
            <w:szCs w:val="26"/>
            <w:u w:val="single"/>
            <w:lang w:eastAsia="es-CO"/>
          </w:rPr>
          <w:t>"</w:t>
        </w:r>
        <w:proofErr w:type="spellStart"/>
        <w:r w:rsidRPr="007C2949">
          <w:rPr>
            <w:rFonts w:ascii="Georgia" w:eastAsia="Times New Roman" w:hAnsi="Georgia" w:cs="Times New Roman"/>
            <w:color w:val="FC6B01"/>
            <w:sz w:val="26"/>
            <w:szCs w:val="26"/>
            <w:u w:val="single"/>
            <w:lang w:eastAsia="es-CO"/>
          </w:rPr>
          <w:t>Não</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aos</w:t>
        </w:r>
        <w:proofErr w:type="spellEnd"/>
        <w:r w:rsidRPr="007C2949">
          <w:rPr>
            <w:rFonts w:ascii="Georgia" w:eastAsia="Times New Roman" w:hAnsi="Georgia" w:cs="Times New Roman"/>
            <w:color w:val="FC6B01"/>
            <w:sz w:val="26"/>
            <w:szCs w:val="26"/>
            <w:u w:val="single"/>
            <w:lang w:eastAsia="es-CO"/>
          </w:rPr>
          <w:t xml:space="preserve"> rígidos de vida dupla na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59" w:history="1">
        <w:r w:rsidRPr="007C2949">
          <w:rPr>
            <w:rFonts w:ascii="Georgia" w:eastAsia="Times New Roman" w:hAnsi="Georgia" w:cs="Times New Roman"/>
            <w:color w:val="FC6B01"/>
            <w:sz w:val="26"/>
            <w:szCs w:val="26"/>
            <w:u w:val="single"/>
            <w:lang w:eastAsia="es-CO"/>
          </w:rPr>
          <w:t>"</w:t>
        </w:r>
        <w:proofErr w:type="spellStart"/>
        <w:r w:rsidRPr="007C2949">
          <w:rPr>
            <w:rFonts w:ascii="Georgia" w:eastAsia="Times New Roman" w:hAnsi="Georgia" w:cs="Times New Roman"/>
            <w:color w:val="FC6B01"/>
            <w:sz w:val="26"/>
            <w:szCs w:val="26"/>
            <w:u w:val="single"/>
            <w:lang w:eastAsia="es-CO"/>
          </w:rPr>
          <w:t>Não</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sejam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mais</w:t>
        </w:r>
        <w:proofErr w:type="spellEnd"/>
        <w:r w:rsidRPr="007C2949">
          <w:rPr>
            <w:rFonts w:ascii="Georgia" w:eastAsia="Times New Roman" w:hAnsi="Georgia" w:cs="Times New Roman"/>
            <w:color w:val="FC6B01"/>
            <w:sz w:val="26"/>
            <w:szCs w:val="26"/>
            <w:u w:val="single"/>
            <w:lang w:eastAsia="es-CO"/>
          </w:rPr>
          <w:t xml:space="preserve"> papistas do que o papa, </w:t>
        </w:r>
        <w:proofErr w:type="spellStart"/>
        <w:r w:rsidRPr="007C2949">
          <w:rPr>
            <w:rFonts w:ascii="Georgia" w:eastAsia="Times New Roman" w:hAnsi="Georgia" w:cs="Times New Roman"/>
            <w:color w:val="FC6B01"/>
            <w:sz w:val="26"/>
            <w:szCs w:val="26"/>
            <w:u w:val="single"/>
            <w:lang w:eastAsia="es-CO"/>
          </w:rPr>
          <w:t>mais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restritivos</w:t>
        </w:r>
        <w:proofErr w:type="spellEnd"/>
        <w:r w:rsidRPr="007C2949">
          <w:rPr>
            <w:rFonts w:ascii="Georgia" w:eastAsia="Times New Roman" w:hAnsi="Georgia" w:cs="Times New Roman"/>
            <w:color w:val="FC6B01"/>
            <w:sz w:val="26"/>
            <w:szCs w:val="26"/>
            <w:u w:val="single"/>
            <w:lang w:eastAsia="es-CO"/>
          </w:rPr>
          <w:t xml:space="preserve"> do que 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pede</w:t>
        </w:r>
        <w:proofErr w:type="spellEnd"/>
        <w:r w:rsidRPr="007C2949">
          <w:rPr>
            <w:rFonts w:ascii="Georgia" w:eastAsia="Times New Roman" w:hAnsi="Georgia" w:cs="Times New Roman"/>
            <w:color w:val="FC6B01"/>
            <w:sz w:val="26"/>
            <w:szCs w:val="26"/>
            <w:u w:val="single"/>
            <w:lang w:eastAsia="es-CO"/>
          </w:rPr>
          <w:t xml:space="preserve"> Francisco </w:t>
        </w:r>
        <w:proofErr w:type="spellStart"/>
        <w:r w:rsidRPr="007C2949">
          <w:rPr>
            <w:rFonts w:ascii="Georgia" w:eastAsia="Times New Roman" w:hAnsi="Georgia" w:cs="Times New Roman"/>
            <w:color w:val="FC6B01"/>
            <w:sz w:val="26"/>
            <w:szCs w:val="26"/>
            <w:u w:val="single"/>
            <w:lang w:eastAsia="es-CO"/>
          </w:rPr>
          <w:t>aos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leigos</w:t>
        </w:r>
        <w:proofErr w:type="spellEnd"/>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0" w:history="1">
        <w:r w:rsidRPr="007C2949">
          <w:rPr>
            <w:rFonts w:ascii="Georgia" w:eastAsia="Times New Roman" w:hAnsi="Georgia" w:cs="Times New Roman"/>
            <w:color w:val="FC6B01"/>
            <w:sz w:val="26"/>
            <w:szCs w:val="26"/>
            <w:u w:val="single"/>
            <w:lang w:eastAsia="es-CO"/>
          </w:rPr>
          <w:t>"</w:t>
        </w:r>
        <w:proofErr w:type="spellStart"/>
        <w:r w:rsidRPr="007C2949">
          <w:rPr>
            <w:rFonts w:ascii="Georgia" w:eastAsia="Times New Roman" w:hAnsi="Georgia" w:cs="Times New Roman"/>
            <w:color w:val="FC6B01"/>
            <w:sz w:val="26"/>
            <w:szCs w:val="26"/>
            <w:u w:val="single"/>
            <w:lang w:eastAsia="es-CO"/>
          </w:rPr>
          <w:t>Às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vezes</w:t>
        </w:r>
        <w:proofErr w:type="spellEnd"/>
        <w:r w:rsidRPr="007C2949">
          <w:rPr>
            <w:rFonts w:ascii="Georgia" w:eastAsia="Times New Roman" w:hAnsi="Georgia" w:cs="Times New Roman"/>
            <w:color w:val="FC6B01"/>
            <w:sz w:val="26"/>
            <w:szCs w:val="26"/>
            <w:u w:val="single"/>
            <w:lang w:eastAsia="es-CO"/>
          </w:rPr>
          <w:t xml:space="preserve">, 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caiu</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em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uma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teologia</w:t>
        </w:r>
        <w:proofErr w:type="spellEnd"/>
        <w:r w:rsidRPr="007C2949">
          <w:rPr>
            <w:rFonts w:ascii="Georgia" w:eastAsia="Times New Roman" w:hAnsi="Georgia" w:cs="Times New Roman"/>
            <w:color w:val="FC6B01"/>
            <w:sz w:val="26"/>
            <w:szCs w:val="26"/>
            <w:u w:val="single"/>
            <w:lang w:eastAsia="es-CO"/>
          </w:rPr>
          <w:t xml:space="preserve"> do 'pode' e do '</w:t>
        </w:r>
        <w:proofErr w:type="spellStart"/>
        <w:r w:rsidRPr="007C2949">
          <w:rPr>
            <w:rFonts w:ascii="Georgia" w:eastAsia="Times New Roman" w:hAnsi="Georgia" w:cs="Times New Roman"/>
            <w:color w:val="FC6B01"/>
            <w:sz w:val="26"/>
            <w:szCs w:val="26"/>
            <w:u w:val="single"/>
            <w:lang w:eastAsia="es-CO"/>
          </w:rPr>
          <w:t>não</w:t>
        </w:r>
        <w:proofErr w:type="spellEnd"/>
        <w:r w:rsidRPr="007C2949">
          <w:rPr>
            <w:rFonts w:ascii="Georgia" w:eastAsia="Times New Roman" w:hAnsi="Georgia" w:cs="Times New Roman"/>
            <w:color w:val="FC6B01"/>
            <w:sz w:val="26"/>
            <w:szCs w:val="26"/>
            <w:u w:val="single"/>
            <w:lang w:eastAsia="es-CO"/>
          </w:rPr>
          <w:t xml:space="preserve"> pode'"</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1" w:history="1">
        <w:r w:rsidRPr="007C2949">
          <w:rPr>
            <w:rFonts w:ascii="Georgia" w:eastAsia="Times New Roman" w:hAnsi="Georgia" w:cs="Times New Roman"/>
            <w:color w:val="FC6B01"/>
            <w:sz w:val="26"/>
            <w:szCs w:val="26"/>
            <w:u w:val="single"/>
            <w:lang w:eastAsia="es-CO"/>
          </w:rPr>
          <w:t xml:space="preserve">“A </w:t>
        </w:r>
        <w:proofErr w:type="spellStart"/>
        <w:r w:rsidRPr="007C2949">
          <w:rPr>
            <w:rFonts w:ascii="Georgia" w:eastAsia="Times New Roman" w:hAnsi="Georgia" w:cs="Times New Roman"/>
            <w:color w:val="FC6B01"/>
            <w:sz w:val="26"/>
            <w:szCs w:val="26"/>
            <w:u w:val="single"/>
            <w:lang w:eastAsia="es-CO"/>
          </w:rPr>
          <w:t>confiança</w:t>
        </w:r>
        <w:proofErr w:type="spellEnd"/>
        <w:r w:rsidRPr="007C2949">
          <w:rPr>
            <w:rFonts w:ascii="Georgia" w:eastAsia="Times New Roman" w:hAnsi="Georgia" w:cs="Times New Roman"/>
            <w:color w:val="FC6B01"/>
            <w:sz w:val="26"/>
            <w:szCs w:val="26"/>
            <w:u w:val="single"/>
            <w:lang w:eastAsia="es-CO"/>
          </w:rPr>
          <w:t xml:space="preserve"> na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 xml:space="preserve"> é proporcional </w:t>
        </w:r>
        <w:proofErr w:type="spellStart"/>
        <w:r w:rsidRPr="007C2949">
          <w:rPr>
            <w:rFonts w:ascii="Georgia" w:eastAsia="Times New Roman" w:hAnsi="Georgia" w:cs="Times New Roman"/>
            <w:color w:val="FC6B01"/>
            <w:sz w:val="26"/>
            <w:szCs w:val="26"/>
            <w:u w:val="single"/>
            <w:lang w:eastAsia="es-CO"/>
          </w:rPr>
          <w:t>ao</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contato</w:t>
        </w:r>
        <w:proofErr w:type="spellEnd"/>
        <w:r w:rsidRPr="007C2949">
          <w:rPr>
            <w:rFonts w:ascii="Georgia" w:eastAsia="Times New Roman" w:hAnsi="Georgia" w:cs="Times New Roman"/>
            <w:color w:val="FC6B01"/>
            <w:sz w:val="26"/>
            <w:szCs w:val="26"/>
            <w:u w:val="single"/>
            <w:lang w:eastAsia="es-CO"/>
          </w:rPr>
          <w:t xml:space="preserve"> que se </w:t>
        </w:r>
        <w:proofErr w:type="spellStart"/>
        <w:r w:rsidRPr="007C2949">
          <w:rPr>
            <w:rFonts w:ascii="Georgia" w:eastAsia="Times New Roman" w:hAnsi="Georgia" w:cs="Times New Roman"/>
            <w:color w:val="FC6B01"/>
            <w:sz w:val="26"/>
            <w:szCs w:val="26"/>
            <w:u w:val="single"/>
            <w:lang w:eastAsia="es-CO"/>
          </w:rPr>
          <w:t>tem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com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ela</w:t>
        </w:r>
        <w:proofErr w:type="spellEnd"/>
        <w:r w:rsidRPr="007C2949">
          <w:rPr>
            <w:rFonts w:ascii="Georgia" w:eastAsia="Times New Roman" w:hAnsi="Georgia" w:cs="Times New Roman"/>
            <w:color w:val="FC6B01"/>
            <w:sz w:val="26"/>
            <w:szCs w:val="26"/>
            <w:u w:val="single"/>
            <w:lang w:eastAsia="es-CO"/>
          </w:rPr>
          <w:t>”</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2" w:history="1">
        <w:r w:rsidRPr="007C2949">
          <w:rPr>
            <w:rFonts w:ascii="Georgia" w:eastAsia="Times New Roman" w:hAnsi="Georgia" w:cs="Times New Roman"/>
            <w:color w:val="FC6B01"/>
            <w:sz w:val="26"/>
            <w:szCs w:val="26"/>
            <w:u w:val="single"/>
            <w:lang w:eastAsia="es-CO"/>
          </w:rPr>
          <w:t xml:space="preserve">“Para a vida religiosa, a </w:t>
        </w:r>
        <w:proofErr w:type="spellStart"/>
        <w:r w:rsidRPr="007C2949">
          <w:rPr>
            <w:rFonts w:ascii="Georgia" w:eastAsia="Times New Roman" w:hAnsi="Georgia" w:cs="Times New Roman"/>
            <w:color w:val="FC6B01"/>
            <w:sz w:val="26"/>
            <w:szCs w:val="26"/>
            <w:u w:val="single"/>
            <w:lang w:eastAsia="es-CO"/>
          </w:rPr>
          <w:t>crise</w:t>
        </w:r>
        <w:proofErr w:type="spellEnd"/>
        <w:r w:rsidRPr="007C2949">
          <w:rPr>
            <w:rFonts w:ascii="Georgia" w:eastAsia="Times New Roman" w:hAnsi="Georgia" w:cs="Times New Roman"/>
            <w:color w:val="FC6B01"/>
            <w:sz w:val="26"/>
            <w:szCs w:val="26"/>
            <w:u w:val="single"/>
            <w:lang w:eastAsia="es-CO"/>
          </w:rPr>
          <w:t xml:space="preserve"> é </w:t>
        </w:r>
        <w:proofErr w:type="spellStart"/>
        <w:r w:rsidRPr="007C2949">
          <w:rPr>
            <w:rFonts w:ascii="Georgia" w:eastAsia="Times New Roman" w:hAnsi="Georgia" w:cs="Times New Roman"/>
            <w:color w:val="FC6B01"/>
            <w:sz w:val="26"/>
            <w:szCs w:val="26"/>
            <w:u w:val="single"/>
            <w:lang w:eastAsia="es-CO"/>
          </w:rPr>
          <w:t>uma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oportunidade</w:t>
        </w:r>
        <w:proofErr w:type="spellEnd"/>
        <w:r w:rsidRPr="007C2949">
          <w:rPr>
            <w:rFonts w:ascii="Georgia" w:eastAsia="Times New Roman" w:hAnsi="Georgia" w:cs="Times New Roman"/>
            <w:color w:val="FC6B01"/>
            <w:sz w:val="26"/>
            <w:szCs w:val="26"/>
            <w:u w:val="single"/>
            <w:lang w:eastAsia="es-CO"/>
          </w:rPr>
          <w:t xml:space="preserve"> de </w:t>
        </w:r>
        <w:proofErr w:type="spellStart"/>
        <w:r w:rsidRPr="007C2949">
          <w:rPr>
            <w:rFonts w:ascii="Georgia" w:eastAsia="Times New Roman" w:hAnsi="Georgia" w:cs="Times New Roman"/>
            <w:color w:val="FC6B01"/>
            <w:sz w:val="26"/>
            <w:szCs w:val="26"/>
            <w:u w:val="single"/>
            <w:lang w:eastAsia="es-CO"/>
          </w:rPr>
          <w:t>mudança</w:t>
        </w:r>
        <w:proofErr w:type="spellEnd"/>
        <w:r w:rsidRPr="007C2949">
          <w:rPr>
            <w:rFonts w:ascii="Georgia" w:eastAsia="Times New Roman" w:hAnsi="Georgia" w:cs="Times New Roman"/>
            <w:color w:val="FC6B01"/>
            <w:sz w:val="26"/>
            <w:szCs w:val="26"/>
            <w:u w:val="single"/>
            <w:lang w:eastAsia="es-CO"/>
          </w:rPr>
          <w:t xml:space="preserve">”. Entrevista </w:t>
        </w:r>
        <w:proofErr w:type="spellStart"/>
        <w:r w:rsidRPr="007C2949">
          <w:rPr>
            <w:rFonts w:ascii="Georgia" w:eastAsia="Times New Roman" w:hAnsi="Georgia" w:cs="Times New Roman"/>
            <w:color w:val="FC6B01"/>
            <w:sz w:val="26"/>
            <w:szCs w:val="26"/>
            <w:u w:val="single"/>
            <w:lang w:eastAsia="es-CO"/>
          </w:rPr>
          <w:t>com</w:t>
        </w:r>
        <w:proofErr w:type="spellEnd"/>
        <w:r w:rsidRPr="007C2949">
          <w:rPr>
            <w:rFonts w:ascii="Georgia" w:eastAsia="Times New Roman" w:hAnsi="Georgia" w:cs="Times New Roman"/>
            <w:color w:val="FC6B01"/>
            <w:sz w:val="26"/>
            <w:szCs w:val="26"/>
            <w:u w:val="single"/>
            <w:lang w:eastAsia="es-CO"/>
          </w:rPr>
          <w:t xml:space="preserve"> David </w:t>
        </w:r>
        <w:proofErr w:type="spellStart"/>
        <w:r w:rsidRPr="007C2949">
          <w:rPr>
            <w:rFonts w:ascii="Georgia" w:eastAsia="Times New Roman" w:hAnsi="Georgia" w:cs="Times New Roman"/>
            <w:color w:val="FC6B01"/>
            <w:sz w:val="26"/>
            <w:szCs w:val="26"/>
            <w:u w:val="single"/>
            <w:lang w:eastAsia="es-CO"/>
          </w:rPr>
          <w:t>Kinnear</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Glenday</w:t>
        </w:r>
        <w:proofErr w:type="spellEnd"/>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3" w:history="1">
        <w:r w:rsidRPr="007C2949">
          <w:rPr>
            <w:rFonts w:ascii="Georgia" w:eastAsia="Times New Roman" w:hAnsi="Georgia" w:cs="Times New Roman"/>
            <w:color w:val="FC6B01"/>
            <w:sz w:val="26"/>
            <w:szCs w:val="26"/>
            <w:u w:val="single"/>
            <w:lang w:eastAsia="es-CO"/>
          </w:rPr>
          <w:t xml:space="preserve">Papa: </w:t>
        </w:r>
        <w:proofErr w:type="spellStart"/>
        <w:r w:rsidRPr="007C2949">
          <w:rPr>
            <w:rFonts w:ascii="Georgia" w:eastAsia="Times New Roman" w:hAnsi="Georgia" w:cs="Times New Roman"/>
            <w:color w:val="FC6B01"/>
            <w:sz w:val="26"/>
            <w:szCs w:val="26"/>
            <w:u w:val="single"/>
            <w:lang w:eastAsia="es-CO"/>
          </w:rPr>
          <w:t>certas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vezes</w:t>
        </w:r>
        <w:proofErr w:type="spellEnd"/>
        <w:r w:rsidRPr="007C2949">
          <w:rPr>
            <w:rFonts w:ascii="Georgia" w:eastAsia="Times New Roman" w:hAnsi="Georgia" w:cs="Times New Roman"/>
            <w:color w:val="FC6B01"/>
            <w:sz w:val="26"/>
            <w:szCs w:val="26"/>
            <w:u w:val="single"/>
            <w:lang w:eastAsia="es-CO"/>
          </w:rPr>
          <w:t xml:space="preserve"> me </w:t>
        </w:r>
        <w:proofErr w:type="spellStart"/>
        <w:r w:rsidRPr="007C2949">
          <w:rPr>
            <w:rFonts w:ascii="Georgia" w:eastAsia="Times New Roman" w:hAnsi="Georgia" w:cs="Times New Roman"/>
            <w:color w:val="FC6B01"/>
            <w:sz w:val="26"/>
            <w:szCs w:val="26"/>
            <w:u w:val="single"/>
            <w:lang w:eastAsia="es-CO"/>
          </w:rPr>
          <w:t>censuram</w:t>
        </w:r>
        <w:proofErr w:type="spellEnd"/>
        <w:r w:rsidRPr="007C2949">
          <w:rPr>
            <w:rFonts w:ascii="Georgia" w:eastAsia="Times New Roman" w:hAnsi="Georgia" w:cs="Times New Roman"/>
            <w:color w:val="FC6B01"/>
            <w:sz w:val="26"/>
            <w:szCs w:val="26"/>
            <w:u w:val="single"/>
            <w:lang w:eastAsia="es-CO"/>
          </w:rPr>
          <w:t xml:space="preserve">, para </w:t>
        </w:r>
        <w:proofErr w:type="spellStart"/>
        <w:r w:rsidRPr="007C2949">
          <w:rPr>
            <w:rFonts w:ascii="Georgia" w:eastAsia="Times New Roman" w:hAnsi="Georgia" w:cs="Times New Roman"/>
            <w:color w:val="FC6B01"/>
            <w:sz w:val="26"/>
            <w:szCs w:val="26"/>
            <w:u w:val="single"/>
            <w:lang w:eastAsia="es-CO"/>
          </w:rPr>
          <w:t>mim</w:t>
        </w:r>
        <w:proofErr w:type="spellEnd"/>
        <w:r w:rsidRPr="007C2949">
          <w:rPr>
            <w:rFonts w:ascii="Georgia" w:eastAsia="Times New Roman" w:hAnsi="Georgia" w:cs="Times New Roman"/>
            <w:color w:val="FC6B01"/>
            <w:sz w:val="26"/>
            <w:szCs w:val="26"/>
            <w:u w:val="single"/>
            <w:lang w:eastAsia="es-CO"/>
          </w:rPr>
          <w:t xml:space="preserve"> vida religiosa é </w:t>
        </w:r>
        <w:proofErr w:type="spellStart"/>
        <w:r w:rsidRPr="007C2949">
          <w:rPr>
            <w:rFonts w:ascii="Georgia" w:eastAsia="Times New Roman" w:hAnsi="Georgia" w:cs="Times New Roman"/>
            <w:color w:val="FC6B01"/>
            <w:sz w:val="26"/>
            <w:szCs w:val="26"/>
            <w:u w:val="single"/>
            <w:lang w:eastAsia="es-CO"/>
          </w:rPr>
          <w:t>mais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um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purgatório</w:t>
        </w:r>
        <w:proofErr w:type="spellEnd"/>
        <w:r w:rsidRPr="007C2949">
          <w:rPr>
            <w:rFonts w:ascii="Georgia" w:eastAsia="Times New Roman" w:hAnsi="Georgia" w:cs="Times New Roman"/>
            <w:color w:val="FC6B01"/>
            <w:sz w:val="26"/>
            <w:szCs w:val="26"/>
            <w:u w:val="single"/>
            <w:lang w:eastAsia="es-CO"/>
          </w:rPr>
          <w:t xml:space="preserve"> do que o </w:t>
        </w:r>
        <w:proofErr w:type="spellStart"/>
        <w:r w:rsidRPr="007C2949">
          <w:rPr>
            <w:rFonts w:ascii="Georgia" w:eastAsia="Times New Roman" w:hAnsi="Georgia" w:cs="Times New Roman"/>
            <w:color w:val="FC6B01"/>
            <w:sz w:val="26"/>
            <w:szCs w:val="26"/>
            <w:u w:val="single"/>
            <w:lang w:eastAsia="es-CO"/>
          </w:rPr>
          <w:t>céu</w:t>
        </w:r>
        <w:proofErr w:type="spellEnd"/>
        <w:r w:rsidRPr="007C2949">
          <w:rPr>
            <w:rFonts w:ascii="Georgia" w:eastAsia="Times New Roman" w:hAnsi="Georgia" w:cs="Times New Roman"/>
            <w:color w:val="FC6B01"/>
            <w:sz w:val="26"/>
            <w:szCs w:val="26"/>
            <w:u w:val="single"/>
            <w:lang w:eastAsia="es-CO"/>
          </w:rPr>
          <w:t xml:space="preserve"> na </w:t>
        </w:r>
        <w:proofErr w:type="spellStart"/>
        <w:r w:rsidRPr="007C2949">
          <w:rPr>
            <w:rFonts w:ascii="Georgia" w:eastAsia="Times New Roman" w:hAnsi="Georgia" w:cs="Times New Roman"/>
            <w:color w:val="FC6B01"/>
            <w:sz w:val="26"/>
            <w:szCs w:val="26"/>
            <w:u w:val="single"/>
            <w:lang w:eastAsia="es-CO"/>
          </w:rPr>
          <w:t>terra</w:t>
        </w:r>
        <w:proofErr w:type="spellEnd"/>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4" w:history="1">
        <w:r w:rsidRPr="007C2949">
          <w:rPr>
            <w:rFonts w:ascii="Georgia" w:eastAsia="Times New Roman" w:hAnsi="Georgia" w:cs="Times New Roman"/>
            <w:color w:val="FC6B01"/>
            <w:sz w:val="26"/>
            <w:szCs w:val="26"/>
            <w:u w:val="single"/>
            <w:lang w:eastAsia="es-CO"/>
          </w:rPr>
          <w:t>“</w:t>
        </w:r>
        <w:proofErr w:type="spellStart"/>
        <w:r w:rsidRPr="007C2949">
          <w:rPr>
            <w:rFonts w:ascii="Georgia" w:eastAsia="Times New Roman" w:hAnsi="Georgia" w:cs="Times New Roman"/>
            <w:color w:val="FC6B01"/>
            <w:sz w:val="26"/>
            <w:szCs w:val="26"/>
            <w:u w:val="single"/>
            <w:lang w:eastAsia="es-CO"/>
          </w:rPr>
          <w:t>Não</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devemos</w:t>
        </w:r>
        <w:proofErr w:type="spellEnd"/>
        <w:r w:rsidRPr="007C2949">
          <w:rPr>
            <w:rFonts w:ascii="Georgia" w:eastAsia="Times New Roman" w:hAnsi="Georgia" w:cs="Times New Roman"/>
            <w:color w:val="FC6B01"/>
            <w:sz w:val="26"/>
            <w:szCs w:val="26"/>
            <w:u w:val="single"/>
            <w:lang w:eastAsia="es-CO"/>
          </w:rPr>
          <w:t xml:space="preserve"> ter medo de </w:t>
        </w:r>
        <w:proofErr w:type="spellStart"/>
        <w:r w:rsidRPr="007C2949">
          <w:rPr>
            <w:rFonts w:ascii="Georgia" w:eastAsia="Times New Roman" w:hAnsi="Georgia" w:cs="Times New Roman"/>
            <w:color w:val="FC6B01"/>
            <w:sz w:val="26"/>
            <w:szCs w:val="26"/>
            <w:u w:val="single"/>
            <w:lang w:eastAsia="es-CO"/>
          </w:rPr>
          <w:t>deixar</w:t>
        </w:r>
        <w:proofErr w:type="spellEnd"/>
        <w:r w:rsidRPr="007C2949">
          <w:rPr>
            <w:rFonts w:ascii="Georgia" w:eastAsia="Times New Roman" w:hAnsi="Georgia" w:cs="Times New Roman"/>
            <w:color w:val="FC6B01"/>
            <w:sz w:val="26"/>
            <w:szCs w:val="26"/>
            <w:u w:val="single"/>
            <w:lang w:eastAsia="es-CO"/>
          </w:rPr>
          <w:t xml:space="preserve"> os ‘odres </w:t>
        </w:r>
        <w:proofErr w:type="spellStart"/>
        <w:r w:rsidRPr="007C2949">
          <w:rPr>
            <w:rFonts w:ascii="Georgia" w:eastAsia="Times New Roman" w:hAnsi="Georgia" w:cs="Times New Roman"/>
            <w:color w:val="FC6B01"/>
            <w:sz w:val="26"/>
            <w:szCs w:val="26"/>
            <w:u w:val="single"/>
            <w:lang w:eastAsia="es-CO"/>
          </w:rPr>
          <w:t>velhos</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diz</w:t>
        </w:r>
        <w:proofErr w:type="spellEnd"/>
        <w:r w:rsidRPr="007C2949">
          <w:rPr>
            <w:rFonts w:ascii="Georgia" w:eastAsia="Times New Roman" w:hAnsi="Georgia" w:cs="Times New Roman"/>
            <w:color w:val="FC6B01"/>
            <w:sz w:val="26"/>
            <w:szCs w:val="26"/>
            <w:u w:val="single"/>
            <w:lang w:eastAsia="es-CO"/>
          </w:rPr>
          <w:t xml:space="preserve"> Francisco à Vida Religiosa</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5" w:history="1">
        <w:proofErr w:type="spellStart"/>
        <w:r w:rsidRPr="007C2949">
          <w:rPr>
            <w:rFonts w:ascii="Georgia" w:eastAsia="Times New Roman" w:hAnsi="Georgia" w:cs="Times New Roman"/>
            <w:color w:val="FC6B01"/>
            <w:sz w:val="26"/>
            <w:szCs w:val="26"/>
            <w:u w:val="single"/>
            <w:lang w:eastAsia="es-CO"/>
          </w:rPr>
          <w:t>Cardeal</w:t>
        </w:r>
        <w:proofErr w:type="spellEnd"/>
        <w:r w:rsidRPr="007C2949">
          <w:rPr>
            <w:rFonts w:ascii="Georgia" w:eastAsia="Times New Roman" w:hAnsi="Georgia" w:cs="Times New Roman"/>
            <w:color w:val="FC6B01"/>
            <w:sz w:val="26"/>
            <w:szCs w:val="26"/>
            <w:u w:val="single"/>
            <w:lang w:eastAsia="es-CO"/>
          </w:rPr>
          <w:t xml:space="preserve"> Tagle na </w:t>
        </w:r>
        <w:proofErr w:type="spellStart"/>
        <w:r w:rsidRPr="007C2949">
          <w:rPr>
            <w:rFonts w:ascii="Georgia" w:eastAsia="Times New Roman" w:hAnsi="Georgia" w:cs="Times New Roman"/>
            <w:color w:val="FC6B01"/>
            <w:sz w:val="26"/>
            <w:szCs w:val="26"/>
            <w:u w:val="single"/>
            <w:lang w:eastAsia="es-CO"/>
          </w:rPr>
          <w:t>Congregação</w:t>
        </w:r>
        <w:proofErr w:type="spellEnd"/>
        <w:r w:rsidRPr="007C2949">
          <w:rPr>
            <w:rFonts w:ascii="Georgia" w:eastAsia="Times New Roman" w:hAnsi="Georgia" w:cs="Times New Roman"/>
            <w:color w:val="FC6B01"/>
            <w:sz w:val="26"/>
            <w:szCs w:val="26"/>
            <w:u w:val="single"/>
            <w:lang w:eastAsia="es-CO"/>
          </w:rPr>
          <w:t xml:space="preserve"> dos Religiosos </w:t>
        </w:r>
        <w:proofErr w:type="spellStart"/>
        <w:r w:rsidRPr="007C2949">
          <w:rPr>
            <w:rFonts w:ascii="Georgia" w:eastAsia="Times New Roman" w:hAnsi="Georgia" w:cs="Times New Roman"/>
            <w:color w:val="FC6B01"/>
            <w:sz w:val="26"/>
            <w:szCs w:val="26"/>
            <w:u w:val="single"/>
            <w:lang w:eastAsia="es-CO"/>
          </w:rPr>
          <w:t>e</w:t>
        </w:r>
        <w:proofErr w:type="spellEnd"/>
        <w:r w:rsidRPr="007C2949">
          <w:rPr>
            <w:rFonts w:ascii="Georgia" w:eastAsia="Times New Roman" w:hAnsi="Georgia" w:cs="Times New Roman"/>
            <w:color w:val="FC6B01"/>
            <w:sz w:val="26"/>
            <w:szCs w:val="26"/>
            <w:u w:val="single"/>
            <w:lang w:eastAsia="es-CO"/>
          </w:rPr>
          <w:t xml:space="preserve"> Religiosas pode </w:t>
        </w:r>
        <w:proofErr w:type="spellStart"/>
        <w:r w:rsidRPr="007C2949">
          <w:rPr>
            <w:rFonts w:ascii="Georgia" w:eastAsia="Times New Roman" w:hAnsi="Georgia" w:cs="Times New Roman"/>
            <w:color w:val="FC6B01"/>
            <w:sz w:val="26"/>
            <w:szCs w:val="26"/>
            <w:u w:val="single"/>
            <w:lang w:eastAsia="es-CO"/>
          </w:rPr>
          <w:t>ajudar</w:t>
        </w:r>
        <w:proofErr w:type="spellEnd"/>
        <w:r w:rsidRPr="007C2949">
          <w:rPr>
            <w:rFonts w:ascii="Georgia" w:eastAsia="Times New Roman" w:hAnsi="Georgia" w:cs="Times New Roman"/>
            <w:color w:val="FC6B01"/>
            <w:sz w:val="26"/>
            <w:szCs w:val="26"/>
            <w:u w:val="single"/>
            <w:lang w:eastAsia="es-CO"/>
          </w:rPr>
          <w:t xml:space="preserve"> a revitalizar a vida religiosa</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6" w:history="1">
        <w:proofErr w:type="spellStart"/>
        <w:r w:rsidRPr="007C2949">
          <w:rPr>
            <w:rFonts w:ascii="Georgia" w:eastAsia="Times New Roman" w:hAnsi="Georgia" w:cs="Times New Roman"/>
            <w:color w:val="FC6B01"/>
            <w:sz w:val="26"/>
            <w:szCs w:val="26"/>
            <w:u w:val="single"/>
            <w:lang w:eastAsia="es-CO"/>
          </w:rPr>
          <w:t>Uma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reflexão</w:t>
        </w:r>
        <w:proofErr w:type="spellEnd"/>
        <w:r w:rsidRPr="007C2949">
          <w:rPr>
            <w:rFonts w:ascii="Georgia" w:eastAsia="Times New Roman" w:hAnsi="Georgia" w:cs="Times New Roman"/>
            <w:color w:val="FC6B01"/>
            <w:sz w:val="26"/>
            <w:szCs w:val="26"/>
            <w:u w:val="single"/>
            <w:lang w:eastAsia="es-CO"/>
          </w:rPr>
          <w:t xml:space="preserve"> sobre </w:t>
        </w:r>
        <w:proofErr w:type="spellStart"/>
        <w:r w:rsidRPr="007C2949">
          <w:rPr>
            <w:rFonts w:ascii="Georgia" w:eastAsia="Times New Roman" w:hAnsi="Georgia" w:cs="Times New Roman"/>
            <w:color w:val="FC6B01"/>
            <w:sz w:val="26"/>
            <w:szCs w:val="26"/>
            <w:u w:val="single"/>
            <w:lang w:eastAsia="es-CO"/>
          </w:rPr>
          <w:t>compaixão</w:t>
        </w:r>
        <w:proofErr w:type="spellEnd"/>
        <w:r w:rsidRPr="007C2949">
          <w:rPr>
            <w:rFonts w:ascii="Georgia" w:eastAsia="Times New Roman" w:hAnsi="Georgia" w:cs="Times New Roman"/>
            <w:color w:val="FC6B01"/>
            <w:sz w:val="26"/>
            <w:szCs w:val="26"/>
            <w:u w:val="single"/>
            <w:lang w:eastAsia="es-CO"/>
          </w:rPr>
          <w:t xml:space="preserve"> e rigor na vida religiosa</w:t>
        </w:r>
      </w:hyperlink>
    </w:p>
    <w:p w:rsidR="00FD6C59" w:rsidRPr="007C2949" w:rsidRDefault="00FD6C59" w:rsidP="00FD6C59">
      <w:pPr>
        <w:numPr>
          <w:ilvl w:val="0"/>
          <w:numId w:val="9"/>
        </w:numPr>
        <w:spacing w:after="0" w:line="240" w:lineRule="auto"/>
        <w:ind w:left="225"/>
        <w:textAlignment w:val="top"/>
        <w:rPr>
          <w:rFonts w:ascii="Georgia" w:eastAsia="Times New Roman" w:hAnsi="Georgia" w:cs="Times New Roman"/>
          <w:color w:val="333333"/>
          <w:sz w:val="26"/>
          <w:szCs w:val="26"/>
          <w:lang w:eastAsia="es-CO"/>
        </w:rPr>
      </w:pPr>
      <w:hyperlink r:id="rId67" w:history="1">
        <w:r w:rsidRPr="007C2949">
          <w:rPr>
            <w:rFonts w:ascii="Georgia" w:eastAsia="Times New Roman" w:hAnsi="Georgia" w:cs="Times New Roman"/>
            <w:color w:val="FC6B01"/>
            <w:sz w:val="26"/>
            <w:szCs w:val="26"/>
            <w:u w:val="single"/>
            <w:lang w:eastAsia="es-CO"/>
          </w:rPr>
          <w:t xml:space="preserve">Francisco: “A vida religiosa é para a </w:t>
        </w:r>
        <w:proofErr w:type="spellStart"/>
        <w:r w:rsidRPr="007C2949">
          <w:rPr>
            <w:rFonts w:ascii="Georgia" w:eastAsia="Times New Roman" w:hAnsi="Georgia" w:cs="Times New Roman"/>
            <w:color w:val="FC6B01"/>
            <w:sz w:val="26"/>
            <w:szCs w:val="26"/>
            <w:u w:val="single"/>
            <w:lang w:eastAsia="es-CO"/>
          </w:rPr>
          <w:t>Igreja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sua</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coluna</w:t>
        </w:r>
        <w:proofErr w:type="spellEnd"/>
        <w:r w:rsidRPr="007C2949">
          <w:rPr>
            <w:rFonts w:ascii="Georgia" w:eastAsia="Times New Roman" w:hAnsi="Georgia" w:cs="Times New Roman"/>
            <w:color w:val="FC6B01"/>
            <w:sz w:val="26"/>
            <w:szCs w:val="26"/>
            <w:u w:val="single"/>
            <w:lang w:eastAsia="es-CO"/>
          </w:rPr>
          <w:t xml:space="preserve"> vertebral, a </w:t>
        </w:r>
        <w:proofErr w:type="spellStart"/>
        <w:r w:rsidRPr="007C2949">
          <w:rPr>
            <w:rFonts w:ascii="Georgia" w:eastAsia="Times New Roman" w:hAnsi="Georgia" w:cs="Times New Roman"/>
            <w:color w:val="FC6B01"/>
            <w:sz w:val="26"/>
            <w:szCs w:val="26"/>
            <w:u w:val="single"/>
            <w:lang w:eastAsia="es-CO"/>
          </w:rPr>
          <w:t>quilha</w:t>
        </w:r>
        <w:proofErr w:type="spellEnd"/>
        <w:r w:rsidRPr="007C2949">
          <w:rPr>
            <w:rFonts w:ascii="Georgia" w:eastAsia="Times New Roman" w:hAnsi="Georgia" w:cs="Times New Roman"/>
            <w:color w:val="FC6B01"/>
            <w:sz w:val="26"/>
            <w:szCs w:val="26"/>
            <w:u w:val="single"/>
            <w:lang w:eastAsia="es-CO"/>
          </w:rPr>
          <w:t xml:space="preserve"> de </w:t>
        </w:r>
        <w:proofErr w:type="spellStart"/>
        <w:r w:rsidRPr="007C2949">
          <w:rPr>
            <w:rFonts w:ascii="Georgia" w:eastAsia="Times New Roman" w:hAnsi="Georgia" w:cs="Times New Roman"/>
            <w:color w:val="FC6B01"/>
            <w:sz w:val="26"/>
            <w:szCs w:val="26"/>
            <w:u w:val="single"/>
            <w:lang w:eastAsia="es-CO"/>
          </w:rPr>
          <w:t>um</w:t>
        </w:r>
        <w:proofErr w:type="spellEnd"/>
        <w:r w:rsidRPr="007C2949">
          <w:rPr>
            <w:rFonts w:ascii="Georgia" w:eastAsia="Times New Roman" w:hAnsi="Georgia" w:cs="Times New Roman"/>
            <w:color w:val="FC6B01"/>
            <w:sz w:val="26"/>
            <w:szCs w:val="26"/>
            <w:u w:val="single"/>
            <w:lang w:eastAsia="es-CO"/>
          </w:rPr>
          <w:t xml:space="preserve"> </w:t>
        </w:r>
        <w:proofErr w:type="spellStart"/>
        <w:r w:rsidRPr="007C2949">
          <w:rPr>
            <w:rFonts w:ascii="Georgia" w:eastAsia="Times New Roman" w:hAnsi="Georgia" w:cs="Times New Roman"/>
            <w:color w:val="FC6B01"/>
            <w:sz w:val="26"/>
            <w:szCs w:val="26"/>
            <w:u w:val="single"/>
            <w:lang w:eastAsia="es-CO"/>
          </w:rPr>
          <w:t>navio</w:t>
        </w:r>
        <w:proofErr w:type="spellEnd"/>
        <w:r w:rsidRPr="007C2949">
          <w:rPr>
            <w:rFonts w:ascii="Georgia" w:eastAsia="Times New Roman" w:hAnsi="Georgia" w:cs="Times New Roman"/>
            <w:color w:val="FC6B01"/>
            <w:sz w:val="26"/>
            <w:szCs w:val="26"/>
            <w:u w:val="single"/>
            <w:lang w:eastAsia="es-CO"/>
          </w:rPr>
          <w:t>”</w:t>
        </w:r>
      </w:hyperlink>
    </w:p>
    <w:p w:rsidR="00FD6C59" w:rsidRDefault="00FD6C59" w:rsidP="00FD6C59"/>
    <w:p w:rsidR="00D83FD4" w:rsidRPr="00D83FD4" w:rsidRDefault="00D83FD4" w:rsidP="00D83FD4">
      <w:pPr>
        <w:spacing w:after="0" w:line="240" w:lineRule="auto"/>
        <w:rPr>
          <w:rFonts w:ascii="Times New Roman" w:eastAsia="Times New Roman" w:hAnsi="Times New Roman" w:cs="Times New Roman"/>
          <w:sz w:val="40"/>
          <w:szCs w:val="40"/>
          <w:lang w:eastAsia="es-CO"/>
        </w:rPr>
      </w:pPr>
    </w:p>
    <w:p w:rsidR="00D83FD4" w:rsidRPr="00D83FD4" w:rsidRDefault="00D83FD4" w:rsidP="00D83FD4">
      <w:pPr>
        <w:shd w:val="clear" w:color="auto" w:fill="FFFFFF"/>
        <w:spacing w:after="300" w:line="660" w:lineRule="atLeast"/>
        <w:outlineLvl w:val="0"/>
        <w:rPr>
          <w:rFonts w:ascii="Source Sans Pro" w:eastAsia="Times New Roman" w:hAnsi="Source Sans Pro" w:cs="Times New Roman"/>
          <w:b/>
          <w:bCs/>
          <w:color w:val="111111"/>
          <w:spacing w:val="-15"/>
          <w:kern w:val="36"/>
          <w:sz w:val="40"/>
          <w:szCs w:val="40"/>
          <w:lang w:eastAsia="es-CO"/>
        </w:rPr>
      </w:pPr>
      <w:r w:rsidRPr="00D83FD4">
        <w:rPr>
          <w:rFonts w:ascii="Source Sans Pro" w:eastAsia="Times New Roman" w:hAnsi="Source Sans Pro" w:cs="Times New Roman"/>
          <w:b/>
          <w:bCs/>
          <w:color w:val="111111"/>
          <w:spacing w:val="-15"/>
          <w:kern w:val="36"/>
          <w:sz w:val="40"/>
          <w:szCs w:val="40"/>
          <w:lang w:eastAsia="es-CO"/>
        </w:rPr>
        <w:t>El Santo Padre envía un mensaje al CELAM reunido en plenaria</w:t>
      </w:r>
    </w:p>
    <w:p w:rsidR="00D83FD4" w:rsidRPr="00D83FD4" w:rsidRDefault="00D83FD4" w:rsidP="00D83FD4">
      <w:pPr>
        <w:shd w:val="clear" w:color="auto" w:fill="FFFFFF"/>
        <w:spacing w:line="450" w:lineRule="atLeast"/>
        <w:rPr>
          <w:rFonts w:ascii="Droid Serif" w:eastAsia="Times New Roman" w:hAnsi="Droid Serif" w:cs="Times New Roman"/>
          <w:color w:val="333333"/>
          <w:sz w:val="36"/>
          <w:szCs w:val="36"/>
          <w:lang w:eastAsia="es-CO"/>
        </w:rPr>
      </w:pPr>
      <w:r w:rsidRPr="00D83FD4">
        <w:rPr>
          <w:rFonts w:ascii="Droid Serif" w:eastAsia="Times New Roman" w:hAnsi="Droid Serif" w:cs="Times New Roman"/>
          <w:color w:val="333333"/>
          <w:sz w:val="36"/>
          <w:szCs w:val="36"/>
          <w:lang w:eastAsia="es-CO"/>
        </w:rPr>
        <w:t>La 36º Asamblea General Ordinaria se está realizando del 9 al 12 de mayo en El Salvador</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b/>
          <w:color w:val="333333"/>
          <w:sz w:val="27"/>
          <w:szCs w:val="27"/>
          <w:lang w:eastAsia="es-CO"/>
        </w:rPr>
        <w:t>Re-centrarnos con Cristo en su Pueblo es tener el coraje de ir hacia las periferias del presente y del futuro</w:t>
      </w:r>
      <w:r w:rsidRPr="00D83FD4">
        <w:rPr>
          <w:rFonts w:ascii="Droid Serif" w:eastAsia="Times New Roman" w:hAnsi="Droid Serif" w:cs="Times New Roman"/>
          <w:color w:val="333333"/>
          <w:sz w:val="27"/>
          <w:szCs w:val="27"/>
          <w:lang w:eastAsia="es-CO"/>
        </w:rPr>
        <w:t xml:space="preserve"> confiados en la esperanza de que el Señor sigue presente y Su presencia será fuente de Vida abundante.</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b/>
          <w:color w:val="333333"/>
          <w:sz w:val="27"/>
          <w:szCs w:val="27"/>
          <w:lang w:eastAsia="es-CO"/>
        </w:rPr>
        <w:t>De aquí vendrá la creatividad y la fuerza para llegar a donde se gestan los nuevos paradigmas que están pautando la vida de nuestros países</w:t>
      </w:r>
      <w:r w:rsidRPr="00D83FD4">
        <w:rPr>
          <w:rFonts w:ascii="Droid Serif" w:eastAsia="Times New Roman" w:hAnsi="Droid Serif" w:cs="Times New Roman"/>
          <w:color w:val="333333"/>
          <w:sz w:val="27"/>
          <w:szCs w:val="27"/>
          <w:lang w:eastAsia="es-CO"/>
        </w:rPr>
        <w:t xml:space="preserve"> y poder alcanzar, con la Palabra de Jesús, los núcleos más hondos del alma de las ciudades donde, cada día más, crece la experiencia de no sentirse ciudadanos sino más bien ‘ciudadanos a medias’ o ‘sobrantes urbanos’. (Cfr. EG 74).</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 xml:space="preserve">Es cierto, </w:t>
      </w:r>
      <w:r w:rsidRPr="00D83FD4">
        <w:rPr>
          <w:rFonts w:ascii="Droid Serif" w:eastAsia="Times New Roman" w:hAnsi="Droid Serif" w:cs="Times New Roman"/>
          <w:b/>
          <w:color w:val="333333"/>
          <w:sz w:val="27"/>
          <w:szCs w:val="27"/>
          <w:lang w:eastAsia="es-CO"/>
        </w:rPr>
        <w:t>no lo podemos negar, la realidad se nos presenta cada vez más complicada y desconcertante</w:t>
      </w:r>
      <w:r w:rsidRPr="00D83FD4">
        <w:rPr>
          <w:rFonts w:ascii="Droid Serif" w:eastAsia="Times New Roman" w:hAnsi="Droid Serif" w:cs="Times New Roman"/>
          <w:color w:val="333333"/>
          <w:sz w:val="27"/>
          <w:szCs w:val="27"/>
          <w:lang w:eastAsia="es-CO"/>
        </w:rPr>
        <w:t xml:space="preserve">, pero se nos pide vivirla como discípulos del Maestro sin permitirnos ser observadores asépticos e imparciales, sino hombres y mujeres apasionados por el Reino, deseosos de impregnar las estructuras de la sociedad con la Vida y el Amor que hemos conocido. </w:t>
      </w:r>
      <w:r w:rsidRPr="00D83FD4">
        <w:rPr>
          <w:rFonts w:ascii="Droid Serif" w:eastAsia="Times New Roman" w:hAnsi="Droid Serif" w:cs="Times New Roman"/>
          <w:b/>
          <w:color w:val="333333"/>
          <w:sz w:val="27"/>
          <w:szCs w:val="27"/>
          <w:lang w:eastAsia="es-CO"/>
        </w:rPr>
        <w:t>Y esto no como colonizadores o dominadores, sino compartiendo el buen olor de Cristo</w:t>
      </w:r>
      <w:r w:rsidRPr="00D83FD4">
        <w:rPr>
          <w:rFonts w:ascii="Droid Serif" w:eastAsia="Times New Roman" w:hAnsi="Droid Serif" w:cs="Times New Roman"/>
          <w:color w:val="333333"/>
          <w:sz w:val="27"/>
          <w:szCs w:val="27"/>
          <w:lang w:eastAsia="es-CO"/>
        </w:rPr>
        <w:t xml:space="preserve"> y que sea ese olor el que siga transformando vidas. Vuelvo a reiterarles, como hermano, lo que escribía en</w:t>
      </w:r>
      <w:r w:rsidRPr="00D83FD4">
        <w:rPr>
          <w:rFonts w:ascii="Droid Serif" w:eastAsia="Times New Roman" w:hAnsi="Droid Serif" w:cs="Times New Roman"/>
          <w:i/>
          <w:iCs/>
          <w:color w:val="333333"/>
          <w:sz w:val="27"/>
          <w:szCs w:val="27"/>
          <w:lang w:eastAsia="es-CO"/>
        </w:rPr>
        <w:t> </w:t>
      </w:r>
      <w:proofErr w:type="spellStart"/>
      <w:r w:rsidRPr="00D83FD4">
        <w:rPr>
          <w:rFonts w:ascii="Droid Serif" w:eastAsia="Times New Roman" w:hAnsi="Droid Serif" w:cs="Times New Roman"/>
          <w:i/>
          <w:iCs/>
          <w:color w:val="333333"/>
          <w:sz w:val="27"/>
          <w:szCs w:val="27"/>
          <w:lang w:eastAsia="es-CO"/>
        </w:rPr>
        <w:t>Evangelii</w:t>
      </w:r>
      <w:proofErr w:type="spellEnd"/>
      <w:r w:rsidRPr="00D83FD4">
        <w:rPr>
          <w:rFonts w:ascii="Droid Serif" w:eastAsia="Times New Roman" w:hAnsi="Droid Serif" w:cs="Times New Roman"/>
          <w:i/>
          <w:iCs/>
          <w:color w:val="333333"/>
          <w:sz w:val="27"/>
          <w:szCs w:val="27"/>
          <w:lang w:eastAsia="es-CO"/>
        </w:rPr>
        <w:t xml:space="preserve"> </w:t>
      </w:r>
      <w:proofErr w:type="spellStart"/>
      <w:r w:rsidRPr="00D83FD4">
        <w:rPr>
          <w:rFonts w:ascii="Droid Serif" w:eastAsia="Times New Roman" w:hAnsi="Droid Serif" w:cs="Times New Roman"/>
          <w:i/>
          <w:iCs/>
          <w:color w:val="333333"/>
          <w:sz w:val="27"/>
          <w:szCs w:val="27"/>
          <w:lang w:eastAsia="es-CO"/>
        </w:rPr>
        <w:t>Gaudium</w:t>
      </w:r>
      <w:proofErr w:type="spellEnd"/>
      <w:r w:rsidRPr="00D83FD4">
        <w:rPr>
          <w:rFonts w:ascii="Droid Serif" w:eastAsia="Times New Roman" w:hAnsi="Droid Serif" w:cs="Times New Roman"/>
          <w:color w:val="333333"/>
          <w:sz w:val="27"/>
          <w:szCs w:val="27"/>
          <w:lang w:eastAsia="es-CO"/>
        </w:rPr>
        <w:t> (49):</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b/>
          <w:color w:val="333333"/>
          <w:sz w:val="27"/>
          <w:szCs w:val="27"/>
          <w:lang w:eastAsia="es-CO"/>
        </w:rPr>
        <w:t>‘prefiero una Iglesia accidentada, herida y manchada por salir a la calle, antes que una Iglesia enferma por el encierro y la comodidad de aferrarse a las propias seguridades.</w:t>
      </w:r>
      <w:r w:rsidRPr="00D83FD4">
        <w:rPr>
          <w:rFonts w:ascii="Droid Serif" w:eastAsia="Times New Roman" w:hAnsi="Droid Serif" w:cs="Times New Roman"/>
          <w:color w:val="333333"/>
          <w:sz w:val="27"/>
          <w:szCs w:val="27"/>
          <w:lang w:eastAsia="es-CO"/>
        </w:rPr>
        <w:t xml:space="preserve"> </w:t>
      </w:r>
      <w:r w:rsidRPr="00D83FD4">
        <w:rPr>
          <w:rFonts w:ascii="Droid Serif" w:eastAsia="Times New Roman" w:hAnsi="Droid Serif" w:cs="Times New Roman"/>
          <w:b/>
          <w:color w:val="333333"/>
          <w:sz w:val="27"/>
          <w:szCs w:val="27"/>
          <w:lang w:eastAsia="es-CO"/>
        </w:rPr>
        <w:t>No quiero una Iglesia preocupada por ser el centro y que termine clausurada en una maraña de obsesiones y procedimientos.</w:t>
      </w:r>
      <w:r w:rsidRPr="00D83FD4">
        <w:rPr>
          <w:rFonts w:ascii="Droid Serif" w:eastAsia="Times New Roman" w:hAnsi="Droid Serif" w:cs="Times New Roman"/>
          <w:color w:val="333333"/>
          <w:sz w:val="27"/>
          <w:szCs w:val="27"/>
          <w:lang w:eastAsia="es-CO"/>
        </w:rPr>
        <w:t xml:space="preserve"> Si algo debe inquietarnos santamente y preocupar nuestra conciencia es que tantos hermanos nuestros vivan sin la fuerza, la luz y el consuelo de la amistad con Jesucristo, sin una comunidad de fe que los contenga, sin un horizonte de sentido y de vida. </w:t>
      </w:r>
      <w:r w:rsidRPr="00D83FD4">
        <w:rPr>
          <w:rFonts w:ascii="Droid Serif" w:eastAsia="Times New Roman" w:hAnsi="Droid Serif" w:cs="Times New Roman"/>
          <w:b/>
          <w:color w:val="333333"/>
          <w:sz w:val="27"/>
          <w:szCs w:val="27"/>
          <w:lang w:eastAsia="es-CO"/>
        </w:rPr>
        <w:t xml:space="preserve">Más que el temor a equivocarnos espero que nos mueva el temor a encerrarnos en las estructuras que nos dan una falsa contención, en las normas que nos vuelven jueces implacables, en las costumbres donde nos </w:t>
      </w:r>
      <w:r w:rsidRPr="00D83FD4">
        <w:rPr>
          <w:rFonts w:ascii="Droid Serif" w:eastAsia="Times New Roman" w:hAnsi="Droid Serif" w:cs="Times New Roman"/>
          <w:b/>
          <w:color w:val="333333"/>
          <w:sz w:val="27"/>
          <w:szCs w:val="27"/>
          <w:lang w:eastAsia="es-CO"/>
        </w:rPr>
        <w:lastRenderedPageBreak/>
        <w:t>sentimos tranquilos, mientras afuera hay una multitud hambrienta y Jesús nos repite sin cansarse: ‘¡Dadles vosotros de comer!’</w:t>
      </w:r>
      <w:r w:rsidRPr="00D83FD4">
        <w:rPr>
          <w:rFonts w:ascii="Droid Serif" w:eastAsia="Times New Roman" w:hAnsi="Droid Serif" w:cs="Times New Roman"/>
          <w:color w:val="333333"/>
          <w:sz w:val="27"/>
          <w:szCs w:val="27"/>
          <w:lang w:eastAsia="es-CO"/>
        </w:rPr>
        <w:t xml:space="preserve"> (Mc 6,37)’.</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 xml:space="preserve">Esto ayudará a revelar la dimensión misericordiosa de la maternidad de la Iglesia que, al ejemplo de Aparecida, está entre los “ríos y el fango de la historia” acompañando y alentando la esperanza para que cada persona, allí donde está, pueda sentirse en casa, puede sentirse hijo amado, buscado y esperado. Esta mirada, este diálogo con el Pueblo fiel de Dios, ofrece al pastor dos actitudes muy lindas a cultivar: coraje para anunciar el evangelio y aguante para sobrellevar las dificultades y los sinsabores que la misma predicación provoca. </w:t>
      </w:r>
      <w:r w:rsidRPr="00D83FD4">
        <w:rPr>
          <w:rFonts w:ascii="Droid Serif" w:eastAsia="Times New Roman" w:hAnsi="Droid Serif" w:cs="Times New Roman"/>
          <w:b/>
          <w:color w:val="333333"/>
          <w:sz w:val="27"/>
          <w:szCs w:val="27"/>
          <w:lang w:eastAsia="es-CO"/>
        </w:rPr>
        <w:t>En la medida en que nos involucremos con la vida de nuestro pueblo fiel y sintamos el hondón de sus heridas, podremos mirar sin “filtros clericales” el rostro de Cristo, ir a su Evangelio</w:t>
      </w:r>
      <w:r w:rsidRPr="00D83FD4">
        <w:rPr>
          <w:rFonts w:ascii="Droid Serif" w:eastAsia="Times New Roman" w:hAnsi="Droid Serif" w:cs="Times New Roman"/>
          <w:color w:val="333333"/>
          <w:sz w:val="27"/>
          <w:szCs w:val="27"/>
          <w:lang w:eastAsia="es-CO"/>
        </w:rPr>
        <w:t xml:space="preserve"> para rezar, pensar, discernir y dejarnos transformar, desde Su rostro, en pastores de esperanza. Que María, Nuestra Señora Aparecida, nos siga llevando a su Hijo para que nuestros pueblos en Él, tengan vida… y en abundancia. Y, por favor, les pido que no se olviden de rezar por mí. Que Jesús los bendiga y la Virgen Santa los cuide.</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Fraternalmente. Vaticano, 8 de mayo de 2017. Francisco</w:t>
      </w:r>
    </w:p>
    <w:p w:rsidR="00D83FD4" w:rsidRPr="00D83FD4" w:rsidRDefault="00D83FD4" w:rsidP="00D83FD4">
      <w:pPr>
        <w:spacing w:after="83" w:line="240" w:lineRule="auto"/>
        <w:outlineLvl w:val="1"/>
        <w:rPr>
          <w:rFonts w:ascii="inherit" w:eastAsia="Times New Roman" w:hAnsi="inherit" w:cs="Times New Roman"/>
          <w:b/>
          <w:color w:val="000000"/>
          <w:sz w:val="39"/>
          <w:szCs w:val="39"/>
          <w:lang w:eastAsia="es-CO"/>
        </w:rPr>
      </w:pPr>
      <w:r w:rsidRPr="00D83FD4">
        <w:rPr>
          <w:rFonts w:ascii="inherit" w:eastAsia="Times New Roman" w:hAnsi="inherit" w:cs="Times New Roman"/>
          <w:b/>
          <w:color w:val="000000"/>
          <w:sz w:val="39"/>
          <w:szCs w:val="39"/>
          <w:lang w:eastAsia="es-CO"/>
        </w:rPr>
        <w:t>El Salvador acoge la XXXVI Asamblea General Ordinaria del CELAM</w:t>
      </w:r>
    </w:p>
    <w:p w:rsidR="00D83FD4" w:rsidRPr="00D83FD4" w:rsidRDefault="00D83FD4" w:rsidP="00D83FD4">
      <w:pPr>
        <w:spacing w:after="165" w:line="240" w:lineRule="auto"/>
        <w:rPr>
          <w:rFonts w:ascii="Times New Roman" w:eastAsia="Times New Roman" w:hAnsi="Times New Roman" w:cs="Times New Roman"/>
          <w:color w:val="333333"/>
          <w:sz w:val="24"/>
          <w:szCs w:val="24"/>
          <w:lang w:eastAsia="es-CO"/>
        </w:rPr>
      </w:pPr>
      <w:r w:rsidRPr="00D83FD4">
        <w:rPr>
          <w:rFonts w:ascii="Times New Roman" w:eastAsia="Times New Roman" w:hAnsi="Times New Roman" w:cs="Times New Roman"/>
          <w:color w:val="333333"/>
          <w:sz w:val="24"/>
          <w:szCs w:val="24"/>
          <w:lang w:eastAsia="es-CO"/>
        </w:rPr>
        <w:t>Del 9 al 12 de mayo, los obispos de la Conferencia Episcopal Latinoamericana (CELAM), participarán en la XXXVI Asamblea General Ordinaria, que este año tendrá lugar en El Salvador al celebrarse el centenario del natalicio del Beato Óscar Romero.</w:t>
      </w:r>
    </w:p>
    <w:p w:rsidR="00D83FD4" w:rsidRPr="00D83FD4" w:rsidRDefault="00D83FD4" w:rsidP="00D83FD4">
      <w:pPr>
        <w:spacing w:after="0" w:line="240" w:lineRule="auto"/>
        <w:rPr>
          <w:rFonts w:ascii="Arial" w:eastAsia="Times New Roman" w:hAnsi="Arial" w:cs="Arial"/>
          <w:b/>
          <w:color w:val="333333"/>
          <w:sz w:val="24"/>
          <w:szCs w:val="24"/>
          <w:lang w:eastAsia="es-CO"/>
        </w:rPr>
      </w:pPr>
      <w:hyperlink r:id="rId68" w:history="1">
        <w:r w:rsidRPr="00D83FD4">
          <w:rPr>
            <w:rFonts w:ascii="Times New Roman" w:eastAsia="Times New Roman" w:hAnsi="Times New Roman" w:cs="Times New Roman"/>
            <w:b/>
            <w:color w:val="333333"/>
            <w:sz w:val="24"/>
            <w:szCs w:val="24"/>
            <w:u w:val="single"/>
            <w:lang w:eastAsia="es-CO"/>
          </w:rPr>
          <w:t>9/05/17 7:24 AM</w:t>
        </w:r>
      </w:hyperlink>
      <w:r w:rsidRPr="00D83FD4">
        <w:rPr>
          <w:rFonts w:ascii="Times New Roman" w:eastAsia="Times New Roman" w:hAnsi="Times New Roman" w:cs="Times New Roman"/>
          <w:b/>
          <w:sz w:val="24"/>
          <w:szCs w:val="24"/>
          <w:lang w:eastAsia="es-CO"/>
        </w:rPr>
        <w:t xml:space="preserve"> </w:t>
      </w:r>
      <w:r w:rsidRPr="00D83FD4">
        <w:rPr>
          <w:rFonts w:ascii="Arial" w:eastAsia="Times New Roman" w:hAnsi="Arial" w:cs="Arial"/>
          <w:b/>
          <w:color w:val="333333"/>
          <w:sz w:val="24"/>
          <w:szCs w:val="24"/>
          <w:lang w:eastAsia="es-CO"/>
        </w:rPr>
        <w:t>(</w:t>
      </w:r>
      <w:proofErr w:type="spellStart"/>
      <w:r w:rsidRPr="00D83FD4">
        <w:rPr>
          <w:rFonts w:ascii="Arial" w:eastAsia="Times New Roman" w:hAnsi="Arial" w:cs="Arial"/>
          <w:b/>
          <w:bCs/>
          <w:color w:val="333333"/>
          <w:sz w:val="24"/>
          <w:szCs w:val="24"/>
          <w:lang w:eastAsia="es-CO"/>
        </w:rPr>
        <w:t>Aica</w:t>
      </w:r>
      <w:proofErr w:type="spellEnd"/>
      <w:r w:rsidRPr="00D83FD4">
        <w:rPr>
          <w:rFonts w:ascii="Arial" w:eastAsia="Times New Roman" w:hAnsi="Arial" w:cs="Arial"/>
          <w:b/>
          <w:color w:val="333333"/>
          <w:sz w:val="24"/>
          <w:szCs w:val="24"/>
          <w:lang w:eastAsia="es-CO"/>
        </w:rPr>
        <w:t xml:space="preserve">) </w:t>
      </w:r>
    </w:p>
    <w:p w:rsidR="00D83FD4" w:rsidRPr="00D83FD4" w:rsidRDefault="00D83FD4" w:rsidP="00D83FD4">
      <w:pPr>
        <w:spacing w:after="0" w:line="240" w:lineRule="auto"/>
        <w:rPr>
          <w:rFonts w:ascii="Times New Roman" w:eastAsia="Times New Roman" w:hAnsi="Times New Roman" w:cs="Times New Roman"/>
          <w:sz w:val="18"/>
          <w:szCs w:val="18"/>
          <w:lang w:eastAsia="es-CO"/>
        </w:rPr>
      </w:pP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 xml:space="preserve">A la Asamblea asistirán obispos de los 22 países que integran el </w:t>
      </w:r>
      <w:proofErr w:type="spellStart"/>
      <w:r w:rsidRPr="00D83FD4">
        <w:rPr>
          <w:rFonts w:ascii="Arial" w:eastAsia="Times New Roman" w:hAnsi="Arial" w:cs="Arial"/>
          <w:color w:val="333333"/>
          <w:sz w:val="24"/>
          <w:szCs w:val="24"/>
          <w:lang w:eastAsia="es-CO"/>
        </w:rPr>
        <w:t>Celam</w:t>
      </w:r>
      <w:proofErr w:type="spellEnd"/>
      <w:r w:rsidRPr="00D83FD4">
        <w:rPr>
          <w:rFonts w:ascii="Arial" w:eastAsia="Times New Roman" w:hAnsi="Arial" w:cs="Arial"/>
          <w:color w:val="333333"/>
          <w:sz w:val="24"/>
          <w:szCs w:val="24"/>
          <w:lang w:eastAsia="es-CO"/>
        </w:rPr>
        <w:t xml:space="preserve"> organismo de la iglesia de América latina y el Caribe. Pero también participarán obispos de la conferencia Episcopal de la Iglesia Canadiense y obispos de la Conferencia Episcopal de los Estados Unidos. Estarán presentes como invitados algunos delegados de la Conferencia de Religiosos de Latinoamérica (CLAR).</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Uno de los aspectos importantes de la Asamblea consistirá en «</w:t>
      </w:r>
      <w:r w:rsidRPr="00D83FD4">
        <w:rPr>
          <w:rFonts w:ascii="Arial" w:eastAsia="Times New Roman" w:hAnsi="Arial" w:cs="Arial"/>
          <w:b/>
          <w:bCs/>
          <w:color w:val="333333"/>
          <w:sz w:val="24"/>
          <w:szCs w:val="24"/>
          <w:lang w:eastAsia="es-CO"/>
        </w:rPr>
        <w:t>fortalecer los lazos de comunión entre los Episcopados de los Estados Unidos, Canadá y América Latina y el Caribe</w:t>
      </w:r>
      <w:r w:rsidRPr="00D83FD4">
        <w:rPr>
          <w:rFonts w:ascii="Arial" w:eastAsia="Times New Roman" w:hAnsi="Arial" w:cs="Arial"/>
          <w:color w:val="333333"/>
          <w:sz w:val="24"/>
          <w:szCs w:val="24"/>
          <w:lang w:eastAsia="es-CO"/>
        </w:rPr>
        <w:t>».</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 xml:space="preserve">Otro de los temas que abordará la reunión episcopal será estudiar </w:t>
      </w:r>
      <w:r w:rsidRPr="00D83FD4">
        <w:rPr>
          <w:rFonts w:ascii="Arial" w:eastAsia="Times New Roman" w:hAnsi="Arial" w:cs="Arial"/>
          <w:color w:val="FF0000"/>
          <w:sz w:val="28"/>
          <w:szCs w:val="28"/>
          <w:lang w:eastAsia="es-CO"/>
        </w:rPr>
        <w:t>la </w:t>
      </w:r>
      <w:r w:rsidRPr="00D83FD4">
        <w:rPr>
          <w:rFonts w:ascii="Arial" w:eastAsia="Times New Roman" w:hAnsi="Arial" w:cs="Arial"/>
          <w:b/>
          <w:bCs/>
          <w:color w:val="FF0000"/>
          <w:sz w:val="28"/>
          <w:szCs w:val="28"/>
          <w:lang w:eastAsia="es-CO"/>
        </w:rPr>
        <w:t>posibilidad de realizar un próximo Sínodo de los obispos de la Iglesia en América</w:t>
      </w:r>
      <w:r w:rsidRPr="00D83FD4">
        <w:rPr>
          <w:rFonts w:ascii="Arial" w:eastAsia="Times New Roman" w:hAnsi="Arial" w:cs="Arial"/>
          <w:color w:val="333333"/>
          <w:sz w:val="24"/>
          <w:szCs w:val="24"/>
          <w:lang w:eastAsia="es-CO"/>
        </w:rPr>
        <w:t xml:space="preserve">, con lo cual se estaría dando continuidad al Sínodo realizado hace unos 20 años. También estará el informe que presenten a los prelados los distintos departamentos que constituyen la </w:t>
      </w:r>
      <w:proofErr w:type="spellStart"/>
      <w:r w:rsidRPr="00D83FD4">
        <w:rPr>
          <w:rFonts w:ascii="Arial" w:eastAsia="Times New Roman" w:hAnsi="Arial" w:cs="Arial"/>
          <w:color w:val="333333"/>
          <w:sz w:val="24"/>
          <w:szCs w:val="24"/>
          <w:lang w:eastAsia="es-CO"/>
        </w:rPr>
        <w:t>Celam</w:t>
      </w:r>
      <w:proofErr w:type="spellEnd"/>
      <w:r w:rsidRPr="00D83FD4">
        <w:rPr>
          <w:rFonts w:ascii="Arial" w:eastAsia="Times New Roman" w:hAnsi="Arial" w:cs="Arial"/>
          <w:color w:val="333333"/>
          <w:sz w:val="24"/>
          <w:szCs w:val="24"/>
          <w:lang w:eastAsia="es-CO"/>
        </w:rPr>
        <w:t>.</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proofErr w:type="gramStart"/>
      <w:r w:rsidRPr="00D83FD4">
        <w:rPr>
          <w:rFonts w:ascii="Arial" w:eastAsia="Times New Roman" w:hAnsi="Arial" w:cs="Arial"/>
          <w:color w:val="333333"/>
          <w:sz w:val="24"/>
          <w:szCs w:val="24"/>
          <w:lang w:eastAsia="es-CO"/>
        </w:rPr>
        <w:lastRenderedPageBreak/>
        <w:t>Asimismo</w:t>
      </w:r>
      <w:proofErr w:type="gramEnd"/>
      <w:r w:rsidRPr="00D83FD4">
        <w:rPr>
          <w:rFonts w:ascii="Arial" w:eastAsia="Times New Roman" w:hAnsi="Arial" w:cs="Arial"/>
          <w:color w:val="333333"/>
          <w:sz w:val="24"/>
          <w:szCs w:val="24"/>
          <w:lang w:eastAsia="es-CO"/>
        </w:rPr>
        <w:t xml:space="preserve"> la Asamblea</w:t>
      </w:r>
      <w:r w:rsidRPr="00D83FD4">
        <w:rPr>
          <w:rFonts w:ascii="Arial" w:eastAsia="Times New Roman" w:hAnsi="Arial" w:cs="Arial"/>
          <w:b/>
          <w:bCs/>
          <w:color w:val="333333"/>
          <w:sz w:val="24"/>
          <w:szCs w:val="24"/>
          <w:lang w:eastAsia="es-CO"/>
        </w:rPr>
        <w:t> </w:t>
      </w:r>
      <w:r w:rsidRPr="00D83FD4">
        <w:rPr>
          <w:rFonts w:ascii="Arial" w:eastAsia="Times New Roman" w:hAnsi="Arial" w:cs="Arial"/>
          <w:b/>
          <w:bCs/>
          <w:color w:val="002060"/>
          <w:sz w:val="24"/>
          <w:szCs w:val="24"/>
          <w:lang w:eastAsia="es-CO"/>
        </w:rPr>
        <w:t>celebrará los diez años de la elaboración del documento de Aparecida</w:t>
      </w:r>
      <w:r w:rsidRPr="00D83FD4">
        <w:rPr>
          <w:rFonts w:ascii="Arial" w:eastAsia="Times New Roman" w:hAnsi="Arial" w:cs="Arial"/>
          <w:color w:val="002060"/>
          <w:sz w:val="24"/>
          <w:szCs w:val="24"/>
          <w:lang w:eastAsia="es-CO"/>
        </w:rPr>
        <w:t> </w:t>
      </w:r>
      <w:r w:rsidRPr="00D83FD4">
        <w:rPr>
          <w:rFonts w:ascii="Arial" w:eastAsia="Times New Roman" w:hAnsi="Arial" w:cs="Arial"/>
          <w:color w:val="333333"/>
          <w:sz w:val="24"/>
          <w:szCs w:val="24"/>
          <w:lang w:eastAsia="es-CO"/>
        </w:rPr>
        <w:t xml:space="preserve">(Brasil), nacido durante la Asamblea Plenaria del </w:t>
      </w:r>
      <w:proofErr w:type="spellStart"/>
      <w:r w:rsidRPr="00D83FD4">
        <w:rPr>
          <w:rFonts w:ascii="Arial" w:eastAsia="Times New Roman" w:hAnsi="Arial" w:cs="Arial"/>
          <w:color w:val="333333"/>
          <w:sz w:val="24"/>
          <w:szCs w:val="24"/>
          <w:lang w:eastAsia="es-CO"/>
        </w:rPr>
        <w:t>Celam</w:t>
      </w:r>
      <w:proofErr w:type="spellEnd"/>
      <w:r w:rsidRPr="00D83FD4">
        <w:rPr>
          <w:rFonts w:ascii="Arial" w:eastAsia="Times New Roman" w:hAnsi="Arial" w:cs="Arial"/>
          <w:color w:val="333333"/>
          <w:sz w:val="24"/>
          <w:szCs w:val="24"/>
          <w:lang w:eastAsia="es-CO"/>
        </w:rPr>
        <w:t xml:space="preserve"> tuvo lugar en la ciudad brasileña en 2007 y que planteó algunas líneas pastorales para América Latina.</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En el documento de Aparecida la Iglesia en América Latina se comprometió a iniciar una nueva etapa pastoral, con un mayor compromiso misionero y asumir la gran tarea de custodiar y alimentar la fe del Pueblo de Dios.</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En cuanto a la Misión Continental, uno de los frutos que arrojó la Conferencia, «los obispos convocaron al pueblo católico latinoamericano y caribeño a</w:t>
      </w:r>
      <w:r w:rsidRPr="00D83FD4">
        <w:rPr>
          <w:rFonts w:ascii="Arial" w:eastAsia="Times New Roman" w:hAnsi="Arial" w:cs="Arial"/>
          <w:b/>
          <w:bCs/>
          <w:color w:val="333333"/>
          <w:sz w:val="24"/>
          <w:szCs w:val="24"/>
          <w:lang w:eastAsia="es-CO"/>
        </w:rPr>
        <w:t> iniciar una gran Misión Continental, como un nuevo Pentecostés, que los impulse a ir, de manera especial, en búsqueda de los católicos alejados</w:t>
      </w:r>
      <w:r w:rsidRPr="00D83FD4">
        <w:rPr>
          <w:rFonts w:ascii="Arial" w:eastAsia="Times New Roman" w:hAnsi="Arial" w:cs="Arial"/>
          <w:color w:val="333333"/>
          <w:sz w:val="24"/>
          <w:szCs w:val="24"/>
          <w:lang w:eastAsia="es-CO"/>
        </w:rPr>
        <w:t> y de los que no conocen a Jesucristo o saben muy poco de Él, y reforzar la fe que hoy existe en el continente americano mediante un nuevo y dinámico impulso evangelizador».</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El último día de la Asamblea General Ordinaria</w:t>
      </w:r>
      <w:r w:rsidRPr="00D83FD4">
        <w:rPr>
          <w:rFonts w:ascii="Arial" w:eastAsia="Times New Roman" w:hAnsi="Arial" w:cs="Arial"/>
          <w:b/>
          <w:bCs/>
          <w:color w:val="333333"/>
          <w:sz w:val="24"/>
          <w:szCs w:val="24"/>
          <w:lang w:eastAsia="es-CO"/>
        </w:rPr>
        <w:t> se celebrará el centenario del natalicio de monseñor Oscar Arnulfo Romero</w:t>
      </w:r>
      <w:r w:rsidRPr="00D83FD4">
        <w:rPr>
          <w:rFonts w:ascii="Arial" w:eastAsia="Times New Roman" w:hAnsi="Arial" w:cs="Arial"/>
          <w:color w:val="333333"/>
          <w:sz w:val="24"/>
          <w:szCs w:val="24"/>
          <w:lang w:eastAsia="es-CO"/>
        </w:rPr>
        <w:t>, quien fuera beatificado «en Nombre del papa Francisco» el 23 de mayo de 2015 en la plaza Salvador del Mundo de San Salvador.</w:t>
      </w:r>
    </w:p>
    <w:p w:rsidR="00D83FD4" w:rsidRPr="00D83FD4" w:rsidRDefault="00D83FD4" w:rsidP="00D83FD4">
      <w:pPr>
        <w:shd w:val="clear" w:color="auto" w:fill="FFFFFF"/>
        <w:spacing w:after="165" w:line="240" w:lineRule="auto"/>
        <w:rPr>
          <w:rFonts w:ascii="Arial" w:eastAsia="Times New Roman" w:hAnsi="Arial" w:cs="Arial"/>
          <w:color w:val="333333"/>
          <w:sz w:val="24"/>
          <w:szCs w:val="24"/>
          <w:lang w:eastAsia="es-CO"/>
        </w:rPr>
      </w:pPr>
      <w:r w:rsidRPr="00D83FD4">
        <w:rPr>
          <w:rFonts w:ascii="Arial" w:eastAsia="Times New Roman" w:hAnsi="Arial" w:cs="Arial"/>
          <w:color w:val="333333"/>
          <w:sz w:val="24"/>
          <w:szCs w:val="24"/>
          <w:lang w:eastAsia="es-CO"/>
        </w:rPr>
        <w:t xml:space="preserve">La celebración de los 100 años del nacimiento de monseñor Romero tendrá como centro la Celebración Eucarística que será presidida por monseñor Luis Escobar Alas, arzobispo de San Salvador, presidente de la Conferencia Episcopal del Salvador y presidente del </w:t>
      </w:r>
      <w:proofErr w:type="spellStart"/>
      <w:r w:rsidRPr="00D83FD4">
        <w:rPr>
          <w:rFonts w:ascii="Arial" w:eastAsia="Times New Roman" w:hAnsi="Arial" w:cs="Arial"/>
          <w:color w:val="333333"/>
          <w:sz w:val="24"/>
          <w:szCs w:val="24"/>
          <w:lang w:eastAsia="es-CO"/>
        </w:rPr>
        <w:t>Sedac</w:t>
      </w:r>
      <w:proofErr w:type="spellEnd"/>
      <w:r w:rsidRPr="00D83FD4">
        <w:rPr>
          <w:rFonts w:ascii="Arial" w:eastAsia="Times New Roman" w:hAnsi="Arial" w:cs="Arial"/>
          <w:color w:val="333333"/>
          <w:sz w:val="24"/>
          <w:szCs w:val="24"/>
          <w:lang w:eastAsia="es-CO"/>
        </w:rPr>
        <w:t>.</w:t>
      </w:r>
    </w:p>
    <w:p w:rsidR="00D83FD4" w:rsidRPr="00D83FD4" w:rsidRDefault="00D83FD4" w:rsidP="00D83FD4">
      <w:pPr>
        <w:spacing w:line="256" w:lineRule="auto"/>
        <w:rPr>
          <w:rFonts w:ascii="Calibri" w:eastAsia="Calibri" w:hAnsi="Calibri" w:cs="Times New Roman"/>
        </w:rPr>
      </w:pPr>
    </w:p>
    <w:p w:rsidR="00D83FD4" w:rsidRPr="00D83FD4" w:rsidRDefault="00D83FD4" w:rsidP="00D83FD4">
      <w:pPr>
        <w:spacing w:after="300" w:line="660" w:lineRule="atLeast"/>
        <w:outlineLvl w:val="0"/>
        <w:rPr>
          <w:rFonts w:ascii="Source Sans Pro" w:eastAsia="Times New Roman" w:hAnsi="Source Sans Pro" w:cs="Times New Roman"/>
          <w:b/>
          <w:bCs/>
          <w:color w:val="111111"/>
          <w:spacing w:val="-15"/>
          <w:kern w:val="36"/>
          <w:sz w:val="48"/>
          <w:szCs w:val="48"/>
          <w:lang w:eastAsia="es-CO"/>
        </w:rPr>
      </w:pPr>
      <w:r w:rsidRPr="00D83FD4">
        <w:rPr>
          <w:rFonts w:ascii="Source Sans Pro" w:eastAsia="Times New Roman" w:hAnsi="Source Sans Pro" w:cs="Times New Roman"/>
          <w:b/>
          <w:bCs/>
          <w:color w:val="111111"/>
          <w:spacing w:val="-15"/>
          <w:kern w:val="36"/>
          <w:sz w:val="48"/>
          <w:szCs w:val="48"/>
          <w:lang w:eastAsia="es-CO"/>
        </w:rPr>
        <w:t>Mensaje de la 36º Asamblea CELAM: “Una iglesia Pobre para los pobres”</w:t>
      </w:r>
    </w:p>
    <w:p w:rsidR="00D83FD4" w:rsidRPr="00D83FD4" w:rsidRDefault="00D83FD4" w:rsidP="00D83FD4">
      <w:pPr>
        <w:spacing w:line="450" w:lineRule="atLeast"/>
        <w:rPr>
          <w:rFonts w:ascii="Times New Roman" w:eastAsia="Times New Roman" w:hAnsi="Times New Roman" w:cs="Times New Roman"/>
          <w:sz w:val="32"/>
          <w:szCs w:val="32"/>
          <w:lang w:eastAsia="es-CO"/>
        </w:rPr>
      </w:pPr>
      <w:r w:rsidRPr="00D83FD4">
        <w:rPr>
          <w:rFonts w:ascii="Times New Roman" w:eastAsia="Times New Roman" w:hAnsi="Times New Roman" w:cs="Times New Roman"/>
          <w:sz w:val="32"/>
          <w:szCs w:val="32"/>
          <w:lang w:eastAsia="es-CO"/>
        </w:rPr>
        <w:t>Se realizó en San Salvador del 9 al 12 de mayo</w:t>
      </w:r>
    </w:p>
    <w:p w:rsidR="00D83FD4" w:rsidRPr="00D83FD4" w:rsidRDefault="00D83FD4" w:rsidP="00D83FD4">
      <w:pPr>
        <w:spacing w:line="360" w:lineRule="atLeast"/>
        <w:rPr>
          <w:rFonts w:ascii="Calibri" w:eastAsia="Calibri" w:hAnsi="Calibri" w:cs="Times New Roman"/>
        </w:rPr>
      </w:pPr>
      <w:r w:rsidRPr="00D83FD4">
        <w:rPr>
          <w:rFonts w:ascii="Source Sans Pro" w:eastAsia="Times New Roman" w:hAnsi="Source Sans Pro" w:cs="Times New Roman"/>
          <w:color w:val="42A9FF"/>
          <w:sz w:val="21"/>
          <w:szCs w:val="21"/>
          <w:lang w:eastAsia="es-CO"/>
        </w:rPr>
        <w:t>15 MAYO 2017</w:t>
      </w:r>
      <w:hyperlink r:id="rId69" w:tooltip="View all posts by Redaccion" w:history="1">
        <w:r w:rsidRPr="00D83FD4">
          <w:rPr>
            <w:rFonts w:ascii="Source Sans Pro" w:eastAsia="Times New Roman" w:hAnsi="Source Sans Pro" w:cs="Times New Roman"/>
            <w:color w:val="42A9FF"/>
            <w:sz w:val="21"/>
            <w:szCs w:val="21"/>
            <w:u w:val="single"/>
            <w:lang w:eastAsia="es-CO"/>
          </w:rPr>
          <w:t>REDACCION</w:t>
        </w:r>
      </w:hyperlink>
      <w:hyperlink r:id="rId70" w:history="1">
        <w:r w:rsidRPr="00D83FD4">
          <w:rPr>
            <w:rFonts w:ascii="Source Sans Pro" w:eastAsia="Times New Roman" w:hAnsi="Source Sans Pro" w:cs="Times New Roman"/>
            <w:color w:val="42A9FF"/>
            <w:sz w:val="21"/>
            <w:szCs w:val="21"/>
            <w:u w:val="single"/>
            <w:lang w:eastAsia="es-CO"/>
          </w:rPr>
          <w:t>IGLESIA Y RELIGIÓN</w:t>
        </w:r>
      </w:hyperlink>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 xml:space="preserve">(ZENIT – Roma, 15 </w:t>
      </w:r>
      <w:proofErr w:type="spellStart"/>
      <w:r w:rsidRPr="00D83FD4">
        <w:rPr>
          <w:rFonts w:ascii="Droid Serif" w:eastAsia="Times New Roman" w:hAnsi="Droid Serif" w:cs="Times New Roman"/>
          <w:color w:val="333333"/>
          <w:sz w:val="27"/>
          <w:szCs w:val="27"/>
          <w:lang w:eastAsia="es-CO"/>
        </w:rPr>
        <w:t>May</w:t>
      </w:r>
      <w:proofErr w:type="spellEnd"/>
      <w:r w:rsidRPr="00D83FD4">
        <w:rPr>
          <w:rFonts w:ascii="Droid Serif" w:eastAsia="Times New Roman" w:hAnsi="Droid Serif" w:cs="Times New Roman"/>
          <w:color w:val="333333"/>
          <w:sz w:val="27"/>
          <w:szCs w:val="27"/>
          <w:lang w:eastAsia="es-CO"/>
        </w:rPr>
        <w:t>. 2017</w:t>
      </w:r>
      <w:proofErr w:type="gramStart"/>
      <w:r w:rsidRPr="00D83FD4">
        <w:rPr>
          <w:rFonts w:ascii="Droid Serif" w:eastAsia="Times New Roman" w:hAnsi="Droid Serif" w:cs="Times New Roman"/>
          <w:color w:val="333333"/>
          <w:sz w:val="27"/>
          <w:szCs w:val="27"/>
          <w:lang w:eastAsia="es-CO"/>
        </w:rPr>
        <w:t>).-</w:t>
      </w:r>
      <w:proofErr w:type="gramEnd"/>
      <w:r w:rsidRPr="00D83FD4">
        <w:rPr>
          <w:rFonts w:ascii="Droid Serif" w:eastAsia="Times New Roman" w:hAnsi="Droid Serif" w:cs="Times New Roman"/>
          <w:color w:val="333333"/>
          <w:sz w:val="27"/>
          <w:szCs w:val="27"/>
          <w:lang w:eastAsia="es-CO"/>
        </w:rPr>
        <w:t xml:space="preserve"> Bajo el título de “una Iglesia pobre para los pobres”, fue presentado el mensaje de la XXXVI Asamblea CELAM, realizada en San Salvador del 9 al 12 de mayo.</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 xml:space="preserve">Con “Un saludo de alegría y Esperanza de Cristo resucitado” al “haber escuchado la realidad de nuestros países y evaluamos el caminar del CELAM al servicio de las Conferencias Episcopales de América Latina y el Caribe”; el comunicado se dio a conocer el jueves 11 de mayo en una conferencia de prensa a la que asistieron: El Cardenal Rubén Salazar, Presidente del </w:t>
      </w:r>
      <w:proofErr w:type="spellStart"/>
      <w:r w:rsidRPr="00D83FD4">
        <w:rPr>
          <w:rFonts w:ascii="Droid Serif" w:eastAsia="Times New Roman" w:hAnsi="Droid Serif" w:cs="Times New Roman"/>
          <w:color w:val="333333"/>
          <w:sz w:val="27"/>
          <w:szCs w:val="27"/>
          <w:lang w:eastAsia="es-CO"/>
        </w:rPr>
        <w:t>Celam</w:t>
      </w:r>
      <w:proofErr w:type="spellEnd"/>
      <w:r w:rsidRPr="00D83FD4">
        <w:rPr>
          <w:rFonts w:ascii="Droid Serif" w:eastAsia="Times New Roman" w:hAnsi="Droid Serif" w:cs="Times New Roman"/>
          <w:color w:val="333333"/>
          <w:sz w:val="27"/>
          <w:szCs w:val="27"/>
          <w:lang w:eastAsia="es-CO"/>
        </w:rPr>
        <w:t xml:space="preserve">, Monseñor Juan Espinoza, Secretario General. También estuvieron presentes el Cardenal Sergio </w:t>
      </w:r>
      <w:r w:rsidRPr="00D83FD4">
        <w:rPr>
          <w:rFonts w:ascii="Droid Serif" w:eastAsia="Times New Roman" w:hAnsi="Droid Serif" w:cs="Times New Roman"/>
          <w:color w:val="333333"/>
          <w:sz w:val="27"/>
          <w:szCs w:val="27"/>
          <w:lang w:eastAsia="es-CO"/>
        </w:rPr>
        <w:lastRenderedPageBreak/>
        <w:t>da Rocha, Arzobispo de Brasilia y presidente de la Conferencia Episcopal de Brasil y Monseñor Diego Padrón Sánchez Presidente de la Conferencia Episcopal de Venezuela.</w:t>
      </w:r>
    </w:p>
    <w:p w:rsidR="00D83FD4" w:rsidRPr="00D83FD4" w:rsidRDefault="00D83FD4" w:rsidP="00D83FD4">
      <w:pPr>
        <w:spacing w:line="360" w:lineRule="atLeast"/>
        <w:rPr>
          <w:rFonts w:ascii="Source Sans Pro" w:eastAsia="Times New Roman" w:hAnsi="Source Sans Pro" w:cs="Times New Roman"/>
          <w:color w:val="42A9FF"/>
          <w:sz w:val="21"/>
          <w:szCs w:val="21"/>
          <w:lang w:eastAsia="es-CO"/>
        </w:rPr>
      </w:pPr>
    </w:p>
    <w:p w:rsidR="00D83FD4" w:rsidRPr="00D83FD4" w:rsidRDefault="00D83FD4" w:rsidP="00D83FD4">
      <w:pPr>
        <w:spacing w:line="240" w:lineRule="auto"/>
        <w:rPr>
          <w:rFonts w:ascii="Times New Roman" w:eastAsia="Times New Roman" w:hAnsi="Times New Roman" w:cs="Times New Roman"/>
          <w:sz w:val="24"/>
          <w:szCs w:val="24"/>
          <w:lang w:eastAsia="es-CO"/>
        </w:rPr>
      </w:pPr>
      <w:r w:rsidRPr="00D83FD4">
        <w:rPr>
          <w:rFonts w:ascii="Times New Roman" w:eastAsia="Times New Roman" w:hAnsi="Times New Roman" w:cs="Times New Roman"/>
          <w:noProof/>
          <w:color w:val="0B3C5C"/>
          <w:sz w:val="24"/>
          <w:szCs w:val="24"/>
          <w:lang w:val="es-UY" w:eastAsia="es-UY"/>
        </w:rPr>
        <w:drawing>
          <wp:inline distT="0" distB="0" distL="0" distR="0" wp14:anchorId="45B03688" wp14:editId="632D65C8">
            <wp:extent cx="4305300" cy="2870200"/>
            <wp:effectExtent l="0" t="0" r="0" b="6350"/>
            <wp:docPr id="24" name="Imagen 24" descr="https://es.zenit.org/wp-content/uploads/2017/05/36-Asamblea-del-Celam-740x493.jpg">
              <a:hlinkClick xmlns:a="http://schemas.openxmlformats.org/drawingml/2006/main" r:id="rId71" tooltip="&quot;Mensaje de la 36º Asamblea CELAM: “Una iglesia Pobre para los pob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s.zenit.org/wp-content/uploads/2017/05/36-Asamblea-del-Celam-740x493.jpg">
                      <a:hlinkClick r:id="rId71" tooltip="&quot;Mensaje de la 36º Asamblea CELAM: “Una iglesia Pobre para los pobres”&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305300" cy="2870200"/>
                    </a:xfrm>
                    <a:prstGeom prst="rect">
                      <a:avLst/>
                    </a:prstGeom>
                    <a:noFill/>
                    <a:ln>
                      <a:noFill/>
                    </a:ln>
                  </pic:spPr>
                </pic:pic>
              </a:graphicData>
            </a:graphic>
          </wp:inline>
        </w:drawing>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A continuación, el comunicado que leyó personalmente el Cardenal en la Sala de Prensa creada con motivo de la Asamblea, manifiestan lo que se ha celebrado y que reafirma la latinoamericanidad de la iglesia y el caminar colegiado entre martirio y esperanza.</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r w:rsidRPr="00D83FD4">
        <w:rPr>
          <w:rFonts w:ascii="Droid Serif" w:eastAsia="Times New Roman" w:hAnsi="Droid Serif" w:cs="Times New Roman"/>
          <w:color w:val="333333"/>
          <w:sz w:val="27"/>
          <w:szCs w:val="27"/>
          <w:lang w:eastAsia="es-CO"/>
        </w:rPr>
        <w:t>La iglesia latinoamericana camina con las marcas del cordero crucificado que es Cristo. Se reconocen las experiencias difíciles que viven los pueblos latinoamericanos. Los obispos afirman: “sentimos la llamada del maestro que nos invita a tocar sus llagas, a confirmar nuestra fe y a fortalecer la comunión en el compartir Eucarístico”.</w:t>
      </w:r>
    </w:p>
    <w:p w:rsidR="00D83FD4" w:rsidRPr="00D83FD4" w:rsidRDefault="00D83FD4" w:rsidP="00D83FD4">
      <w:pPr>
        <w:shd w:val="clear" w:color="auto" w:fill="FFFFFF"/>
        <w:spacing w:after="300" w:line="240" w:lineRule="auto"/>
        <w:rPr>
          <w:rFonts w:ascii="Droid Serif" w:eastAsia="Times New Roman" w:hAnsi="Droid Serif" w:cs="Times New Roman"/>
          <w:color w:val="333333"/>
          <w:sz w:val="27"/>
          <w:szCs w:val="27"/>
          <w:lang w:eastAsia="es-CO"/>
        </w:rPr>
      </w:pPr>
      <w:proofErr w:type="gramStart"/>
      <w:r w:rsidRPr="00D83FD4">
        <w:rPr>
          <w:rFonts w:ascii="Droid Serif" w:eastAsia="Times New Roman" w:hAnsi="Droid Serif" w:cs="Times New Roman"/>
          <w:color w:val="333333"/>
          <w:sz w:val="27"/>
          <w:szCs w:val="27"/>
          <w:lang w:eastAsia="es-CO"/>
        </w:rPr>
        <w:t>Finalmente</w:t>
      </w:r>
      <w:proofErr w:type="gramEnd"/>
      <w:r w:rsidRPr="00D83FD4">
        <w:rPr>
          <w:rFonts w:ascii="Droid Serif" w:eastAsia="Times New Roman" w:hAnsi="Droid Serif" w:cs="Times New Roman"/>
          <w:color w:val="333333"/>
          <w:sz w:val="27"/>
          <w:szCs w:val="27"/>
          <w:lang w:eastAsia="es-CO"/>
        </w:rPr>
        <w:t xml:space="preserve"> los obispos concluyen el comunicado afirmando que: “El resucitado nos ofrece paz y alegría y nos envía con la fuerza de su Espíritu a testimoniarlas en nuestro continente con gestos concretos de reconciliación”. Significa que frente al rompimiento producido por tantas realidades que aquejan el futuro en Latinoamérica está en la reconciliación que trae la paz.</w:t>
      </w:r>
    </w:p>
    <w:p w:rsidR="00233F83" w:rsidRDefault="00233F83" w:rsidP="00233F83">
      <w:bookmarkStart w:id="1" w:name="_GoBack"/>
      <w:bookmarkEnd w:id="1"/>
    </w:p>
    <w:sectPr w:rsidR="00233F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ource San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DA6"/>
    <w:multiLevelType w:val="hybridMultilevel"/>
    <w:tmpl w:val="B1BE35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B1D1642"/>
    <w:multiLevelType w:val="multilevel"/>
    <w:tmpl w:val="16CE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04F0F"/>
    <w:multiLevelType w:val="multilevel"/>
    <w:tmpl w:val="7916A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BB7"/>
    <w:multiLevelType w:val="multilevel"/>
    <w:tmpl w:val="95AC8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E22C6"/>
    <w:multiLevelType w:val="multilevel"/>
    <w:tmpl w:val="8756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A4386"/>
    <w:multiLevelType w:val="hybridMultilevel"/>
    <w:tmpl w:val="410E357C"/>
    <w:lvl w:ilvl="0" w:tplc="C62073AE">
      <w:start w:val="9"/>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0618B3"/>
    <w:multiLevelType w:val="multilevel"/>
    <w:tmpl w:val="7D500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E6B20"/>
    <w:multiLevelType w:val="multilevel"/>
    <w:tmpl w:val="B99C3C4C"/>
    <w:lvl w:ilvl="0">
      <w:start w:val="1"/>
      <w:numFmt w:val="decimal"/>
      <w:lvlText w:val="%1."/>
      <w:lvlJc w:val="left"/>
      <w:pPr>
        <w:ind w:left="360" w:hanging="360"/>
      </w:pPr>
      <w:rPr>
        <w:rFonts w:hint="default"/>
        <w:b/>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CC75646"/>
    <w:multiLevelType w:val="hybridMultilevel"/>
    <w:tmpl w:val="E74C06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3"/>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83"/>
    <w:rsid w:val="000B61B9"/>
    <w:rsid w:val="001115E0"/>
    <w:rsid w:val="001A256D"/>
    <w:rsid w:val="00233F83"/>
    <w:rsid w:val="00275E89"/>
    <w:rsid w:val="002B658F"/>
    <w:rsid w:val="003764EB"/>
    <w:rsid w:val="00384528"/>
    <w:rsid w:val="004475E5"/>
    <w:rsid w:val="004A72AB"/>
    <w:rsid w:val="00686276"/>
    <w:rsid w:val="00701748"/>
    <w:rsid w:val="007472AD"/>
    <w:rsid w:val="007A0A97"/>
    <w:rsid w:val="007F4A80"/>
    <w:rsid w:val="008C5A93"/>
    <w:rsid w:val="00A014D7"/>
    <w:rsid w:val="00A0287A"/>
    <w:rsid w:val="00B6251E"/>
    <w:rsid w:val="00BA3E25"/>
    <w:rsid w:val="00BC6020"/>
    <w:rsid w:val="00C1150F"/>
    <w:rsid w:val="00C247BF"/>
    <w:rsid w:val="00CE3A9E"/>
    <w:rsid w:val="00D83FD4"/>
    <w:rsid w:val="00DA6322"/>
    <w:rsid w:val="00DB510B"/>
    <w:rsid w:val="00DD27B6"/>
    <w:rsid w:val="00E20A5D"/>
    <w:rsid w:val="00FD6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5145"/>
  <w15:chartTrackingRefBased/>
  <w15:docId w15:val="{EE1D90FA-78DA-4417-9AEE-A4C285CB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3F83"/>
    <w:pPr>
      <w:ind w:left="720"/>
      <w:contextualSpacing/>
    </w:pPr>
  </w:style>
  <w:style w:type="paragraph" w:styleId="NormalWeb">
    <w:name w:val="Normal (Web)"/>
    <w:basedOn w:val="Normal"/>
    <w:uiPriority w:val="99"/>
    <w:semiHidden/>
    <w:unhideWhenUsed/>
    <w:rsid w:val="00DB51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
    <w:name w:val="Title"/>
    <w:basedOn w:val="Normal"/>
    <w:next w:val="Normal"/>
    <w:link w:val="TtuloCar"/>
    <w:uiPriority w:val="10"/>
    <w:qFormat/>
    <w:rsid w:val="00FD6C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6C59"/>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semiHidden/>
    <w:unhideWhenUsed/>
    <w:rsid w:val="00FD6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1565">
      <w:bodyDiv w:val="1"/>
      <w:marLeft w:val="0"/>
      <w:marRight w:val="0"/>
      <w:marTop w:val="0"/>
      <w:marBottom w:val="0"/>
      <w:divBdr>
        <w:top w:val="none" w:sz="0" w:space="0" w:color="auto"/>
        <w:left w:val="none" w:sz="0" w:space="0" w:color="auto"/>
        <w:bottom w:val="none" w:sz="0" w:space="0" w:color="auto"/>
        <w:right w:val="none" w:sz="0" w:space="0" w:color="auto"/>
      </w:divBdr>
    </w:div>
    <w:div w:id="331566853">
      <w:bodyDiv w:val="1"/>
      <w:marLeft w:val="0"/>
      <w:marRight w:val="0"/>
      <w:marTop w:val="0"/>
      <w:marBottom w:val="0"/>
      <w:divBdr>
        <w:top w:val="none" w:sz="0" w:space="0" w:color="auto"/>
        <w:left w:val="none" w:sz="0" w:space="0" w:color="auto"/>
        <w:bottom w:val="none" w:sz="0" w:space="0" w:color="auto"/>
        <w:right w:val="none" w:sz="0" w:space="0" w:color="auto"/>
      </w:divBdr>
    </w:div>
    <w:div w:id="416174140">
      <w:bodyDiv w:val="1"/>
      <w:marLeft w:val="0"/>
      <w:marRight w:val="0"/>
      <w:marTop w:val="0"/>
      <w:marBottom w:val="0"/>
      <w:divBdr>
        <w:top w:val="none" w:sz="0" w:space="0" w:color="auto"/>
        <w:left w:val="none" w:sz="0" w:space="0" w:color="auto"/>
        <w:bottom w:val="none" w:sz="0" w:space="0" w:color="auto"/>
        <w:right w:val="none" w:sz="0" w:space="0" w:color="auto"/>
      </w:divBdr>
    </w:div>
    <w:div w:id="18863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conaie.org/wp-content/uploads/2015/10/cropped-banner-conaie.jpg" TargetMode="External"/><Relationship Id="rId18" Type="http://schemas.openxmlformats.org/officeDocument/2006/relationships/image" Target="media/image6.png"/><Relationship Id="rId26" Type="http://schemas.openxmlformats.org/officeDocument/2006/relationships/hyperlink" Target="http://www.redescristianas.net/wp-content/uploads/2016/05/Castillo2.jpg" TargetMode="External"/><Relationship Id="rId39" Type="http://schemas.openxmlformats.org/officeDocument/2006/relationships/hyperlink" Target="http://entreparentesis.org/mujeres-monjas-libertades-homenaje-mercedes-navarro/" TargetMode="External"/><Relationship Id="rId21" Type="http://schemas.openxmlformats.org/officeDocument/2006/relationships/image" Target="https://media.licdn.com/mpr/mpr/shrinknp_200_200/AAEAAQAAAAAAAANrAAAAJDgzZWU5ZWFjLThkYzQtNGM1MC04ODM5LTNlYjAyNGE4ODU0Mw.jp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hyperlink" Target="http://www.ihu.unisinos.br/567349-a-vida-religiosa-e-a-metafora-da-familia" TargetMode="External"/><Relationship Id="rId50" Type="http://schemas.openxmlformats.org/officeDocument/2006/relationships/image" Target="media/image20.png"/><Relationship Id="rId55" Type="http://schemas.openxmlformats.org/officeDocument/2006/relationships/hyperlink" Target="http://www.ihu.unisinos.br/noticias/545745-mudar-a-realidade-da-vida-religiosa-assume-o-centro-das-atencoes-em-congresso-da-lcwr" TargetMode="External"/><Relationship Id="rId63" Type="http://schemas.openxmlformats.org/officeDocument/2006/relationships/hyperlink" Target="http://www.ihu.unisinos.br/169-noticias-2015/541670-papa-certas-vezes-me-censuram-para-mim-vida-religiosa-e-mais-um-purgatorio-que-o-ceu" TargetMode="External"/><Relationship Id="rId68" Type="http://schemas.openxmlformats.org/officeDocument/2006/relationships/hyperlink" Target="http://infocatolica.com/nuevo/?t=hemeroteca&amp;y=2017&amp;m=5&amp;d=9" TargetMode="External"/><Relationship Id="rId7" Type="http://schemas.openxmlformats.org/officeDocument/2006/relationships/hyperlink" Target="http://blogs.periodistadigital.com/creyentes-y-responsables.php" TargetMode="External"/><Relationship Id="rId71" Type="http://schemas.openxmlformats.org/officeDocument/2006/relationships/hyperlink" Target="https://es.zenit.org/articles/mensaje-de-la-36o-asamblea-celam-una-iglesia-pobre-para-los-pobres/"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www.redescristianas.net/el-empobrecimiento-de-la-teologiajose-m-castillo-teologo/" TargetMode="External"/><Relationship Id="rId11" Type="http://schemas.openxmlformats.org/officeDocument/2006/relationships/image" Target="media/image2.jpeg"/><Relationship Id="rId24" Type="http://schemas.openxmlformats.org/officeDocument/2006/relationships/hyperlink" Target="http://www.cubadebate.cu/noticias/2017/04/25/centro-martin-luther-king-jr-30-anos-tejiendo-redes-por-cuba-fotos/" TargetMode="External"/><Relationship Id="rId32" Type="http://schemas.openxmlformats.org/officeDocument/2006/relationships/image" Target="media/image11.jpeg"/><Relationship Id="rId37" Type="http://schemas.openxmlformats.org/officeDocument/2006/relationships/hyperlink" Target="http://infocatolica.com/nuevo/?t=hemeroteca&amp;y=2017&amp;m=5&amp;d=11" TargetMode="External"/><Relationship Id="rId40" Type="http://schemas.openxmlformats.org/officeDocument/2006/relationships/image" Target="media/image16.jpeg"/><Relationship Id="rId45" Type="http://schemas.openxmlformats.org/officeDocument/2006/relationships/hyperlink" Target="http://www.ihu.unisinos.br/567349-a-vida-religiosa-e-a-metafora-da-familia" TargetMode="External"/><Relationship Id="rId53" Type="http://schemas.openxmlformats.org/officeDocument/2006/relationships/hyperlink" Target="http://www.ihu.unisinos.br/566789-para-a-vida-religiosa-a-crise-e-uma-oportunidade-de-mudanca-entrevista-com-david-kinnear-glenday" TargetMode="External"/><Relationship Id="rId58" Type="http://schemas.openxmlformats.org/officeDocument/2006/relationships/hyperlink" Target="http://www.ihu.unisinos.br/567382-nao-aos-rigidos-de-vida-dupla-na-igreja" TargetMode="External"/><Relationship Id="rId66" Type="http://schemas.openxmlformats.org/officeDocument/2006/relationships/hyperlink" Target="http://www.ihu.unisinos.br/170-noticias-2014/529799-uma-reflexao-sobre-compaixao-e-rigor-na-vida-religiosa" TargetMode="External"/><Relationship Id="rId74" Type="http://schemas.openxmlformats.org/officeDocument/2006/relationships/theme" Target="theme/theme1.xml"/><Relationship Id="rId5" Type="http://schemas.openxmlformats.org/officeDocument/2006/relationships/hyperlink" Target="http://www.servicioskoinonia.org/boff/articulo.php?num=829" TargetMode="External"/><Relationship Id="rId15" Type="http://schemas.openxmlformats.org/officeDocument/2006/relationships/image" Target="https://encrypted-tbn0.gstatic.com/images?q=tbn:ANd9GcRk0ScNv0R3Bs6y1jVPAfmoyzyJMexdOvo4wqEJ_AWXZGsGT4MldQ" TargetMode="External"/><Relationship Id="rId23" Type="http://schemas.openxmlformats.org/officeDocument/2006/relationships/hyperlink" Target="http://www.resumenlatinoamericano.org/2017/05/07/el-futuro-sera-lo-que-sembremos-hoy-por-frei-betto/" TargetMode="External"/><Relationship Id="rId28" Type="http://schemas.openxmlformats.org/officeDocument/2006/relationships/hyperlink" Target="http://www.redescristianas.net/el-empobrecimiento-de-la-teologiajose-m-castillo-teologo/" TargetMode="External"/><Relationship Id="rId36" Type="http://schemas.openxmlformats.org/officeDocument/2006/relationships/image" Target="media/image15.jpeg"/><Relationship Id="rId49" Type="http://schemas.openxmlformats.org/officeDocument/2006/relationships/hyperlink" Target="http://www.ihu.unisinos.br/567541-a-vida-religiosa-no-seculo-21-perspectivas-de-refundacao#85750375" TargetMode="External"/><Relationship Id="rId57" Type="http://schemas.openxmlformats.org/officeDocument/2006/relationships/hyperlink" Target="http://www.ihu.unisinos.br/567404-coloquios-femininos-que-fazem-a-igreja-crescer" TargetMode="External"/><Relationship Id="rId61" Type="http://schemas.openxmlformats.org/officeDocument/2006/relationships/hyperlink" Target="http://www.ihu.unisinos.br/566881-a-confianca-na-igreja-e-proporcional-ao-contato-que-se-tem-com-ela" TargetMode="External"/><Relationship Id="rId10" Type="http://schemas.openxmlformats.org/officeDocument/2006/relationships/hyperlink" Target="http://blogs.periodistadigital.com/creyentes-y-responsables.php?cat=12909" TargetMode="External"/><Relationship Id="rId19" Type="http://schemas.openxmlformats.org/officeDocument/2006/relationships/image" Target="media/image7.png"/><Relationship Id="rId31" Type="http://schemas.openxmlformats.org/officeDocument/2006/relationships/hyperlink" Target="http://www.periodistadigital.com/religion/espana/2017/05/04/carlos-osoro-la-belleza-de-la-amoris-laetitia-esta-en-el-camino-del-amor-iglesia-religion-dios-jesus-papa-amoris.shtml" TargetMode="External"/><Relationship Id="rId44" Type="http://schemas.openxmlformats.org/officeDocument/2006/relationships/image" Target="media/image18.jpeg"/><Relationship Id="rId52" Type="http://schemas.openxmlformats.org/officeDocument/2006/relationships/hyperlink" Target="http://www.ihu.unisinos.br/564586-o-papa-adverte-a-vida-religiosa-para-a-tentacao-da-sobrevivencia" TargetMode="External"/><Relationship Id="rId60" Type="http://schemas.openxmlformats.org/officeDocument/2006/relationships/hyperlink" Target="http://www.ihu.unisinos.br/566923-as-vezes-a-igreja-caiu-em-uma-teologia-do-pode-e-do-nao-pode" TargetMode="External"/><Relationship Id="rId65" Type="http://schemas.openxmlformats.org/officeDocument/2006/relationships/hyperlink" Target="http://www.ihu.unisinos.br/170-noticias-2014/529996-cardeal-tagle-na-congregacao-dos-religiosos-e-religiosas-pode-ajudar-a-revitalizar-a-vida-religiosa"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iodistadigital.com/"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0.jpeg"/><Relationship Id="rId30" Type="http://schemas.openxmlformats.org/officeDocument/2006/relationships/hyperlink" Target="http://www.redescristianas.net/category/revista-de-prensa/espiritualidad/" TargetMode="External"/><Relationship Id="rId35" Type="http://schemas.openxmlformats.org/officeDocument/2006/relationships/image" Target="media/image14.jpeg"/><Relationship Id="rId43" Type="http://schemas.openxmlformats.org/officeDocument/2006/relationships/hyperlink" Target="http://entreparentesis.org/wp-content/uploads/los-evangelios-narraciones-e-historia.jpg" TargetMode="External"/><Relationship Id="rId48" Type="http://schemas.openxmlformats.org/officeDocument/2006/relationships/hyperlink" Target="http://www.ihu.unisinos.br/567541-a-vida-religiosa-no-seculo-21-perspectivas-de-refundacao" TargetMode="External"/><Relationship Id="rId56" Type="http://schemas.openxmlformats.org/officeDocument/2006/relationships/hyperlink" Target="http://www.ihu.unisinos.br/170-noticias-2014/537998-nao-devemos-ter-medo-de-deixar-os-odres-velhos-diz-francisco-a-vida-religiosa" TargetMode="External"/><Relationship Id="rId64" Type="http://schemas.openxmlformats.org/officeDocument/2006/relationships/hyperlink" Target="http://www.ihu.unisinos.br/170-noticias-2014/537998-nao-devemos-ter-medo-de-deixar-os-odres-velhos-diz-francisco-a-vida-religiosa" TargetMode="External"/><Relationship Id="rId69" Type="http://schemas.openxmlformats.org/officeDocument/2006/relationships/hyperlink" Target="https://es.zenit.org/articles/author/staffreporter/" TargetMode="External"/><Relationship Id="rId8" Type="http://schemas.openxmlformats.org/officeDocument/2006/relationships/image" Target="media/image1.jpeg"/><Relationship Id="rId51" Type="http://schemas.openxmlformats.org/officeDocument/2006/relationships/hyperlink" Target="http://www.ihu.unisinos.br/565088-vida-religiosa-nao-e-tempo-de-ars-moriendi-entrevista-com-joao-braz-de-aviz" TargetMode="External"/><Relationship Id="rId72"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http://fici.nativeweb.org/images/logo.jpg" TargetMode="External"/><Relationship Id="rId25" Type="http://schemas.openxmlformats.org/officeDocument/2006/relationships/hyperlink" Target="http://www.redescristianas.net/category/revista-de-prensa/noticias-de-iglesia-catolica/" TargetMode="External"/><Relationship Id="rId33" Type="http://schemas.openxmlformats.org/officeDocument/2006/relationships/image" Target="media/image12.jpeg"/><Relationship Id="rId38" Type="http://schemas.openxmlformats.org/officeDocument/2006/relationships/hyperlink" Target="http://entreparentesis.org/author/peptorr/" TargetMode="External"/><Relationship Id="rId46" Type="http://schemas.openxmlformats.org/officeDocument/2006/relationships/image" Target="media/image19.jpeg"/><Relationship Id="rId59" Type="http://schemas.openxmlformats.org/officeDocument/2006/relationships/hyperlink" Target="http://www.ihu.unisinos.br/567134-nao-sejam-mais-papistas-do-que-o-papa-mais-restritivos-do-que-a-igreja" TargetMode="External"/><Relationship Id="rId67" Type="http://schemas.openxmlformats.org/officeDocument/2006/relationships/hyperlink" Target="http://www.ihu.unisinos.br/171-noticias-2013/520850-francisco-a-vida-religiosa-e-para-a-igreja-sua-coluna-vertebral-a-quilha-de-um-navio" TargetMode="External"/><Relationship Id="rId20" Type="http://schemas.openxmlformats.org/officeDocument/2006/relationships/image" Target="media/image8.jpeg"/><Relationship Id="rId41" Type="http://schemas.openxmlformats.org/officeDocument/2006/relationships/hyperlink" Target="http://entreparentesis.org/wp-content/uploads/jesus-y-su-sombra.jpg" TargetMode="External"/><Relationship Id="rId54" Type="http://schemas.openxmlformats.org/officeDocument/2006/relationships/hyperlink" Target="http://www.ihu.unisinos.br/560486-os-numeros-da-vida-religiosa-50-anos-depois-do-concilio-a-crise-ainda-nao-passou" TargetMode="External"/><Relationship Id="rId62" Type="http://schemas.openxmlformats.org/officeDocument/2006/relationships/hyperlink" Target="http://www.ihu.unisinos.br/566789-para-a-vida-religiosa-a-crise-e-uma-oportunidade-de-mudanca-entrevista-com-david-kinnear-glenday" TargetMode="External"/><Relationship Id="rId70" Type="http://schemas.openxmlformats.org/officeDocument/2006/relationships/hyperlink" Target="https://es.zenit.org/articles/category/iglesia-y-religion/" TargetMode="External"/><Relationship Id="rId1" Type="http://schemas.openxmlformats.org/officeDocument/2006/relationships/numbering" Target="numbering.xml"/><Relationship Id="rId6" Type="http://schemas.openxmlformats.org/officeDocument/2006/relationships/hyperlink" Target="http://www.servicioskoinonia.org/bof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17020</Words>
  <Characters>93616</Characters>
  <Application>Microsoft Office Word</Application>
  <DocSecurity>0</DocSecurity>
  <Lines>780</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2017-05-18T10:45:00Z</dcterms:created>
  <dcterms:modified xsi:type="dcterms:W3CDTF">2017-05-18T10:45:00Z</dcterms:modified>
</cp:coreProperties>
</file>