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F8" w:rsidRDefault="00253FD6" w:rsidP="00DF7E81">
      <w:pPr>
        <w:jc w:val="center"/>
        <w:rPr>
          <w:rFonts w:ascii="Arial" w:hAnsi="Arial" w:cs="Arial"/>
          <w:color w:val="444444"/>
          <w:sz w:val="29"/>
          <w:szCs w:val="29"/>
        </w:rPr>
      </w:pPr>
      <w:bookmarkStart w:id="0" w:name="_Hlk483163742"/>
      <w:bookmarkStart w:id="1" w:name="_GoBack"/>
      <w:bookmarkEnd w:id="1"/>
      <w:r>
        <w:rPr>
          <w:rFonts w:ascii="Arial" w:hAnsi="Arial" w:cs="Arial"/>
          <w:color w:val="444444"/>
          <w:sz w:val="29"/>
          <w:szCs w:val="29"/>
        </w:rPr>
        <w:t xml:space="preserve">A </w:t>
      </w:r>
      <w:r w:rsidR="006C5400">
        <w:rPr>
          <w:rFonts w:ascii="Arial" w:hAnsi="Arial" w:cs="Arial"/>
          <w:color w:val="444444"/>
          <w:sz w:val="29"/>
          <w:szCs w:val="29"/>
        </w:rPr>
        <w:t>PRUDÊNCIA</w:t>
      </w:r>
      <w:r w:rsidR="00754132">
        <w:rPr>
          <w:rFonts w:ascii="Arial" w:hAnsi="Arial" w:cs="Arial"/>
          <w:color w:val="444444"/>
          <w:sz w:val="29"/>
          <w:szCs w:val="29"/>
        </w:rPr>
        <w:t xml:space="preserve"> NA ARTE DE VIVER</w:t>
      </w:r>
    </w:p>
    <w:p w:rsidR="00754132" w:rsidRDefault="00754132" w:rsidP="00754132">
      <w:pPr>
        <w:spacing w:after="0"/>
        <w:ind w:left="4962"/>
        <w:jc w:val="both"/>
        <w:rPr>
          <w:rFonts w:ascii="Arial" w:hAnsi="Arial" w:cs="Arial"/>
          <w:i/>
          <w:color w:val="444444"/>
          <w:sz w:val="20"/>
          <w:szCs w:val="20"/>
        </w:rPr>
      </w:pPr>
    </w:p>
    <w:p w:rsidR="00754132" w:rsidRDefault="00754132" w:rsidP="00754132">
      <w:pPr>
        <w:spacing w:after="0"/>
        <w:ind w:left="4962"/>
        <w:jc w:val="both"/>
        <w:rPr>
          <w:rFonts w:ascii="Arial" w:hAnsi="Arial" w:cs="Arial"/>
          <w:i/>
          <w:color w:val="444444"/>
          <w:sz w:val="20"/>
          <w:szCs w:val="20"/>
        </w:rPr>
      </w:pPr>
      <w:r w:rsidRPr="00DE11F8">
        <w:rPr>
          <w:rFonts w:ascii="Arial" w:hAnsi="Arial" w:cs="Arial"/>
          <w:i/>
          <w:color w:val="444444"/>
          <w:sz w:val="20"/>
          <w:szCs w:val="20"/>
        </w:rPr>
        <w:t xml:space="preserve">Nunca deixe que lhe digam que não vale a pena </w:t>
      </w:r>
      <w:r>
        <w:rPr>
          <w:rFonts w:ascii="Arial" w:hAnsi="Arial" w:cs="Arial"/>
          <w:i/>
          <w:color w:val="444444"/>
          <w:sz w:val="20"/>
          <w:szCs w:val="20"/>
        </w:rPr>
        <w:t>acreditar no sonho que se tem</w:t>
      </w:r>
      <w:r w:rsidRPr="00DE11F8">
        <w:rPr>
          <w:rFonts w:ascii="Arial" w:hAnsi="Arial" w:cs="Arial"/>
          <w:i/>
          <w:color w:val="444444"/>
          <w:sz w:val="20"/>
          <w:szCs w:val="20"/>
        </w:rPr>
        <w:br/>
        <w:t>Ou que seus planos nunca vão dar certo</w:t>
      </w:r>
      <w:r w:rsidRPr="00DE11F8">
        <w:rPr>
          <w:rFonts w:ascii="Arial" w:hAnsi="Arial" w:cs="Arial"/>
          <w:i/>
          <w:color w:val="444444"/>
          <w:sz w:val="20"/>
          <w:szCs w:val="20"/>
        </w:rPr>
        <w:br/>
        <w:t>Ou que você nunca vai ser alguém</w:t>
      </w:r>
      <w:r w:rsidRPr="00DE11F8">
        <w:rPr>
          <w:rFonts w:ascii="Arial" w:hAnsi="Arial" w:cs="Arial"/>
          <w:i/>
          <w:color w:val="444444"/>
          <w:sz w:val="20"/>
          <w:szCs w:val="20"/>
        </w:rPr>
        <w:br/>
        <w:t>Tem gente que machuca os outros</w:t>
      </w:r>
    </w:p>
    <w:p w:rsidR="00754132" w:rsidRPr="00DE11F8" w:rsidRDefault="00754132" w:rsidP="00754132">
      <w:pPr>
        <w:spacing w:after="0"/>
        <w:ind w:left="4962"/>
        <w:jc w:val="both"/>
        <w:rPr>
          <w:rFonts w:ascii="Arial" w:hAnsi="Arial" w:cs="Arial"/>
          <w:i/>
          <w:color w:val="444444"/>
          <w:sz w:val="20"/>
          <w:szCs w:val="20"/>
        </w:rPr>
      </w:pPr>
      <w:r>
        <w:rPr>
          <w:rFonts w:ascii="Arial" w:hAnsi="Arial" w:cs="Arial"/>
          <w:i/>
          <w:color w:val="444444"/>
          <w:sz w:val="20"/>
          <w:szCs w:val="20"/>
        </w:rPr>
        <w:t>Tem gente que não sabe amar.</w:t>
      </w:r>
    </w:p>
    <w:p w:rsidR="006C5400" w:rsidRDefault="00754132" w:rsidP="00754132">
      <w:pPr>
        <w:spacing w:after="0" w:line="360" w:lineRule="auto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(</w:t>
      </w:r>
      <w:r w:rsidRPr="00DE11F8">
        <w:rPr>
          <w:rFonts w:ascii="Arial" w:hAnsi="Arial" w:cs="Arial"/>
          <w:color w:val="444444"/>
          <w:sz w:val="20"/>
          <w:szCs w:val="20"/>
        </w:rPr>
        <w:t>Renato Russo</w:t>
      </w:r>
      <w:r>
        <w:rPr>
          <w:rFonts w:ascii="Arial" w:hAnsi="Arial" w:cs="Arial"/>
          <w:color w:val="444444"/>
          <w:sz w:val="20"/>
          <w:szCs w:val="20"/>
        </w:rPr>
        <w:t>)</w:t>
      </w:r>
    </w:p>
    <w:p w:rsidR="00F425A0" w:rsidRDefault="00F425A0" w:rsidP="00754132">
      <w:pPr>
        <w:spacing w:after="0" w:line="360" w:lineRule="auto"/>
        <w:jc w:val="right"/>
        <w:rPr>
          <w:rFonts w:ascii="Arial" w:hAnsi="Arial" w:cs="Arial"/>
          <w:color w:val="444444"/>
          <w:sz w:val="20"/>
          <w:szCs w:val="20"/>
        </w:rPr>
      </w:pPr>
    </w:p>
    <w:p w:rsidR="00F425A0" w:rsidRDefault="00F425A0" w:rsidP="00754132">
      <w:pPr>
        <w:spacing w:after="0" w:line="360" w:lineRule="auto"/>
        <w:ind w:firstLine="708"/>
        <w:jc w:val="both"/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termo </w:t>
      </w:r>
      <w:r w:rsidRPr="000176B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Prudência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vem do grego </w:t>
      </w:r>
      <w:r w:rsidR="000176B7">
        <w:rPr>
          <w:rStyle w:val="nfasis"/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Pr="00F425A0">
        <w:rPr>
          <w:rStyle w:val="nfasis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hronésis </w:t>
      </w:r>
      <w:r w:rsidR="000176B7">
        <w:rPr>
          <w:rStyle w:val="nfasis"/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e significa prevenção ou precaução.</w:t>
      </w:r>
      <w:r w:rsidR="00393FD7">
        <w:rPr>
          <w:rStyle w:val="nfasis"/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 xml:space="preserve"> Na Idade Antiga e Medieval era designava, juntamente </w:t>
      </w:r>
      <w:r w:rsidR="000176B7">
        <w:rPr>
          <w:rStyle w:val="nfasis"/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 xml:space="preserve">com </w:t>
      </w:r>
      <w:r w:rsidR="00E14079">
        <w:rPr>
          <w:rStyle w:val="nfasis"/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 xml:space="preserve">a justiça, </w:t>
      </w:r>
      <w:r w:rsidR="00393FD7">
        <w:rPr>
          <w:rStyle w:val="nfasis"/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 xml:space="preserve">a </w:t>
      </w:r>
      <w:r w:rsidR="00E14079">
        <w:rPr>
          <w:rStyle w:val="nfasis"/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coragem e temperança</w:t>
      </w:r>
      <w:r w:rsidR="00393FD7">
        <w:rPr>
          <w:rStyle w:val="nfasis"/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, as virtudes cardeais</w:t>
      </w:r>
      <w:r w:rsidR="00E14079">
        <w:rPr>
          <w:rStyle w:val="nfasis"/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. Virtude era ent</w:t>
      </w:r>
      <w:r w:rsidR="00393FD7">
        <w:rPr>
          <w:rStyle w:val="nfasis"/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 xml:space="preserve">endida como “sabedoria prática”, </w:t>
      </w:r>
      <w:r w:rsidR="00E14079">
        <w:rPr>
          <w:rStyle w:val="nfasis"/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arte de conduzir racionalmente a ação evitando as inconveniências e perigos da vida.</w:t>
      </w:r>
      <w:r w:rsidR="00393FD7">
        <w:rPr>
          <w:rStyle w:val="nfasis"/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 xml:space="preserve"> É importante que em momentos de crise política, econômica e moral este termo seja resgatado e ocupe um espaço em nosso pensamento. </w:t>
      </w:r>
      <w:r w:rsidR="00E14079">
        <w:rPr>
          <w:rStyle w:val="nfasis"/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 xml:space="preserve"> </w:t>
      </w:r>
    </w:p>
    <w:p w:rsidR="00393FD7" w:rsidRDefault="0081349D" w:rsidP="00754132">
      <w:pPr>
        <w:spacing w:after="0" w:line="360" w:lineRule="auto"/>
        <w:ind w:firstLine="708"/>
        <w:jc w:val="both"/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</w:pPr>
      <w:r w:rsidRPr="00754132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Em </w:t>
      </w:r>
      <w:r w:rsidRPr="00754132">
        <w:rPr>
          <w:rFonts w:ascii="Arial" w:hAnsi="Arial" w:cs="Arial"/>
          <w:i/>
          <w:color w:val="404040"/>
          <w:sz w:val="24"/>
          <w:szCs w:val="24"/>
          <w:bdr w:val="none" w:sz="0" w:space="0" w:color="auto" w:frame="1"/>
          <w:shd w:val="clear" w:color="auto" w:fill="FFFFFF"/>
        </w:rPr>
        <w:t>A Arte da Prudência</w:t>
      </w:r>
      <w:r w:rsidRPr="00754132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 o filósofo espanhol, Baltasar Gracián</w:t>
      </w:r>
      <w:r w:rsidR="00190DFC" w:rsidRPr="00754132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, aconselha </w:t>
      </w:r>
      <w:r w:rsidR="007850EA" w:rsidRPr="00754132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o cidadão </w:t>
      </w:r>
      <w:r w:rsidR="00190DFC" w:rsidRPr="00754132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>a nunca</w:t>
      </w:r>
      <w:r w:rsidR="00253FD6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 perder o respeito por si mesmo</w:t>
      </w:r>
      <w:r w:rsidR="00393FD7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>. E</w:t>
      </w:r>
      <w:r w:rsidR="00253FD6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>sta relação</w:t>
      </w:r>
      <w:r w:rsidR="00393FD7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 de cuidado consigo mesmo</w:t>
      </w:r>
      <w:r w:rsidR="00253FD6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 é a raiz de todo relacionamento. </w:t>
      </w:r>
      <w:r w:rsidR="00190DFC" w:rsidRPr="00754132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>Escreveu: “É melhor que deva mais à severidade de sua opinião do que a todos os preceitos externos. Que deixe de fazer o indecente mais pelo temor de sua própria sabedoria e consciência do que pelo rigor da autoridade alheia”. É importante, na arte da prudência, que a pess</w:t>
      </w:r>
      <w:r w:rsidR="00EA741B" w:rsidRPr="00754132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>oa se autoconheça, po</w:t>
      </w:r>
      <w:r w:rsidR="00253FD6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is, </w:t>
      </w:r>
      <w:r w:rsidR="00190DFC" w:rsidRPr="00754132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>é nest</w:t>
      </w:r>
      <w:r w:rsidR="00253FD6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a direção </w:t>
      </w:r>
      <w:r w:rsidR="00EA741B" w:rsidRPr="00754132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>que ela será “tão dona de si mesma que nem na prosperidade nem na adversidade possa ser criticada por haver perdido a compostura”.</w:t>
      </w:r>
      <w:r w:rsidR="00190DFC" w:rsidRPr="00754132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A6429C" w:rsidRDefault="00EA741B" w:rsidP="00754132">
      <w:pPr>
        <w:spacing w:after="0" w:line="360" w:lineRule="auto"/>
        <w:ind w:firstLine="708"/>
        <w:jc w:val="both"/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</w:pPr>
      <w:r w:rsidRPr="00754132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>Prudênc</w:t>
      </w:r>
      <w:r w:rsidR="00F42B4B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ia é um valor essencial à vida, </w:t>
      </w:r>
      <w:r w:rsidRPr="00754132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é qualidade de quem vive precavido </w:t>
      </w:r>
      <w:r w:rsidR="00F42B4B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em relação a si mesmo, </w:t>
      </w:r>
      <w:r w:rsidR="00A07203" w:rsidRPr="00754132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>aos outros</w:t>
      </w:r>
      <w:r w:rsidR="00F42B4B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 e ao mundo</w:t>
      </w:r>
      <w:r w:rsidR="00A07203" w:rsidRPr="00754132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241686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Platão </w:t>
      </w:r>
      <w:r w:rsidR="00F42B4B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>tinha razão: para entender o mundo é preciso, em primeiro lugar, conhecer a si mesmo. Mais tarde, C</w:t>
      </w:r>
      <w:r w:rsidR="00A6429C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ícero, filósofo romano, dizia que </w:t>
      </w:r>
      <w:r w:rsidR="00241686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>há em nós</w:t>
      </w:r>
      <w:r w:rsidR="00F42B4B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 coisas desejáveis e coisas a serem </w:t>
      </w:r>
      <w:r w:rsidR="00241686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>evitadas</w:t>
      </w:r>
      <w:r w:rsidR="00F42B4B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 e só pode discernir estas coisas quem cultiva a arte da prudência.</w:t>
      </w:r>
      <w:r w:rsidR="00241686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490970" w:rsidRPr="00241686" w:rsidRDefault="00253FD6" w:rsidP="00241686">
      <w:pPr>
        <w:spacing w:after="0" w:line="360" w:lineRule="auto"/>
        <w:ind w:firstLine="708"/>
        <w:jc w:val="both"/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Nesta arte, a </w:t>
      </w:r>
      <w:r w:rsidR="00DE1B32" w:rsidRPr="00754132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>pessoa n</w:t>
      </w:r>
      <w:r w:rsidR="00A07203" w:rsidRPr="00754132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ão </w:t>
      </w:r>
      <w:r w:rsidR="00400C40" w:rsidRPr="00754132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deve ser </w:t>
      </w:r>
      <w:r w:rsidR="00A07203" w:rsidRPr="00754132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>pessimista</w:t>
      </w:r>
      <w:r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 o bastante para </w:t>
      </w:r>
      <w:r w:rsidR="00393FD7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>que não desanime</w:t>
      </w:r>
      <w:r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 em sua caminhada e </w:t>
      </w:r>
      <w:r w:rsidR="00A07203" w:rsidRPr="00754132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>nem</w:t>
      </w:r>
      <w:r w:rsidR="00400C40" w:rsidRPr="00754132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 demasiadamente</w:t>
      </w:r>
      <w:r w:rsidR="00A07203" w:rsidRPr="00754132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 otimista </w:t>
      </w:r>
      <w:r w:rsidR="00400C40" w:rsidRPr="00754132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>a ponto de se conten</w:t>
      </w:r>
      <w:r w:rsidR="00241686">
        <w:rPr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FFFFF"/>
        </w:rPr>
        <w:t xml:space="preserve">tar com a própria mediocridade. </w:t>
      </w:r>
      <w:r w:rsidR="00400C40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 busca da prudência </w:t>
      </w:r>
      <w:r w:rsidR="002573C9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é uma batalha que </w:t>
      </w:r>
      <w:r w:rsidR="007E6D0F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 </w:t>
      </w:r>
      <w:r w:rsidR="002573C9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</w:t>
      </w:r>
      <w:r w:rsidR="00706CA6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go trava consigo, pois</w:t>
      </w:r>
      <w:r w:rsidR="00400C40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</w:t>
      </w:r>
      <w:r w:rsidR="00706CA6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se por um lado, </w:t>
      </w:r>
      <w:r w:rsidR="00400C40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ele procura r</w:t>
      </w:r>
      <w:r w:rsidR="00393FD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evelar o seu verdadeiro caráter,</w:t>
      </w:r>
      <w:r w:rsidR="00400C40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por outro lado, sabe que a verdade absoluta sobre si </w:t>
      </w:r>
      <w:r w:rsidR="00706CA6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não </w:t>
      </w:r>
      <w:r w:rsidR="0084043F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pode </w:t>
      </w:r>
      <w:r w:rsidR="00706CA6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ser </w:t>
      </w:r>
      <w:r w:rsidR="00706CA6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revelad</w:t>
      </w:r>
      <w:r w:rsidR="00400C40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</w:t>
      </w:r>
      <w:r w:rsidR="00706CA6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 qualquer </w:t>
      </w:r>
      <w:r w:rsidR="0084043F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custo</w:t>
      </w:r>
      <w:r w:rsidR="00490970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</w:t>
      </w:r>
      <w:r w:rsidR="0084043F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 qualquer </w:t>
      </w:r>
      <w:r w:rsidR="00706CA6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um e </w:t>
      </w:r>
      <w:r w:rsidR="0084043F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em </w:t>
      </w:r>
      <w:r w:rsidR="00706CA6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qualquer lugar.</w:t>
      </w:r>
      <w:r w:rsidR="0084043F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400C40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Pru</w:t>
      </w:r>
      <w:r w:rsidR="006D0D0E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dência é uma virtude que exige autoconhecimento</w:t>
      </w:r>
      <w:r w:rsidR="00CA0F8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e, talvez seja por isso que São Tomás de Aquino</w:t>
      </w:r>
      <w:r w:rsidR="00F425A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à luz da ética aristotélica,</w:t>
      </w:r>
      <w:r w:rsidR="00CA0F8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 concebeu como “a mãe de todas as virtudes”. </w:t>
      </w:r>
      <w:r w:rsidR="006D0D0E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Sócrates</w:t>
      </w:r>
      <w:r w:rsidR="00A6429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já no século V a.C. </w:t>
      </w:r>
      <w:r w:rsidR="00F425A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havia feito uma </w:t>
      </w:r>
      <w:r w:rsidR="006D0D0E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apologia à prudência ao </w:t>
      </w:r>
      <w:r w:rsidR="00DE1B32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aconselhar: </w:t>
      </w:r>
      <w:r w:rsidR="006D0D0E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“conhece-te a ti mesmo”.  </w:t>
      </w:r>
    </w:p>
    <w:p w:rsidR="006D0D0E" w:rsidRPr="00754132" w:rsidRDefault="0084043F" w:rsidP="00754132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 partir do autoconhecimento </w:t>
      </w:r>
      <w:r w:rsidR="00490970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 pessoa </w:t>
      </w: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saberá o que </w:t>
      </w:r>
      <w:r w:rsidR="006D0D0E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pode </w:t>
      </w: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ou não ser revelado ao outro e ao mundo.</w:t>
      </w:r>
      <w:r w:rsidR="000A67C6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O sábio Lao-Tsé </w:t>
      </w:r>
      <w:r w:rsidR="00DE1B32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dizia que p</w:t>
      </w:r>
      <w:r w:rsidR="006D0D0E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rudência é </w:t>
      </w:r>
      <w:r w:rsidR="007C2E0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 </w:t>
      </w:r>
      <w:r w:rsidR="006D0D0E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qualidade dos iluminados e poderosos: </w:t>
      </w:r>
      <w:r w:rsidR="000A67C6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“Quem conhece os outros é sábio, mas quem conhece a si mesmo é iluminado; quem derrota os outros é forte, mas quem vence a si mesmo é poderoso”</w:t>
      </w:r>
      <w:r w:rsidR="00490970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</w:p>
    <w:p w:rsidR="00DE11F8" w:rsidRPr="00754132" w:rsidRDefault="008922AB" w:rsidP="004E2443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</w:t>
      </w:r>
      <w:r w:rsidR="006D0D0E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rudência requer transp</w:t>
      </w:r>
      <w:r w:rsidR="007C2E0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arência em relação ao outro,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porém</w:t>
      </w:r>
      <w:r w:rsidR="007C2E0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</w:t>
      </w:r>
      <w:r w:rsidR="006D0D0E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não mais do que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 cuidado em </w:t>
      </w:r>
      <w:r w:rsidR="006D0D0E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relação a si mesmo.</w:t>
      </w:r>
      <w:r w:rsidR="004E244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Acerca disso e</w:t>
      </w:r>
      <w:r w:rsidR="006D0D0E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screveu Gracián: “Se é verdade que um amigo vale tanto quanto o universo inteiro, seja amigo de si mesmo e po</w:t>
      </w:r>
      <w:r w:rsidR="000B6A22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derá viver na ab</w:t>
      </w:r>
      <w:r w:rsidR="007C2E0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soluta solidão”. É</w:t>
      </w:r>
      <w:r w:rsidR="000B6A22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prudente também não se mostrar, não falar... se resguardar antes de emitir qualquer opinião sobre tudo e todos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pois como observava </w:t>
      </w:r>
      <w:r w:rsidR="009F701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Rousseau: </w:t>
      </w:r>
      <w:r w:rsidR="00DE11F8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“os medíocres </w:t>
      </w:r>
      <w:r w:rsidR="00DF7E81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falam demais e os sábios falam pouco”.</w:t>
      </w:r>
    </w:p>
    <w:p w:rsidR="00490970" w:rsidRPr="00754132" w:rsidRDefault="00DE1B32" w:rsidP="00754132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Prudente é saber </w:t>
      </w:r>
      <w:r w:rsidR="008922A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das próprias limitações. É saber </w:t>
      </w: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que </w:t>
      </w:r>
      <w:r w:rsidR="008922A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 “eu” não se entrega por completo ao outro. </w:t>
      </w:r>
      <w:r w:rsidR="000B6A22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H</w:t>
      </w:r>
      <w:r w:rsidR="00490970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á sempre, na relação com o outro</w:t>
      </w: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uma parte ausente de mim</w:t>
      </w:r>
      <w:r w:rsidR="00490970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que não deseja</w:t>
      </w:r>
      <w:r w:rsidR="002026D0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aparecer </w:t>
      </w:r>
      <w:r w:rsidR="00490970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 ser compreendida. </w:t>
      </w:r>
      <w:r w:rsidR="002573C9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Cecilia Meireles</w:t>
      </w:r>
      <w:r w:rsidR="00490970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</w:t>
      </w:r>
      <w:r w:rsidR="002026D0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de forma </w:t>
      </w:r>
      <w:r w:rsidR="00490970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singela, </w:t>
      </w:r>
      <w:r w:rsidR="002573C9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expressou isso</w:t>
      </w:r>
      <w:r w:rsidR="007C31E3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 E</w:t>
      </w:r>
      <w:r w:rsidR="002573C9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m seu poema </w:t>
      </w:r>
      <w:r w:rsidR="002573C9" w:rsidRPr="00754132">
        <w:rPr>
          <w:rFonts w:ascii="Arial" w:eastAsia="Times New Roman" w:hAnsi="Arial" w:cs="Arial"/>
          <w:i/>
          <w:color w:val="333333"/>
          <w:sz w:val="24"/>
          <w:szCs w:val="24"/>
          <w:lang w:eastAsia="pt-BR"/>
        </w:rPr>
        <w:t>Lua Adversa</w:t>
      </w:r>
      <w:r w:rsidR="007C31E3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0B6A22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se </w:t>
      </w:r>
      <w:r w:rsidR="002026D0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compara </w:t>
      </w:r>
      <w:r w:rsidR="000B6A22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às fases da</w:t>
      </w:r>
      <w:r w:rsidR="002026D0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lua</w:t>
      </w:r>
      <w:r w:rsidR="000B6A22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:</w:t>
      </w:r>
      <w:r w:rsidR="007C31E3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2573C9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“</w:t>
      </w:r>
      <w:r w:rsidR="007E6D0F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Tenho fases como a lua... </w:t>
      </w:r>
      <w:r w:rsidR="002573C9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fases de andar escondida, fases de vir para a rua”</w:t>
      </w:r>
      <w:r w:rsidR="000B6A22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2469C4" w:rsidRPr="00754132" w:rsidRDefault="002026D0" w:rsidP="00754132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ab/>
      </w:r>
      <w:r w:rsidR="007B5E65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Ser prudente é isso. </w:t>
      </w: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Não </w:t>
      </w:r>
      <w:r w:rsidR="001623A4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correr o risco de desnudar minha alma, </w:t>
      </w:r>
      <w:r w:rsidR="002469C4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expor </w:t>
      </w:r>
      <w:r w:rsidR="001623A4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minha </w:t>
      </w:r>
      <w:r w:rsidR="002469C4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fragilidade, sentimentos, </w:t>
      </w:r>
      <w:r w:rsidR="001623A4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dores e </w:t>
      </w:r>
      <w:r w:rsidR="002469C4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choro.</w:t>
      </w:r>
      <w:r w:rsidR="001623A4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2469C4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Por mais que </w:t>
      </w:r>
      <w:r w:rsidR="000B6A22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eu busque </w:t>
      </w:r>
      <w:r w:rsidR="008605C5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 compreensão do outro, </w:t>
      </w:r>
      <w:r w:rsidR="007E6D0F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me </w:t>
      </w:r>
      <w:r w:rsidR="001623A4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escancarando </w:t>
      </w:r>
      <w:r w:rsidR="007E6D0F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 ele, </w:t>
      </w:r>
      <w:r w:rsidR="008605C5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só </w:t>
      </w:r>
      <w:r w:rsidR="007E6D0F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consigo </w:t>
      </w:r>
      <w:r w:rsidR="001623A4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que ele me enxergue </w:t>
      </w: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ou escute </w:t>
      </w:r>
      <w:r w:rsidR="001623A4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 </w:t>
      </w: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partir da compreensão que ele tem d</w:t>
      </w:r>
      <w:r w:rsidR="001623A4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 si mesmo. </w:t>
      </w:r>
      <w:r w:rsidR="007E6D0F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ausência</w:t>
      </w: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da absoluta verdade sobre mim vai</w:t>
      </w:r>
      <w:r w:rsidR="007E6D0F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permanece</w:t>
      </w: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r, independente d</w:t>
      </w:r>
      <w:r w:rsidR="009F701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</w:t>
      </w: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minha fala ou silêncio. </w:t>
      </w:r>
      <w:r w:rsidR="00DB0AF2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Clarice Lispector se queixava </w:t>
      </w: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de não saber </w:t>
      </w:r>
      <w:r w:rsidR="00DB0AF2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dizer </w:t>
      </w: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sobre si mesma e, quando sabia, </w:t>
      </w:r>
      <w:r w:rsidR="002469C4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não podia, pois devia ser claramente explicita </w:t>
      </w:r>
      <w:r w:rsidR="00E46F0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em </w:t>
      </w:r>
      <w:r w:rsidR="002469C4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relação ao seu gosto “doa a quem doer”.</w:t>
      </w:r>
      <w:r w:rsidR="00DB0AF2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Sentia</w:t>
      </w:r>
      <w:r w:rsidR="007E6D0F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-se</w:t>
      </w:r>
      <w:r w:rsidR="00DB0AF2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limitada e</w:t>
      </w:r>
      <w:r w:rsidR="007E6D0F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8436EF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mergulhada num silêncio que gritava mais alto</w:t>
      </w:r>
      <w:r w:rsidR="007C31E3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: “o que sinto não é traduzível. E mesmo que eu falasse haveria um grande silêncio”</w:t>
      </w:r>
      <w:r w:rsidR="008436EF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E3069C" w:rsidRPr="00754132" w:rsidRDefault="005A4443" w:rsidP="00754132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ab/>
      </w:r>
      <w:r w:rsidR="00F02A99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É </w:t>
      </w: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neste sentido que a </w:t>
      </w:r>
      <w:r w:rsidR="00066675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prudência t</w:t>
      </w:r>
      <w:r w:rsidR="00414860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em o seu valor.</w:t>
      </w:r>
      <w:r w:rsidR="00CB045D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Não por revelar tudo sobre o caráter de uma pessoa, mas por saber </w:t>
      </w:r>
      <w:r w:rsidR="00DF6DF6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 momento certo de ser revelado</w:t>
      </w:r>
      <w:r w:rsidR="00555297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evitando assim aborrecimentos. </w:t>
      </w: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Há coisas que é melhor não ser</w:t>
      </w:r>
      <w:r w:rsidR="00555297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em</w:t>
      </w: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mostrad</w:t>
      </w:r>
      <w:r w:rsidR="00555297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as</w:t>
      </w: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mas refletid</w:t>
      </w:r>
      <w:r w:rsidR="00555297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as</w:t>
      </w: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repensad</w:t>
      </w:r>
      <w:r w:rsidR="00555297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as</w:t>
      </w: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antes de ser</w:t>
      </w:r>
      <w:r w:rsidR="00555297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em</w:t>
      </w: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descortinad</w:t>
      </w:r>
      <w:r w:rsidR="00555297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as</w:t>
      </w: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  <w:r w:rsidR="00555297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Confú</w:t>
      </w:r>
      <w:r w:rsidR="00066675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cio, na antiguidade, entendia que a prudência era uma qualidade dos sábios</w:t>
      </w:r>
      <w:r w:rsidR="00555297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 Ensinou aos seus seguidores a exigir mais de si mesmos e esperar pouco dos outros.</w:t>
      </w:r>
      <w:r w:rsidR="00A9454D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Para ele, forte não é quem vence a </w:t>
      </w:r>
      <w:r w:rsidR="004E244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guerra</w:t>
      </w:r>
      <w:r w:rsidR="00A9454D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mas quem vence a si mesmo e, nesta vitória, liberta-se diferenciando-se dos </w:t>
      </w:r>
      <w:r w:rsidR="007B5E65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medíocres</w:t>
      </w:r>
      <w:r w:rsidR="00A9454D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  <w:r w:rsidR="00066675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Neste mesmo pensamento</w:t>
      </w:r>
      <w:r w:rsidR="004E244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</w:t>
      </w:r>
      <w:r w:rsidR="00066675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Sêneca observou que</w:t>
      </w:r>
      <w:r w:rsidR="004E244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</w:t>
      </w:r>
      <w:r w:rsidR="00066675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A96A6B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</w:t>
      </w:r>
      <w:r w:rsidR="004E244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quele que é amigo de si mesmo</w:t>
      </w:r>
      <w:r w:rsidR="00066675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não encontra felicidade em prejudicar o próximo. </w:t>
      </w:r>
    </w:p>
    <w:p w:rsidR="00E3069C" w:rsidRPr="00754132" w:rsidRDefault="00A9454D" w:rsidP="00754132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Na </w:t>
      </w:r>
      <w:r w:rsidR="00066675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prudência </w:t>
      </w: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fa</w:t>
      </w:r>
      <w:r w:rsidR="007B5E65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ço </w:t>
      </w: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amigos, não pelo que po</w:t>
      </w:r>
      <w:r w:rsidR="007B5E65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sso</w:t>
      </w: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ganhar deles, mas pelo o que eles </w:t>
      </w:r>
      <w:r w:rsidR="007B5E65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me revelam sobre mim mesmo</w:t>
      </w:r>
      <w:r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  <w:r w:rsidR="00DE11F8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Por isso</w:t>
      </w:r>
      <w:r w:rsidR="00066675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</w:t>
      </w:r>
      <w:r w:rsidR="00DE11F8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é importante que </w:t>
      </w:r>
      <w:r w:rsidR="00E46F0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 alguém vem a mim sinta a minha cordialidade</w:t>
      </w:r>
      <w:r w:rsidR="00DE11F8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</w:t>
      </w:r>
      <w:r w:rsidR="00066675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nunca </w:t>
      </w:r>
      <w:r w:rsidR="009E2FA7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saia com a sensação </w:t>
      </w:r>
      <w:r w:rsidR="00E46F0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 perda e danos.</w:t>
      </w:r>
      <w:r w:rsidR="009E2FA7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</w:p>
    <w:p w:rsidR="008F5BBE" w:rsidRDefault="00754132" w:rsidP="008F5BBE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Voltando à epígrafe do texto. </w:t>
      </w:r>
      <w:r w:rsidR="008F5BB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Ouço a música </w:t>
      </w:r>
      <w:r w:rsidR="009E2FA7" w:rsidRPr="00754132">
        <w:rPr>
          <w:rFonts w:ascii="Arial" w:eastAsia="Times New Roman" w:hAnsi="Arial" w:cs="Arial"/>
          <w:i/>
          <w:color w:val="333333"/>
          <w:sz w:val="24"/>
          <w:szCs w:val="24"/>
          <w:lang w:eastAsia="pt-BR"/>
        </w:rPr>
        <w:t>Mais uma vez</w:t>
      </w:r>
      <w:r w:rsidR="007B5E65" w:rsidRPr="00754132">
        <w:rPr>
          <w:rFonts w:ascii="Arial" w:eastAsia="Times New Roman" w:hAnsi="Arial" w:cs="Arial"/>
          <w:i/>
          <w:color w:val="333333"/>
          <w:sz w:val="24"/>
          <w:szCs w:val="24"/>
          <w:lang w:eastAsia="pt-BR"/>
        </w:rPr>
        <w:t>,</w:t>
      </w:r>
      <w:r w:rsidR="009E2FA7" w:rsidRPr="00754132">
        <w:rPr>
          <w:rFonts w:ascii="Arial" w:eastAsia="Times New Roman" w:hAnsi="Arial" w:cs="Arial"/>
          <w:i/>
          <w:color w:val="333333"/>
          <w:sz w:val="24"/>
          <w:szCs w:val="24"/>
          <w:lang w:eastAsia="pt-BR"/>
        </w:rPr>
        <w:t xml:space="preserve"> </w:t>
      </w:r>
      <w:r w:rsidR="009E2FA7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na voz de Renato Russo</w:t>
      </w:r>
      <w:r w:rsidR="007B5E65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</w:t>
      </w:r>
      <w:r w:rsidR="009E2FA7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percebo que a prudência, mais do que preca</w:t>
      </w:r>
      <w:r w:rsidR="007B5E65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ução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</w:t>
      </w:r>
      <w:r w:rsidR="007B5E65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9E2FA7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em relação ao outro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</w:t>
      </w:r>
      <w:r w:rsidR="009E2FA7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é cautela e cuidado em relação a </w:t>
      </w:r>
      <w:r w:rsidR="007B5E65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mim mesmo. Não posso evitar qu</w:t>
      </w:r>
      <w:r w:rsidR="008F5BB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 me desanimem ou me machuquem. Não posso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perder a confiança em mim mesmo ou acolher bem os desânimos que </w:t>
      </w:r>
      <w:r w:rsidR="008F5BB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me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chegam.</w:t>
      </w:r>
      <w:r w:rsidR="007B5E65" w:rsidRPr="007541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CA0F8D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À luz de Provérbios (24,3) devo entender que é com sabedoria que se constrói a casa, mas é pela </w:t>
      </w:r>
      <w:r w:rsidR="008F5BB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prudência que ela se consolida.</w:t>
      </w:r>
    </w:p>
    <w:bookmarkEnd w:id="0"/>
    <w:p w:rsidR="008F5BBE" w:rsidRDefault="008F5BBE" w:rsidP="008F5BBE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8F5BBE" w:rsidRDefault="008F5BBE" w:rsidP="008F5BBE">
      <w:pPr>
        <w:spacing w:after="0" w:line="360" w:lineRule="auto"/>
        <w:ind w:firstLine="708"/>
        <w:jc w:val="right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José Neivaldo de Souza e teólogo e psicanalista.</w:t>
      </w:r>
    </w:p>
    <w:p w:rsidR="008F5BBE" w:rsidRDefault="006E1CE5" w:rsidP="008F5BBE">
      <w:pPr>
        <w:spacing w:after="0" w:line="360" w:lineRule="auto"/>
        <w:ind w:firstLine="708"/>
        <w:jc w:val="right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hyperlink r:id="rId5" w:history="1">
        <w:r w:rsidR="008F5BBE" w:rsidRPr="003479DA">
          <w:rPr>
            <w:rStyle w:val="Hipervnculo"/>
            <w:rFonts w:ascii="Arial" w:eastAsia="Times New Roman" w:hAnsi="Arial" w:cs="Arial"/>
            <w:sz w:val="24"/>
            <w:szCs w:val="24"/>
            <w:lang w:eastAsia="pt-BR"/>
          </w:rPr>
          <w:t>neivaldo.js@gmail.com</w:t>
        </w:r>
      </w:hyperlink>
    </w:p>
    <w:p w:rsidR="008F5BBE" w:rsidRDefault="008F5BBE" w:rsidP="008F5BBE">
      <w:pPr>
        <w:spacing w:after="0" w:line="360" w:lineRule="auto"/>
        <w:ind w:firstLine="708"/>
        <w:jc w:val="right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8F5BBE" w:rsidRDefault="008F5BBE" w:rsidP="008F5BBE">
      <w:pPr>
        <w:spacing w:after="0" w:line="360" w:lineRule="auto"/>
        <w:ind w:firstLine="708"/>
        <w:jc w:val="right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8F5BBE" w:rsidRDefault="008F5BBE" w:rsidP="008F5BBE">
      <w:pPr>
        <w:spacing w:after="0" w:line="360" w:lineRule="auto"/>
        <w:ind w:firstLine="708"/>
        <w:jc w:val="right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8F5BBE" w:rsidRDefault="008F5BBE" w:rsidP="008F5BBE">
      <w:pPr>
        <w:spacing w:after="0" w:line="360" w:lineRule="auto"/>
        <w:ind w:firstLine="708"/>
        <w:jc w:val="right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8F5BBE" w:rsidRDefault="008F5BBE" w:rsidP="008F5BBE">
      <w:pPr>
        <w:spacing w:after="0" w:line="360" w:lineRule="auto"/>
        <w:ind w:firstLine="708"/>
        <w:jc w:val="right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8F5BBE" w:rsidRDefault="008F5BBE" w:rsidP="008F5BBE">
      <w:pPr>
        <w:spacing w:after="0" w:line="360" w:lineRule="auto"/>
        <w:ind w:firstLine="708"/>
        <w:jc w:val="right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8F5BBE" w:rsidRDefault="008F5BBE" w:rsidP="008F5BBE">
      <w:pPr>
        <w:spacing w:after="0" w:line="360" w:lineRule="auto"/>
        <w:ind w:firstLine="708"/>
        <w:jc w:val="right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8F5BBE" w:rsidRDefault="008F5BBE" w:rsidP="008F5BBE">
      <w:pPr>
        <w:spacing w:after="0" w:line="360" w:lineRule="auto"/>
        <w:ind w:firstLine="708"/>
        <w:jc w:val="right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8F5BBE" w:rsidRDefault="008F5BBE" w:rsidP="008F5BBE">
      <w:pPr>
        <w:spacing w:after="0" w:line="360" w:lineRule="auto"/>
        <w:ind w:firstLine="708"/>
        <w:jc w:val="right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sectPr w:rsidR="008F5B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A2012"/>
    <w:multiLevelType w:val="multilevel"/>
    <w:tmpl w:val="1E24B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A7"/>
    <w:rsid w:val="000176B7"/>
    <w:rsid w:val="00066675"/>
    <w:rsid w:val="000A67C6"/>
    <w:rsid w:val="000B6A22"/>
    <w:rsid w:val="000E5AF1"/>
    <w:rsid w:val="00114F1F"/>
    <w:rsid w:val="001623A4"/>
    <w:rsid w:val="00190DFC"/>
    <w:rsid w:val="001F2A8A"/>
    <w:rsid w:val="002026D0"/>
    <w:rsid w:val="00241686"/>
    <w:rsid w:val="002469C4"/>
    <w:rsid w:val="00253FD6"/>
    <w:rsid w:val="002573C9"/>
    <w:rsid w:val="0035553E"/>
    <w:rsid w:val="00393FD7"/>
    <w:rsid w:val="00400C40"/>
    <w:rsid w:val="00414860"/>
    <w:rsid w:val="00490970"/>
    <w:rsid w:val="004A2E2B"/>
    <w:rsid w:val="004E2443"/>
    <w:rsid w:val="004E7196"/>
    <w:rsid w:val="00555297"/>
    <w:rsid w:val="00573B8C"/>
    <w:rsid w:val="005A4443"/>
    <w:rsid w:val="005C5F3C"/>
    <w:rsid w:val="0064129F"/>
    <w:rsid w:val="006C5400"/>
    <w:rsid w:val="006D0D0E"/>
    <w:rsid w:val="006E1CE5"/>
    <w:rsid w:val="00706CA6"/>
    <w:rsid w:val="00754132"/>
    <w:rsid w:val="007850EA"/>
    <w:rsid w:val="007B5E65"/>
    <w:rsid w:val="007C2E03"/>
    <w:rsid w:val="007C31E3"/>
    <w:rsid w:val="007E05EB"/>
    <w:rsid w:val="007E6D0F"/>
    <w:rsid w:val="007E7F78"/>
    <w:rsid w:val="008021B8"/>
    <w:rsid w:val="0081349D"/>
    <w:rsid w:val="0084043F"/>
    <w:rsid w:val="008436EF"/>
    <w:rsid w:val="008605C5"/>
    <w:rsid w:val="00861C7E"/>
    <w:rsid w:val="008922AB"/>
    <w:rsid w:val="008F5BBE"/>
    <w:rsid w:val="009E2FA7"/>
    <w:rsid w:val="009F7017"/>
    <w:rsid w:val="00A07203"/>
    <w:rsid w:val="00A6429C"/>
    <w:rsid w:val="00A67F98"/>
    <w:rsid w:val="00A9454D"/>
    <w:rsid w:val="00A96A6B"/>
    <w:rsid w:val="00C9198D"/>
    <w:rsid w:val="00CA0F8D"/>
    <w:rsid w:val="00CB045D"/>
    <w:rsid w:val="00DB0AF2"/>
    <w:rsid w:val="00DE11F8"/>
    <w:rsid w:val="00DE1B32"/>
    <w:rsid w:val="00DF6DF6"/>
    <w:rsid w:val="00DF7E81"/>
    <w:rsid w:val="00E14079"/>
    <w:rsid w:val="00E3069C"/>
    <w:rsid w:val="00E46F06"/>
    <w:rsid w:val="00EA741B"/>
    <w:rsid w:val="00F02A99"/>
    <w:rsid w:val="00F425A0"/>
    <w:rsid w:val="00F42B4B"/>
    <w:rsid w:val="00FB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E682F-173B-41F8-B408-FE10F5F8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="Segoe UI"/>
        <w:sz w:val="25"/>
        <w:szCs w:val="25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573C9"/>
  </w:style>
  <w:style w:type="character" w:styleId="Textoennegrita">
    <w:name w:val="Strong"/>
    <w:basedOn w:val="Fuentedeprrafopredeter"/>
    <w:uiPriority w:val="22"/>
    <w:qFormat/>
    <w:rsid w:val="0084043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A67C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CA0F8D"/>
    <w:rPr>
      <w:i/>
      <w:iCs/>
    </w:rPr>
  </w:style>
  <w:style w:type="character" w:styleId="Mencionar">
    <w:name w:val="Mention"/>
    <w:basedOn w:val="Fuentedeprrafopredeter"/>
    <w:uiPriority w:val="99"/>
    <w:semiHidden/>
    <w:unhideWhenUsed/>
    <w:rsid w:val="008F5BB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766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</w:divsChild>
    </w:div>
    <w:div w:id="105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1752">
          <w:marLeft w:val="0"/>
          <w:marRight w:val="0"/>
          <w:marTop w:val="0"/>
          <w:marBottom w:val="450"/>
          <w:divBdr>
            <w:top w:val="single" w:sz="6" w:space="8" w:color="F5F5F5"/>
            <w:left w:val="single" w:sz="6" w:space="9" w:color="F5F5F5"/>
            <w:bottom w:val="single" w:sz="6" w:space="0" w:color="F5F5F5"/>
            <w:right w:val="single" w:sz="6" w:space="9" w:color="F5F5F5"/>
          </w:divBdr>
          <w:divsChild>
            <w:div w:id="1824614038">
              <w:marLeft w:val="-180"/>
              <w:marRight w:val="-180"/>
              <w:marTop w:val="0"/>
              <w:marBottom w:val="0"/>
              <w:divBdr>
                <w:top w:val="single" w:sz="6" w:space="5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212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926784">
          <w:marLeft w:val="0"/>
          <w:marRight w:val="0"/>
          <w:marTop w:val="0"/>
          <w:marBottom w:val="450"/>
          <w:divBdr>
            <w:top w:val="single" w:sz="6" w:space="8" w:color="F5F5F5"/>
            <w:left w:val="single" w:sz="6" w:space="9" w:color="F5F5F5"/>
            <w:bottom w:val="single" w:sz="6" w:space="0" w:color="F5F5F5"/>
            <w:right w:val="single" w:sz="6" w:space="9" w:color="F5F5F5"/>
          </w:divBdr>
        </w:div>
      </w:divsChild>
    </w:div>
    <w:div w:id="17066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357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8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69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6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811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8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5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ivaldo.j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Rosario Hermano</cp:lastModifiedBy>
  <cp:revision>2</cp:revision>
  <dcterms:created xsi:type="dcterms:W3CDTF">2017-05-25T14:22:00Z</dcterms:created>
  <dcterms:modified xsi:type="dcterms:W3CDTF">2017-05-25T14:22:00Z</dcterms:modified>
</cp:coreProperties>
</file>