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59A" w:rsidRPr="001F459A" w:rsidRDefault="001F459A" w:rsidP="001F459A">
      <w:pPr>
        <w:shd w:val="clear" w:color="auto" w:fill="FFFFFF"/>
        <w:spacing w:after="0" w:line="240" w:lineRule="auto"/>
        <w:textAlignment w:val="baseline"/>
        <w:rPr>
          <w:rFonts w:ascii="Arial" w:eastAsia="Times New Roman" w:hAnsi="Arial" w:cs="Arial"/>
          <w:color w:val="000000"/>
          <w:sz w:val="20"/>
          <w:szCs w:val="20"/>
          <w:lang w:eastAsia="es-UY"/>
        </w:rPr>
      </w:pPr>
      <w:r w:rsidRPr="001F459A">
        <w:rPr>
          <w:rFonts w:ascii="Arial" w:eastAsia="Times New Roman" w:hAnsi="Arial" w:cs="Arial"/>
          <w:noProof/>
          <w:color w:val="000000"/>
          <w:sz w:val="20"/>
          <w:szCs w:val="20"/>
          <w:lang w:eastAsia="es-UY"/>
        </w:rPr>
        <w:drawing>
          <wp:inline distT="0" distB="0" distL="0" distR="0" wp14:anchorId="611DE6A8" wp14:editId="3D80DF14">
            <wp:extent cx="5334000" cy="2667000"/>
            <wp:effectExtent l="0" t="0" r="0" b="0"/>
            <wp:docPr id="1" name="Imagen 1" descr="http://www.periodistadigital.com/imagenes/2017/05/30/hambrun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5/30/hambruna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1F459A" w:rsidRPr="001F459A" w:rsidRDefault="001F459A" w:rsidP="001F459A">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1F459A">
        <w:rPr>
          <w:rFonts w:ascii="Arial" w:eastAsia="Times New Roman" w:hAnsi="Arial" w:cs="Arial"/>
          <w:color w:val="003366"/>
          <w:sz w:val="17"/>
          <w:szCs w:val="17"/>
          <w:lang w:eastAsia="es-UY"/>
        </w:rPr>
        <w:t>Hambruna en Sudán del Sur</w:t>
      </w:r>
    </w:p>
    <w:p w:rsidR="001F459A" w:rsidRPr="001F459A" w:rsidRDefault="001F459A" w:rsidP="001F459A">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1F459A">
        <w:rPr>
          <w:rFonts w:ascii="Trebuchet MS" w:eastAsia="Times New Roman" w:hAnsi="Trebuchet MS" w:cs="Times New Roman"/>
          <w:b/>
          <w:bCs/>
          <w:color w:val="666666"/>
          <w:sz w:val="36"/>
          <w:szCs w:val="36"/>
          <w:lang w:eastAsia="es-UY"/>
        </w:rPr>
        <w:t xml:space="preserve">El Pontífice quería acudir, con Justin </w:t>
      </w:r>
      <w:proofErr w:type="spellStart"/>
      <w:r w:rsidRPr="001F459A">
        <w:rPr>
          <w:rFonts w:ascii="Trebuchet MS" w:eastAsia="Times New Roman" w:hAnsi="Trebuchet MS" w:cs="Times New Roman"/>
          <w:b/>
          <w:bCs/>
          <w:color w:val="666666"/>
          <w:sz w:val="36"/>
          <w:szCs w:val="36"/>
          <w:lang w:eastAsia="es-UY"/>
        </w:rPr>
        <w:t>Welby</w:t>
      </w:r>
      <w:proofErr w:type="spellEnd"/>
      <w:r w:rsidRPr="001F459A">
        <w:rPr>
          <w:rFonts w:ascii="Trebuchet MS" w:eastAsia="Times New Roman" w:hAnsi="Trebuchet MS" w:cs="Times New Roman"/>
          <w:b/>
          <w:bCs/>
          <w:color w:val="666666"/>
          <w:sz w:val="36"/>
          <w:szCs w:val="36"/>
          <w:lang w:eastAsia="es-UY"/>
        </w:rPr>
        <w:t>, para tratar de frenar la guerra civil</w:t>
      </w:r>
    </w:p>
    <w:p w:rsidR="001F459A" w:rsidRPr="001F459A" w:rsidRDefault="001F459A" w:rsidP="001F459A">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UY"/>
        </w:rPr>
      </w:pPr>
      <w:r w:rsidRPr="001F459A">
        <w:rPr>
          <w:rFonts w:ascii="Times New Roman" w:eastAsia="Times New Roman" w:hAnsi="Times New Roman" w:cs="Times New Roman"/>
          <w:color w:val="B07300"/>
          <w:sz w:val="55"/>
          <w:szCs w:val="55"/>
          <w:lang w:eastAsia="es-UY"/>
        </w:rPr>
        <w:t>La violencia y la inseguridad aplazan el deseado viaje del Papa Francisco a Sudán del Sur</w:t>
      </w:r>
    </w:p>
    <w:p w:rsidR="001F459A" w:rsidRPr="001F459A" w:rsidRDefault="001F459A" w:rsidP="001F459A">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proofErr w:type="spellStart"/>
      <w:r w:rsidRPr="001F459A">
        <w:rPr>
          <w:rFonts w:ascii="Trebuchet MS" w:eastAsia="Times New Roman" w:hAnsi="Trebuchet MS" w:cs="Times New Roman"/>
          <w:b/>
          <w:bCs/>
          <w:color w:val="666666"/>
          <w:sz w:val="30"/>
          <w:szCs w:val="30"/>
          <w:lang w:eastAsia="es-UY"/>
        </w:rPr>
        <w:t>Bergoglio</w:t>
      </w:r>
      <w:proofErr w:type="spellEnd"/>
      <w:r w:rsidRPr="001F459A">
        <w:rPr>
          <w:rFonts w:ascii="Trebuchet MS" w:eastAsia="Times New Roman" w:hAnsi="Trebuchet MS" w:cs="Times New Roman"/>
          <w:b/>
          <w:bCs/>
          <w:color w:val="666666"/>
          <w:sz w:val="30"/>
          <w:szCs w:val="30"/>
          <w:lang w:eastAsia="es-UY"/>
        </w:rPr>
        <w:t xml:space="preserve"> fue invitado por los obispos anglicano, presbiteriano y católico del país</w:t>
      </w:r>
    </w:p>
    <w:p w:rsidR="001F459A" w:rsidRPr="001F459A" w:rsidRDefault="001F459A" w:rsidP="001F459A">
      <w:pPr>
        <w:shd w:val="clear" w:color="auto" w:fill="FFFFFF"/>
        <w:spacing w:after="0" w:line="240" w:lineRule="auto"/>
        <w:textAlignment w:val="baseline"/>
        <w:rPr>
          <w:rFonts w:ascii="Arial" w:eastAsia="Times New Roman" w:hAnsi="Arial" w:cs="Arial"/>
          <w:color w:val="5B9BD5" w:themeColor="accent1"/>
          <w:sz w:val="20"/>
          <w:szCs w:val="20"/>
          <w:lang w:eastAsia="es-UY"/>
        </w:rPr>
      </w:pPr>
      <w:r w:rsidRPr="001F459A">
        <w:rPr>
          <w:rFonts w:ascii="Arial" w:eastAsia="Times New Roman" w:hAnsi="Arial" w:cs="Arial"/>
          <w:color w:val="5B9BD5" w:themeColor="accent1"/>
          <w:sz w:val="18"/>
          <w:szCs w:val="18"/>
          <w:bdr w:val="none" w:sz="0" w:space="0" w:color="auto" w:frame="1"/>
          <w:lang w:eastAsia="es-UY"/>
        </w:rPr>
        <w:t>Jesús Bastante, 30 de mayo de 2017 a las 12:15</w:t>
      </w:r>
    </w:p>
    <w:p w:rsidR="001F459A" w:rsidRPr="001F459A" w:rsidRDefault="001F459A" w:rsidP="001F459A">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1F459A">
        <w:rPr>
          <w:rFonts w:ascii="Trebuchet MS" w:eastAsia="Times New Roman" w:hAnsi="Trebuchet MS" w:cs="Arial"/>
          <w:color w:val="334455"/>
          <w:sz w:val="27"/>
          <w:szCs w:val="27"/>
          <w:lang w:eastAsia="es-UY"/>
        </w:rPr>
        <w:t>Sudán del Sur es uno de los países que más aparecen en los llamamientos del Papa Francisco a la comunidad internacional. La guerra, el hambre, la injusticia y la persecución de los cristianos son una tónica en este nuevo país</w:t>
      </w:r>
    </w:p>
    <w:p w:rsidR="001F459A" w:rsidRPr="001F459A" w:rsidRDefault="001F459A" w:rsidP="001F459A">
      <w:pPr>
        <w:shd w:val="clear" w:color="auto" w:fill="FFFFFF"/>
        <w:spacing w:after="0" w:line="240" w:lineRule="auto"/>
        <w:textAlignment w:val="baseline"/>
        <w:rPr>
          <w:rFonts w:ascii="Arial" w:eastAsia="Times New Roman" w:hAnsi="Arial" w:cs="Arial"/>
          <w:color w:val="CC3300"/>
          <w:sz w:val="20"/>
          <w:szCs w:val="20"/>
          <w:lang w:eastAsia="es-UY"/>
        </w:rPr>
      </w:pPr>
      <w:r w:rsidRPr="001F459A">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-1905</wp:posOffset>
            </wp:positionV>
            <wp:extent cx="2571750" cy="2381250"/>
            <wp:effectExtent l="0" t="0" r="0" b="0"/>
            <wp:wrapTight wrapText="bothSides">
              <wp:wrapPolygon edited="0">
                <wp:start x="0" y="0"/>
                <wp:lineTo x="0" y="21427"/>
                <wp:lineTo x="21440" y="21427"/>
                <wp:lineTo x="21440" y="0"/>
                <wp:lineTo x="0" y="0"/>
              </wp:wrapPolygon>
            </wp:wrapTight>
            <wp:docPr id="2" name="Imagen 2" descr="Hambruna en Sudán del 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bruna en Sudán del S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59A">
        <w:rPr>
          <w:rFonts w:ascii="Arial" w:eastAsia="Times New Roman" w:hAnsi="Arial" w:cs="Arial"/>
          <w:color w:val="000000"/>
          <w:sz w:val="21"/>
          <w:szCs w:val="21"/>
          <w:lang w:eastAsia="es-UY"/>
        </w:rPr>
        <w:t xml:space="preserve"> (</w:t>
      </w:r>
      <w:r w:rsidRPr="001F459A">
        <w:rPr>
          <w:rFonts w:ascii="Arial" w:eastAsia="Times New Roman" w:hAnsi="Arial" w:cs="Arial"/>
          <w:i/>
          <w:iCs/>
          <w:color w:val="000000"/>
          <w:sz w:val="24"/>
          <w:szCs w:val="24"/>
          <w:bdr w:val="none" w:sz="0" w:space="0" w:color="auto" w:frame="1"/>
          <w:lang w:eastAsia="es-UY"/>
        </w:rPr>
        <w:t>Jesús Bastante</w:t>
      </w:r>
      <w:proofErr w:type="gramStart"/>
      <w:r w:rsidRPr="001F459A">
        <w:rPr>
          <w:rFonts w:ascii="Arial" w:eastAsia="Times New Roman" w:hAnsi="Arial" w:cs="Arial"/>
          <w:color w:val="000000"/>
          <w:sz w:val="24"/>
          <w:szCs w:val="24"/>
          <w:lang w:eastAsia="es-UY"/>
        </w:rPr>
        <w:t>).-</w:t>
      </w:r>
      <w:proofErr w:type="gramEnd"/>
      <w:r w:rsidRPr="001F459A">
        <w:rPr>
          <w:rFonts w:ascii="Arial" w:eastAsia="Times New Roman" w:hAnsi="Arial" w:cs="Arial"/>
          <w:color w:val="000000"/>
          <w:sz w:val="24"/>
          <w:szCs w:val="24"/>
          <w:lang w:eastAsia="es-UY"/>
        </w:rPr>
        <w:t xml:space="preserve"> El ansiado viaje del Papa </w:t>
      </w:r>
      <w:r w:rsidRPr="001F459A">
        <w:rPr>
          <w:rFonts w:ascii="Arial" w:eastAsia="Times New Roman" w:hAnsi="Arial" w:cs="Arial"/>
          <w:b/>
          <w:bCs/>
          <w:color w:val="000000"/>
          <w:sz w:val="24"/>
          <w:szCs w:val="24"/>
          <w:bdr w:val="none" w:sz="0" w:space="0" w:color="auto" w:frame="1"/>
          <w:lang w:eastAsia="es-UY"/>
        </w:rPr>
        <w:t>Francisco a Sudán del Sur tendrá que esperar</w:t>
      </w:r>
      <w:r w:rsidRPr="001F459A">
        <w:rPr>
          <w:rFonts w:ascii="Arial" w:eastAsia="Times New Roman" w:hAnsi="Arial" w:cs="Arial"/>
          <w:color w:val="000000"/>
          <w:sz w:val="24"/>
          <w:szCs w:val="24"/>
          <w:lang w:eastAsia="es-UY"/>
        </w:rPr>
        <w:t>. Así lo acaba de confirmar el portavoz de la Santa Sede, </w:t>
      </w:r>
      <w:r w:rsidRPr="001F459A">
        <w:rPr>
          <w:rFonts w:ascii="Arial" w:eastAsia="Times New Roman" w:hAnsi="Arial" w:cs="Arial"/>
          <w:b/>
          <w:bCs/>
          <w:color w:val="000000"/>
          <w:sz w:val="24"/>
          <w:szCs w:val="24"/>
          <w:bdr w:val="none" w:sz="0" w:space="0" w:color="auto" w:frame="1"/>
          <w:lang w:eastAsia="es-UY"/>
        </w:rPr>
        <w:t xml:space="preserve">Greg </w:t>
      </w:r>
      <w:proofErr w:type="spellStart"/>
      <w:r w:rsidRPr="001F459A">
        <w:rPr>
          <w:rFonts w:ascii="Arial" w:eastAsia="Times New Roman" w:hAnsi="Arial" w:cs="Arial"/>
          <w:b/>
          <w:bCs/>
          <w:color w:val="000000"/>
          <w:sz w:val="24"/>
          <w:szCs w:val="24"/>
          <w:bdr w:val="none" w:sz="0" w:space="0" w:color="auto" w:frame="1"/>
          <w:lang w:eastAsia="es-UY"/>
        </w:rPr>
        <w:t>Burke</w:t>
      </w:r>
      <w:proofErr w:type="spellEnd"/>
      <w:r w:rsidRPr="001F459A">
        <w:rPr>
          <w:rFonts w:ascii="Arial" w:eastAsia="Times New Roman" w:hAnsi="Arial" w:cs="Arial"/>
          <w:color w:val="000000"/>
          <w:sz w:val="24"/>
          <w:szCs w:val="24"/>
          <w:lang w:eastAsia="es-UY"/>
        </w:rPr>
        <w:t xml:space="preserve">, quien ha apuntado que "no será este año". La escalada de la violencia y la inseguridad en el país más joven del mundo hacen inviable, </w:t>
      </w:r>
      <w:r w:rsidRPr="001F459A">
        <w:rPr>
          <w:rFonts w:ascii="Arial" w:eastAsia="Times New Roman" w:hAnsi="Arial" w:cs="Arial"/>
          <w:color w:val="000000"/>
          <w:sz w:val="24"/>
          <w:szCs w:val="24"/>
          <w:lang w:eastAsia="es-UY"/>
        </w:rPr>
        <w:lastRenderedPageBreak/>
        <w:t>pese a los deseos de Francisco, este viaje.</w:t>
      </w:r>
    </w:p>
    <w:p w:rsidR="001F459A" w:rsidRP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p>
    <w:p w:rsid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59A">
        <w:rPr>
          <w:rFonts w:ascii="Arial" w:eastAsia="Times New Roman" w:hAnsi="Arial" w:cs="Arial"/>
          <w:color w:val="000000"/>
          <w:sz w:val="24"/>
          <w:szCs w:val="24"/>
          <w:lang w:eastAsia="es-UY"/>
        </w:rPr>
        <w:t xml:space="preserve">Como se recordará, el pasado mes de febrero, durante su visita a una iglesia anglicana de Roma, </w:t>
      </w:r>
      <w:proofErr w:type="spellStart"/>
      <w:r w:rsidRPr="001F459A">
        <w:rPr>
          <w:rFonts w:ascii="Arial" w:eastAsia="Times New Roman" w:hAnsi="Arial" w:cs="Arial"/>
          <w:color w:val="000000"/>
          <w:sz w:val="24"/>
          <w:szCs w:val="24"/>
          <w:lang w:eastAsia="es-UY"/>
        </w:rPr>
        <w:t>Bergoglio</w:t>
      </w:r>
      <w:proofErr w:type="spellEnd"/>
      <w:r w:rsidRPr="001F459A">
        <w:rPr>
          <w:rFonts w:ascii="Arial" w:eastAsia="Times New Roman" w:hAnsi="Arial" w:cs="Arial"/>
          <w:color w:val="000000"/>
          <w:sz w:val="24"/>
          <w:szCs w:val="24"/>
          <w:lang w:eastAsia="es-UY"/>
        </w:rPr>
        <w:t xml:space="preserve"> anunció que "</w:t>
      </w:r>
      <w:r w:rsidRPr="001F459A">
        <w:rPr>
          <w:rFonts w:ascii="Arial" w:eastAsia="Times New Roman" w:hAnsi="Arial" w:cs="Arial"/>
          <w:b/>
          <w:bCs/>
          <w:color w:val="000000"/>
          <w:sz w:val="24"/>
          <w:szCs w:val="24"/>
          <w:bdr w:val="none" w:sz="0" w:space="0" w:color="auto" w:frame="1"/>
          <w:lang w:eastAsia="es-UY"/>
        </w:rPr>
        <w:t xml:space="preserve">estamos estudiando la posibilidad de un viaje a Sudán del Sur.... mío y del arzobispo Justin </w:t>
      </w:r>
      <w:proofErr w:type="spellStart"/>
      <w:r w:rsidRPr="001F459A">
        <w:rPr>
          <w:rFonts w:ascii="Arial" w:eastAsia="Times New Roman" w:hAnsi="Arial" w:cs="Arial"/>
          <w:b/>
          <w:bCs/>
          <w:color w:val="000000"/>
          <w:sz w:val="24"/>
          <w:szCs w:val="24"/>
          <w:bdr w:val="none" w:sz="0" w:space="0" w:color="auto" w:frame="1"/>
          <w:lang w:eastAsia="es-UY"/>
        </w:rPr>
        <w:t>Welby</w:t>
      </w:r>
      <w:proofErr w:type="spellEnd"/>
      <w:r w:rsidRPr="001F459A">
        <w:rPr>
          <w:rFonts w:ascii="Arial" w:eastAsia="Times New Roman" w:hAnsi="Arial" w:cs="Arial"/>
          <w:color w:val="000000"/>
          <w:sz w:val="24"/>
          <w:szCs w:val="24"/>
          <w:lang w:eastAsia="es-UY"/>
        </w:rPr>
        <w:t>".</w:t>
      </w:r>
    </w:p>
    <w:p w:rsidR="001F459A" w:rsidRP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p>
    <w:p w:rsid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59A">
        <w:rPr>
          <w:rFonts w:ascii="Arial" w:eastAsia="Times New Roman" w:hAnsi="Arial" w:cs="Arial"/>
          <w:color w:val="000000"/>
          <w:sz w:val="24"/>
          <w:szCs w:val="24"/>
          <w:lang w:eastAsia="es-UY"/>
        </w:rPr>
        <w:t>La razón que ofreció resultó tan sencilla como rotunda. "Porque vinieron juntos los obispos anglicano, presbiteriano y católico, a pedirnos que fuéramos". "Sólo de una iglesia joven puede surgir esta creatividad", destacó entonces el Papa, quien precisó que "estamos pensando en esta posibilidad. </w:t>
      </w:r>
      <w:r w:rsidRPr="001F459A">
        <w:rPr>
          <w:rFonts w:ascii="Arial" w:eastAsia="Times New Roman" w:hAnsi="Arial" w:cs="Arial"/>
          <w:b/>
          <w:bCs/>
          <w:color w:val="000000"/>
          <w:sz w:val="24"/>
          <w:szCs w:val="24"/>
          <w:bdr w:val="none" w:sz="0" w:space="0" w:color="auto" w:frame="1"/>
          <w:lang w:eastAsia="es-UY"/>
        </w:rPr>
        <w:t>Es difícil, porque la situación es difícil allí, pero los tres obispos juntos trabajan por la paz</w:t>
      </w:r>
      <w:r w:rsidRPr="001F459A">
        <w:rPr>
          <w:rFonts w:ascii="Arial" w:eastAsia="Times New Roman" w:hAnsi="Arial" w:cs="Arial"/>
          <w:color w:val="000000"/>
          <w:sz w:val="24"/>
          <w:szCs w:val="24"/>
          <w:lang w:eastAsia="es-UY"/>
        </w:rPr>
        <w:t>".</w:t>
      </w:r>
    </w:p>
    <w:p w:rsidR="001F459A" w:rsidRP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p>
    <w:p w:rsid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59A">
        <w:rPr>
          <w:rFonts w:ascii="Arial" w:eastAsia="Times New Roman" w:hAnsi="Arial" w:cs="Arial"/>
          <w:color w:val="000000"/>
          <w:sz w:val="24"/>
          <w:szCs w:val="24"/>
          <w:lang w:eastAsia="es-UY"/>
        </w:rPr>
        <w:t>Sin embargo, la escalada de violencia provocada por la guerra civil en el país, que ha provocado </w:t>
      </w:r>
      <w:r w:rsidRPr="001F459A">
        <w:rPr>
          <w:rFonts w:ascii="Arial" w:eastAsia="Times New Roman" w:hAnsi="Arial" w:cs="Arial"/>
          <w:b/>
          <w:bCs/>
          <w:color w:val="000000"/>
          <w:sz w:val="24"/>
          <w:szCs w:val="24"/>
          <w:bdr w:val="none" w:sz="0" w:space="0" w:color="auto" w:frame="1"/>
          <w:lang w:eastAsia="es-UY"/>
        </w:rPr>
        <w:t>centenares de miles de muertos y desplazados</w:t>
      </w:r>
      <w:r w:rsidRPr="001F459A">
        <w:rPr>
          <w:rFonts w:ascii="Arial" w:eastAsia="Times New Roman" w:hAnsi="Arial" w:cs="Arial"/>
          <w:color w:val="000000"/>
          <w:sz w:val="24"/>
          <w:szCs w:val="24"/>
          <w:lang w:eastAsia="es-UY"/>
        </w:rPr>
        <w:t>, ha obligado a reconsiderar la idea inicial. Junto a ello, una gravísima crisis económica y social que ha desembocado en una </w:t>
      </w:r>
      <w:r w:rsidRPr="001F459A">
        <w:rPr>
          <w:rFonts w:ascii="Arial" w:eastAsia="Times New Roman" w:hAnsi="Arial" w:cs="Arial"/>
          <w:b/>
          <w:bCs/>
          <w:color w:val="000000"/>
          <w:sz w:val="24"/>
          <w:szCs w:val="24"/>
          <w:bdr w:val="none" w:sz="0" w:space="0" w:color="auto" w:frame="1"/>
          <w:lang w:eastAsia="es-UY"/>
        </w:rPr>
        <w:t>auténtica emergencia humanitaria,</w:t>
      </w:r>
      <w:r w:rsidRPr="001F459A">
        <w:rPr>
          <w:rFonts w:ascii="Arial" w:eastAsia="Times New Roman" w:hAnsi="Arial" w:cs="Arial"/>
          <w:color w:val="000000"/>
          <w:sz w:val="24"/>
          <w:szCs w:val="24"/>
          <w:lang w:eastAsia="es-UY"/>
        </w:rPr>
        <w:t> también a causa de una brutal hambruna, asolan a un país que, hoy por hoy, no puede garantizar la seguridad del Pontífice.</w:t>
      </w:r>
    </w:p>
    <w:p w:rsidR="001F459A" w:rsidRP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p>
    <w:p w:rsid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59A">
        <w:rPr>
          <w:rFonts w:ascii="Arial" w:eastAsia="Times New Roman" w:hAnsi="Arial" w:cs="Arial"/>
          <w:color w:val="000000"/>
          <w:sz w:val="24"/>
          <w:szCs w:val="24"/>
          <w:lang w:eastAsia="es-UY"/>
        </w:rPr>
        <w:t>La decisión de renunciar al viaje habría sido tomada en estos días, según adelantaba "</w:t>
      </w:r>
      <w:proofErr w:type="spellStart"/>
      <w:r w:rsidRPr="001F459A">
        <w:rPr>
          <w:rFonts w:ascii="Arial" w:eastAsia="Times New Roman" w:hAnsi="Arial" w:cs="Arial"/>
          <w:color w:val="000000"/>
          <w:sz w:val="24"/>
          <w:szCs w:val="24"/>
          <w:lang w:eastAsia="es-UY"/>
        </w:rPr>
        <w:t>Il</w:t>
      </w:r>
      <w:proofErr w:type="spellEnd"/>
      <w:r w:rsidRPr="001F459A">
        <w:rPr>
          <w:rFonts w:ascii="Arial" w:eastAsia="Times New Roman" w:hAnsi="Arial" w:cs="Arial"/>
          <w:color w:val="000000"/>
          <w:sz w:val="24"/>
          <w:szCs w:val="24"/>
          <w:lang w:eastAsia="es-UY"/>
        </w:rPr>
        <w:t xml:space="preserve"> </w:t>
      </w:r>
      <w:proofErr w:type="spellStart"/>
      <w:r w:rsidRPr="001F459A">
        <w:rPr>
          <w:rFonts w:ascii="Arial" w:eastAsia="Times New Roman" w:hAnsi="Arial" w:cs="Arial"/>
          <w:color w:val="000000"/>
          <w:sz w:val="24"/>
          <w:szCs w:val="24"/>
          <w:lang w:eastAsia="es-UY"/>
        </w:rPr>
        <w:t>Messaggero</w:t>
      </w:r>
      <w:proofErr w:type="spellEnd"/>
      <w:r w:rsidRPr="001F459A">
        <w:rPr>
          <w:rFonts w:ascii="Arial" w:eastAsia="Times New Roman" w:hAnsi="Arial" w:cs="Arial"/>
          <w:color w:val="000000"/>
          <w:sz w:val="24"/>
          <w:szCs w:val="24"/>
          <w:lang w:eastAsia="es-UY"/>
        </w:rPr>
        <w:t>", y con la </w:t>
      </w:r>
      <w:r w:rsidRPr="001F459A">
        <w:rPr>
          <w:rFonts w:ascii="Arial" w:eastAsia="Times New Roman" w:hAnsi="Arial" w:cs="Arial"/>
          <w:b/>
          <w:bCs/>
          <w:color w:val="000000"/>
          <w:sz w:val="24"/>
          <w:szCs w:val="24"/>
          <w:bdr w:val="none" w:sz="0" w:space="0" w:color="auto" w:frame="1"/>
          <w:lang w:eastAsia="es-UY"/>
        </w:rPr>
        <w:t>resignación del Papa Francisco</w:t>
      </w:r>
      <w:r w:rsidRPr="001F459A">
        <w:rPr>
          <w:rFonts w:ascii="Arial" w:eastAsia="Times New Roman" w:hAnsi="Arial" w:cs="Arial"/>
          <w:color w:val="000000"/>
          <w:sz w:val="24"/>
          <w:szCs w:val="24"/>
          <w:lang w:eastAsia="es-UY"/>
        </w:rPr>
        <w:t>, quien trató contra viento y marea de convencer a sus asesores de la viabilidad de un viaje imposible en la actualidad.</w:t>
      </w:r>
    </w:p>
    <w:p w:rsidR="001F459A" w:rsidRP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p>
    <w:p w:rsidR="001F459A" w:rsidRP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59A">
        <w:rPr>
          <w:rFonts w:ascii="Arial" w:eastAsia="Times New Roman" w:hAnsi="Arial" w:cs="Arial"/>
          <w:color w:val="000000"/>
          <w:sz w:val="24"/>
          <w:szCs w:val="24"/>
          <w:lang w:eastAsia="es-UY"/>
        </w:rPr>
        <w:t>El proyecto era ambicioso: realizar la visita </w:t>
      </w:r>
      <w:r w:rsidRPr="001F459A">
        <w:rPr>
          <w:rFonts w:ascii="Arial" w:eastAsia="Times New Roman" w:hAnsi="Arial" w:cs="Arial"/>
          <w:b/>
          <w:bCs/>
          <w:color w:val="000000"/>
          <w:sz w:val="24"/>
          <w:szCs w:val="24"/>
          <w:bdr w:val="none" w:sz="0" w:space="0" w:color="auto" w:frame="1"/>
          <w:lang w:eastAsia="es-UY"/>
        </w:rPr>
        <w:t>entre octubre y noviembre </w:t>
      </w:r>
      <w:r w:rsidRPr="001F459A">
        <w:rPr>
          <w:rFonts w:ascii="Arial" w:eastAsia="Times New Roman" w:hAnsi="Arial" w:cs="Arial"/>
          <w:color w:val="000000"/>
          <w:sz w:val="24"/>
          <w:szCs w:val="24"/>
          <w:lang w:eastAsia="es-UY"/>
        </w:rPr>
        <w:t xml:space="preserve">(aconsejable por el clima que en ese periodo el tórrido calor es menos prohibitivo). Francisco habría partido junto con el arzobispo de Canterbury, Justin </w:t>
      </w:r>
      <w:proofErr w:type="spellStart"/>
      <w:r w:rsidRPr="001F459A">
        <w:rPr>
          <w:rFonts w:ascii="Arial" w:eastAsia="Times New Roman" w:hAnsi="Arial" w:cs="Arial"/>
          <w:color w:val="000000"/>
          <w:sz w:val="24"/>
          <w:szCs w:val="24"/>
          <w:lang w:eastAsia="es-UY"/>
        </w:rPr>
        <w:t>Welby</w:t>
      </w:r>
      <w:proofErr w:type="spellEnd"/>
      <w:r w:rsidRPr="001F459A">
        <w:rPr>
          <w:rFonts w:ascii="Arial" w:eastAsia="Times New Roman" w:hAnsi="Arial" w:cs="Arial"/>
          <w:color w:val="000000"/>
          <w:sz w:val="24"/>
          <w:szCs w:val="24"/>
          <w:lang w:eastAsia="es-UY"/>
        </w:rPr>
        <w:t>, en una clara señal de unidad entre los cristianos.</w:t>
      </w:r>
    </w:p>
    <w:p w:rsidR="001F459A" w:rsidRPr="001F459A" w:rsidRDefault="001F459A" w:rsidP="001F459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59A">
        <w:rPr>
          <w:rFonts w:ascii="Arial" w:eastAsia="Times New Roman" w:hAnsi="Arial" w:cs="Arial"/>
          <w:color w:val="000000"/>
          <w:sz w:val="24"/>
          <w:szCs w:val="24"/>
          <w:lang w:eastAsia="es-UY"/>
        </w:rPr>
        <w:t xml:space="preserve">Sudán del Sur es uno de los países que más aparecen en los llamamientos del Papa Francisco a la comunidad internacional. La guerra, el hambre, la injusticia y la persecución de los cristianos son una tónica en este nuevo país, que a los pocos años de surgir corre el riesgo de desaparecer del mapa. Así, en más de una ocasión, el Santo Padre ha denunciado las "noticias dolorosas" que le llegan de este país, "donde a un conflicto fratricida se </w:t>
      </w:r>
      <w:proofErr w:type="spellStart"/>
      <w:r w:rsidRPr="001F459A">
        <w:rPr>
          <w:rFonts w:ascii="Arial" w:eastAsia="Times New Roman" w:hAnsi="Arial" w:cs="Arial"/>
          <w:color w:val="000000"/>
          <w:sz w:val="24"/>
          <w:szCs w:val="24"/>
          <w:lang w:eastAsia="es-UY"/>
        </w:rPr>
        <w:t>uen</w:t>
      </w:r>
      <w:proofErr w:type="spellEnd"/>
      <w:r w:rsidRPr="001F459A">
        <w:rPr>
          <w:rFonts w:ascii="Arial" w:eastAsia="Times New Roman" w:hAnsi="Arial" w:cs="Arial"/>
          <w:color w:val="000000"/>
          <w:sz w:val="24"/>
          <w:szCs w:val="24"/>
          <w:lang w:eastAsia="es-UY"/>
        </w:rPr>
        <w:t xml:space="preserve"> una </w:t>
      </w:r>
      <w:r w:rsidRPr="001F459A">
        <w:rPr>
          <w:rFonts w:ascii="Arial" w:eastAsia="Times New Roman" w:hAnsi="Arial" w:cs="Arial"/>
          <w:b/>
          <w:bCs/>
          <w:color w:val="000000"/>
          <w:sz w:val="24"/>
          <w:szCs w:val="24"/>
          <w:bdr w:val="none" w:sz="0" w:space="0" w:color="auto" w:frame="1"/>
          <w:lang w:eastAsia="es-UY"/>
        </w:rPr>
        <w:t>crisis alimentaria</w:t>
      </w:r>
      <w:r w:rsidRPr="001F459A">
        <w:rPr>
          <w:rFonts w:ascii="Arial" w:eastAsia="Times New Roman" w:hAnsi="Arial" w:cs="Arial"/>
          <w:color w:val="000000"/>
          <w:sz w:val="24"/>
          <w:szCs w:val="24"/>
          <w:lang w:eastAsia="es-UY"/>
        </w:rPr>
        <w:t> que condena a muerte por hambre a millones de personas, entre ellas muchos niños".</w:t>
      </w:r>
      <w:bookmarkStart w:id="0" w:name="_GoBack"/>
      <w:bookmarkEnd w:id="0"/>
    </w:p>
    <w:sectPr w:rsidR="001F459A" w:rsidRPr="001F45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A28BD"/>
    <w:multiLevelType w:val="multilevel"/>
    <w:tmpl w:val="31E6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E1B0F"/>
    <w:multiLevelType w:val="multilevel"/>
    <w:tmpl w:val="9E5E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59A"/>
    <w:rsid w:val="001F459A"/>
    <w:rsid w:val="002F781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26D5"/>
  <w15:chartTrackingRefBased/>
  <w15:docId w15:val="{11E03205-B26A-4A36-938D-BE1D3091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666979">
      <w:bodyDiv w:val="1"/>
      <w:marLeft w:val="0"/>
      <w:marRight w:val="0"/>
      <w:marTop w:val="0"/>
      <w:marBottom w:val="0"/>
      <w:divBdr>
        <w:top w:val="none" w:sz="0" w:space="0" w:color="auto"/>
        <w:left w:val="none" w:sz="0" w:space="0" w:color="auto"/>
        <w:bottom w:val="none" w:sz="0" w:space="0" w:color="auto"/>
        <w:right w:val="none" w:sz="0" w:space="0" w:color="auto"/>
      </w:divBdr>
      <w:divsChild>
        <w:div w:id="1072506301">
          <w:marLeft w:val="120"/>
          <w:marRight w:val="0"/>
          <w:marTop w:val="0"/>
          <w:marBottom w:val="0"/>
          <w:divBdr>
            <w:top w:val="none" w:sz="0" w:space="0" w:color="auto"/>
            <w:left w:val="none" w:sz="0" w:space="0" w:color="auto"/>
            <w:bottom w:val="none" w:sz="0" w:space="0" w:color="auto"/>
            <w:right w:val="none" w:sz="0" w:space="0" w:color="auto"/>
          </w:divBdr>
          <w:divsChild>
            <w:div w:id="2012557812">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85839124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2579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2017-06-01T13:55:00Z</dcterms:created>
  <dcterms:modified xsi:type="dcterms:W3CDTF">2017-06-01T13:57:00Z</dcterms:modified>
</cp:coreProperties>
</file>