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A" w:rsidRPr="00ED27DA" w:rsidRDefault="00ED27DA" w:rsidP="00ED27D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proofErr w:type="spellStart"/>
      <w:r w:rsidRPr="00ED27D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repactuação</w:t>
      </w:r>
      <w:proofErr w:type="spellEnd"/>
      <w:r w:rsidRPr="00ED27D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social </w:t>
      </w:r>
      <w:proofErr w:type="spellStart"/>
      <w:r w:rsidRPr="00ED27D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necessária</w:t>
      </w:r>
      <w:proofErr w:type="spellEnd"/>
    </w:p>
    <w:p w:rsidR="00ED27DA" w:rsidRPr="00ED27DA" w:rsidRDefault="00ED27DA" w:rsidP="00ED27D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                                                        Leonardo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Boff</w:t>
      </w:r>
      <w:proofErr w:type="spellEnd"/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Seguramente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estou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enganado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se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disser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 que se está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passando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na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cabeça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das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pessoas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se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ouve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por todas as partes: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assim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como está, o Brasil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pode continuar.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corrupção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generalizada, porque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foi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naturalizada,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contaminou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todas as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instâncias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públicas e privadas. A política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apodreceu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.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maioria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dos parlamentares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representa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mas 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interesses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das empresas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finaciaram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suas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campanhas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eleitorais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. São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velhistas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perpetuando a política tradicional das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coligações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espúrias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das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negociatas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dos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conchavos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céu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aberto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atual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presidente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mostra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nenhuma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grandeza,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pensa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no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graves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consequências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suas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medidas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sociais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mas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sua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biografia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. Entrará seguramente na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história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. Mas como o presidente das anti-reformas, o presidente ilegítimo do anti-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desmantelou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poucos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avanços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sociais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beneficiavam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as grandes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maiorias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sempre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maltratadas.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projeto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dos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deram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 golpe parlamentar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é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mais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radical neoliberalismo,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crise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no mundo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inteiro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que se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expressa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pelas aceleradas   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privatizações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pelo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atrelamento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do Brasil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projeto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-mundo para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qual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os pobres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estorvo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peso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morto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. Esta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maldição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eles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merecem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.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Lutaremos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para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haja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ainda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mínimo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compaixão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humanidade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sempre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faltou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por parte dos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herdeiros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 da Casa Grande. 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Estamos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num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voo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cego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avião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piloto.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Há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poucos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ousam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apresentar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sonho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para o Brasil. Mas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tenho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para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mim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que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cientista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politico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de sólida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formação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acadêmica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Luiz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Gonzaga de Sousa </w:t>
      </w: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lastRenderedPageBreak/>
        <w:t xml:space="preserve">Lima,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tentou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livro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</w:t>
      </w:r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 xml:space="preserve">A </w:t>
      </w:r>
      <w:proofErr w:type="spellStart"/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>refundação</w:t>
      </w:r>
      <w:proofErr w:type="spellEnd"/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 xml:space="preserve"> do Brasil: rumo a </w:t>
      </w:r>
      <w:proofErr w:type="spellStart"/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>sociedade</w:t>
      </w:r>
      <w:proofErr w:type="spellEnd"/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>biocentrada</w:t>
      </w:r>
      <w:proofErr w:type="spellEnd"/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>(</w:t>
      </w: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(Rima, São Carlos 2011). Infelizmente até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agora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recebeu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reconhecimento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que merece. Mas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aí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se vislumbra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visão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atualizada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 discurso da nova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cosmologia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da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ecologia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contra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pensamento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único,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recolhendo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as alternativas para  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outro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mundo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possível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Permito-me resumir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instigante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pensamento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que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expus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, 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mais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detalhes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neste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Jornal do Brasil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maio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2012.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desafio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para ele,  consiste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gestar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outro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</w:t>
      </w:r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>software</w:t>
      </w: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 social  que nos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seja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adequado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que nos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desenhe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futuro diferente.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inspiração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vem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algo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bem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nosso</w:t>
      </w:r>
      <w:proofErr w:type="spellEnd"/>
      <w:r w:rsidRPr="00ED27DA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UY"/>
        </w:rPr>
        <w:t>: a cultura brasileira</w:t>
      </w: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. Esta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foi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elaborada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mormente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pelos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escravos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seus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descendentes, pelos indígenas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restaram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pelos mamelucos, pelos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filhos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filhas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da pobreza e da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mestiçagem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.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Gestaram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algo singular,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desejado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pelos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donos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do poder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sempre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desprezaram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nunca 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reconheceram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como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sujeitos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direitos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  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filhos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filhas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Deus.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O que se trata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agora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é refundar o Brasil, “construir, pela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primeira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vez,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sociedade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humana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neste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território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imenso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belo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; é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habitá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-lo, pela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primeira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vez, por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sociedade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humana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verdade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o que  nunca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ocorreu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toda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era moderna, desde que o Brasil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foi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fundado como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empresa mundializada; fundar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sociedade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é o único objetivo capaz de salvar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nosso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”.Trata-se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passar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do Brasil como Estado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economicamente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globalizado, como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querem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atuais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governantes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depois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do golpe parlamentar,  para o Brasil como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sociedade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biocentrada,vale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dizer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cujo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eixo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lastRenderedPageBreak/>
        <w:t>estruturador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é a vida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toda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sua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diversidade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;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ela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se ordena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tudo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mais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mormente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 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economia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a política.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refundar-se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como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sociedade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humana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biocentrada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brasileiro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deixará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para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trás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modernidade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apodrecida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pela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injustiça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pela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ganância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e que está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conduzindo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humanidade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por causa da falta de sentido ecológico,  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caminho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retorno.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obstante,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modernidade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entre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nós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bem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ou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mal, nos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concedeu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forjar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infra-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estrutura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material que pode nos permitir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construção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biocivilização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que ama a vida humana e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comunidade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vida, que convive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pacificamente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as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diferenças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dotada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incrível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 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capacidade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integrar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sintetizar 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mais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diferentes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fatores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valores,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estes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estão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sendo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negados pela onda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ódio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preconceito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surgida nos últimos tempos e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contradiz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nossa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matriz fundamental.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É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neste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contexto que Souza Lima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associa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refundação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do Brasil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às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promessas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tipo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sociedade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diferente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daquela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herdamos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passado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agora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atual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crise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, agonizando, incapaz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projetar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qualquer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horizonte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esperança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para 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nosso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. Para este propósito se faz urgente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reforma política que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embasará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uma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  nova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repactuação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social.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Para esta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repactuação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dever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-se-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á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colocar 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nação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como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referêrencia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básica 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os partidos e contar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com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a boa-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vontade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todos para, finalmente, gestar algo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novo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promissor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lastRenderedPageBreak/>
        <w:t>Minha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esperança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não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arrefece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 se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traduz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no verso de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Thiago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de Mello dos tempos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sombrios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da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ditadura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militar:”faz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escuro,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mas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eu</w:t>
      </w:r>
      <w:proofErr w:type="spellEnd"/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 xml:space="preserve"> canto”.</w:t>
      </w:r>
    </w:p>
    <w:p w:rsidR="00ED27DA" w:rsidRPr="00ED27DA" w:rsidRDefault="00ED27DA" w:rsidP="00ED27DA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 xml:space="preserve">Leonardo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>Boff</w:t>
      </w:r>
      <w:proofErr w:type="spellEnd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 xml:space="preserve"> é articulista do JB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>on</w:t>
      </w:r>
      <w:proofErr w:type="spellEnd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 xml:space="preserve"> line e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>escreveu</w:t>
      </w:r>
      <w:proofErr w:type="spellEnd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 xml:space="preserve">:”O </w:t>
      </w:r>
      <w:proofErr w:type="spellStart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>livro</w:t>
      </w:r>
      <w:proofErr w:type="spellEnd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 xml:space="preserve"> dos elogios: o significado do insignificante” (</w:t>
      </w:r>
      <w:proofErr w:type="spellStart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>Paulus</w:t>
      </w:r>
      <w:proofErr w:type="spellEnd"/>
      <w:r w:rsidRPr="00ED27DA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 xml:space="preserve"> 2017).</w:t>
      </w:r>
    </w:p>
    <w:p w:rsidR="00ED27DA" w:rsidRPr="00ED27DA" w:rsidRDefault="00ED27DA" w:rsidP="00ED27D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ED27DA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</w:t>
      </w:r>
    </w:p>
    <w:p w:rsidR="00534305" w:rsidRDefault="00534305">
      <w:bookmarkStart w:id="0" w:name="_GoBack"/>
      <w:bookmarkEnd w:id="0"/>
    </w:p>
    <w:sectPr w:rsidR="00534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DA"/>
    <w:rsid w:val="00534305"/>
    <w:rsid w:val="00E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1C621-AB68-4513-8BA7-E3005528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2017-06-20T13:25:00Z</dcterms:created>
  <dcterms:modified xsi:type="dcterms:W3CDTF">2017-06-20T13:26:00Z</dcterms:modified>
</cp:coreProperties>
</file>