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0CDDE" w14:textId="77777777" w:rsidR="001D3C1A" w:rsidRPr="001D3C1A" w:rsidRDefault="001D3C1A" w:rsidP="001D3C1A">
      <w:pPr>
        <w:spacing w:before="100" w:beforeAutospacing="1" w:after="100" w:afterAutospacing="1" w:line="719" w:lineRule="atLeast"/>
        <w:jc w:val="center"/>
        <w:textAlignment w:val="baseline"/>
        <w:outlineLvl w:val="0"/>
        <w:rPr>
          <w:rFonts w:ascii="Times New Roman" w:eastAsia="Times New Roman" w:hAnsi="Times New Roman" w:cs="Times New Roman"/>
          <w:b/>
          <w:bCs/>
          <w:color w:val="000000"/>
          <w:spacing w:val="-15"/>
          <w:kern w:val="36"/>
          <w:sz w:val="59"/>
          <w:szCs w:val="59"/>
          <w:lang w:eastAsia="es-UY"/>
        </w:rPr>
      </w:pPr>
      <w:r w:rsidRPr="001D3C1A">
        <w:rPr>
          <w:rFonts w:ascii="Times New Roman" w:eastAsia="Times New Roman" w:hAnsi="Times New Roman" w:cs="Times New Roman"/>
          <w:b/>
          <w:bCs/>
          <w:color w:val="000000"/>
          <w:spacing w:val="-15"/>
          <w:kern w:val="36"/>
          <w:sz w:val="59"/>
          <w:szCs w:val="59"/>
          <w:lang w:eastAsia="es-UY"/>
        </w:rPr>
        <w:t>El cardenal que representa los nuevos tiempos de Francisco</w:t>
      </w:r>
    </w:p>
    <w:p w14:paraId="74F6A14D" w14:textId="77777777" w:rsidR="001D3C1A" w:rsidRPr="001D3C1A" w:rsidRDefault="001D3C1A" w:rsidP="001D3C1A">
      <w:pPr>
        <w:spacing w:before="100" w:beforeAutospacing="1" w:after="100" w:afterAutospacing="1" w:line="405" w:lineRule="atLeast"/>
        <w:textAlignment w:val="baseline"/>
        <w:outlineLvl w:val="1"/>
        <w:rPr>
          <w:rFonts w:ascii="Times New Roman" w:eastAsia="Times New Roman" w:hAnsi="Times New Roman" w:cs="Times New Roman"/>
          <w:b/>
          <w:bCs/>
          <w:color w:val="444444"/>
          <w:sz w:val="28"/>
          <w:szCs w:val="28"/>
          <w:lang w:eastAsia="es-UY"/>
        </w:rPr>
      </w:pPr>
      <w:r w:rsidRPr="001D3C1A">
        <w:rPr>
          <w:rFonts w:ascii="Times New Roman" w:eastAsia="Times New Roman" w:hAnsi="Times New Roman" w:cs="Times New Roman"/>
          <w:b/>
          <w:bCs/>
          <w:color w:val="444444"/>
          <w:sz w:val="28"/>
          <w:szCs w:val="28"/>
          <w:lang w:eastAsia="es-UY"/>
        </w:rPr>
        <w:t>El nombramiento de Joseph Tobin como arzobispo de Newark fue un mensaje a la jerarquía conservadora de la Iglesia en EE UU</w:t>
      </w:r>
    </w:p>
    <w:p w14:paraId="3496F724" w14:textId="77777777" w:rsidR="001D3C1A" w:rsidRPr="001D3C1A" w:rsidRDefault="005D7AFA" w:rsidP="001D3C1A">
      <w:pPr>
        <w:shd w:val="clear" w:color="auto" w:fill="FFFFFF"/>
        <w:spacing w:after="0" w:line="240" w:lineRule="auto"/>
        <w:textAlignment w:val="baseline"/>
        <w:rPr>
          <w:rFonts w:ascii="inherit" w:eastAsia="Times New Roman" w:hAnsi="inherit" w:cs="Arial"/>
          <w:color w:val="A4A4A4"/>
          <w:sz w:val="26"/>
          <w:szCs w:val="26"/>
          <w:lang w:eastAsia="es-UY"/>
        </w:rPr>
      </w:pPr>
      <w:hyperlink r:id="rId5" w:tooltip="Ver todas las noticias de Sandro Pozzi" w:history="1">
        <w:r w:rsidR="001D3C1A" w:rsidRPr="001D3C1A">
          <w:rPr>
            <w:rFonts w:ascii="inherit" w:eastAsia="Times New Roman" w:hAnsi="inherit" w:cs="Arial"/>
            <w:b/>
            <w:bCs/>
            <w:caps/>
            <w:color w:val="111111"/>
            <w:sz w:val="17"/>
            <w:szCs w:val="17"/>
            <w:bdr w:val="none" w:sz="0" w:space="0" w:color="auto" w:frame="1"/>
            <w:lang w:eastAsia="es-UY"/>
          </w:rPr>
          <w:t>SANDRO POZZI</w:t>
        </w:r>
      </w:hyperlink>
      <w:r>
        <w:rPr>
          <w:rFonts w:ascii="inherit" w:eastAsia="Times New Roman" w:hAnsi="inherit" w:cs="Arial"/>
          <w:b/>
          <w:bCs/>
          <w:caps/>
          <w:color w:val="111111"/>
          <w:sz w:val="17"/>
          <w:szCs w:val="17"/>
          <w:bdr w:val="none" w:sz="0" w:space="0" w:color="auto" w:frame="1"/>
          <w:lang w:eastAsia="es-UY"/>
        </w:rPr>
        <w:t xml:space="preserve"> – EL PAÍS</w:t>
      </w:r>
    </w:p>
    <w:p w14:paraId="1E93F6C6" w14:textId="77777777" w:rsidR="001D3C1A" w:rsidRPr="001D3C1A" w:rsidRDefault="001D3C1A" w:rsidP="001D3C1A">
      <w:pPr>
        <w:shd w:val="clear" w:color="auto" w:fill="FFFFFF"/>
        <w:spacing w:after="0" w:line="240" w:lineRule="auto"/>
        <w:textAlignment w:val="baseline"/>
        <w:rPr>
          <w:rFonts w:ascii="inherit" w:eastAsia="Times New Roman" w:hAnsi="inherit" w:cs="Arial"/>
          <w:color w:val="A4A4A4"/>
          <w:sz w:val="26"/>
          <w:szCs w:val="26"/>
          <w:lang w:eastAsia="es-UY"/>
        </w:rPr>
      </w:pPr>
      <w:r w:rsidRPr="001D3C1A">
        <w:rPr>
          <w:rFonts w:ascii="inherit" w:eastAsia="Times New Roman" w:hAnsi="inherit" w:cs="Arial"/>
          <w:b/>
          <w:bCs/>
          <w:color w:val="111111"/>
          <w:sz w:val="18"/>
          <w:szCs w:val="18"/>
          <w:bdr w:val="none" w:sz="0" w:space="0" w:color="auto" w:frame="1"/>
          <w:lang w:eastAsia="es-UY"/>
        </w:rPr>
        <w:t>Nueva York </w:t>
      </w:r>
      <w:hyperlink r:id="rId6" w:tooltip="Ver todas las noticias de esta fecha" w:history="1">
        <w:r w:rsidRPr="001D3C1A">
          <w:rPr>
            <w:rFonts w:ascii="inherit" w:eastAsia="Times New Roman" w:hAnsi="inherit" w:cs="Arial"/>
            <w:color w:val="A4A4A4"/>
            <w:sz w:val="26"/>
            <w:szCs w:val="26"/>
            <w:bdr w:val="none" w:sz="0" w:space="0" w:color="auto" w:frame="1"/>
            <w:lang w:eastAsia="es-UY"/>
          </w:rPr>
          <w:t>24 JUN 2017 - 23:12 CEST</w:t>
        </w:r>
      </w:hyperlink>
    </w:p>
    <w:p w14:paraId="2D6EC37A" w14:textId="77777777" w:rsidR="001D3C1A" w:rsidRPr="001D3C1A" w:rsidRDefault="001D3C1A" w:rsidP="001D3C1A">
      <w:pPr>
        <w:shd w:val="clear" w:color="auto" w:fill="FFFFFF"/>
        <w:spacing w:after="0" w:line="240" w:lineRule="auto"/>
        <w:textAlignment w:val="baseline"/>
        <w:rPr>
          <w:rFonts w:ascii="Arial" w:eastAsia="Times New Roman" w:hAnsi="Arial" w:cs="Arial"/>
          <w:color w:val="444444"/>
          <w:sz w:val="26"/>
          <w:szCs w:val="26"/>
          <w:lang w:eastAsia="es-UY"/>
        </w:rPr>
      </w:pPr>
      <w:r w:rsidRPr="001D3C1A">
        <w:rPr>
          <w:rFonts w:ascii="Arial" w:eastAsia="Times New Roman" w:hAnsi="Arial" w:cs="Arial"/>
          <w:noProof/>
          <w:color w:val="444444"/>
          <w:sz w:val="26"/>
          <w:szCs w:val="26"/>
          <w:lang w:val="es-ES_tradnl" w:eastAsia="es-ES_tradnl"/>
        </w:rPr>
        <w:drawing>
          <wp:inline distT="0" distB="0" distL="0" distR="0" wp14:anchorId="4168285D" wp14:editId="53E13CCB">
            <wp:extent cx="5842000" cy="3898641"/>
            <wp:effectExtent l="0" t="0" r="6350" b="6985"/>
            <wp:docPr id="1" name="Imagen 1" descr="El cardenal de Newark (Nueva Jersey), Joseph To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cardenal de Newark (Nueva Jersey), Joseph Tob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5215" cy="3907460"/>
                    </a:xfrm>
                    <a:prstGeom prst="rect">
                      <a:avLst/>
                    </a:prstGeom>
                    <a:noFill/>
                    <a:ln>
                      <a:noFill/>
                    </a:ln>
                  </pic:spPr>
                </pic:pic>
              </a:graphicData>
            </a:graphic>
          </wp:inline>
        </w:drawing>
      </w:r>
      <w:r w:rsidRPr="001D3C1A">
        <w:rPr>
          <w:rFonts w:ascii="inherit" w:eastAsia="Times New Roman" w:hAnsi="inherit" w:cs="Arial"/>
          <w:color w:val="444444"/>
          <w:sz w:val="26"/>
          <w:szCs w:val="26"/>
          <w:bdr w:val="none" w:sz="0" w:space="0" w:color="auto" w:frame="1"/>
          <w:lang w:eastAsia="es-UY"/>
        </w:rPr>
        <w:t>El cardenal de Newark (Nueva Jersey), Joseph Tobin.</w:t>
      </w:r>
      <w:r w:rsidRPr="001D3C1A">
        <w:rPr>
          <w:rFonts w:ascii="Arial" w:eastAsia="Times New Roman" w:hAnsi="Arial" w:cs="Arial"/>
          <w:color w:val="444444"/>
          <w:sz w:val="26"/>
          <w:szCs w:val="26"/>
          <w:lang w:eastAsia="es-UY"/>
        </w:rPr>
        <w:t> </w:t>
      </w:r>
      <w:r w:rsidRPr="001D3C1A">
        <w:rPr>
          <w:rFonts w:ascii="inherit" w:eastAsia="Times New Roman" w:hAnsi="inherit" w:cs="Arial"/>
          <w:caps/>
          <w:color w:val="111111"/>
          <w:bdr w:val="none" w:sz="0" w:space="0" w:color="auto" w:frame="1"/>
          <w:lang w:eastAsia="es-UY"/>
        </w:rPr>
        <w:t>GETTY</w:t>
      </w:r>
    </w:p>
    <w:p w14:paraId="0D4DE5FB" w14:textId="77777777" w:rsidR="001D3C1A" w:rsidRPr="001D3C1A" w:rsidRDefault="001D3C1A" w:rsidP="001D3C1A">
      <w:pPr>
        <w:shd w:val="clear" w:color="auto" w:fill="FFFFFF"/>
        <w:spacing w:beforeAutospacing="1" w:after="0" w:afterAutospacing="1" w:line="421" w:lineRule="atLeast"/>
        <w:jc w:val="both"/>
        <w:textAlignment w:val="baseline"/>
        <w:rPr>
          <w:rFonts w:ascii="inherit" w:eastAsia="Times New Roman" w:hAnsi="inherit" w:cs="Arial"/>
          <w:color w:val="444444"/>
          <w:sz w:val="26"/>
          <w:szCs w:val="26"/>
          <w:lang w:eastAsia="es-UY"/>
        </w:rPr>
      </w:pPr>
      <w:r w:rsidRPr="001D3C1A">
        <w:rPr>
          <w:rFonts w:ascii="inherit" w:eastAsia="Times New Roman" w:hAnsi="inherit" w:cs="Arial"/>
          <w:color w:val="444444"/>
          <w:sz w:val="26"/>
          <w:szCs w:val="26"/>
          <w:lang w:eastAsia="es-UY"/>
        </w:rPr>
        <w:t>El </w:t>
      </w:r>
      <w:hyperlink r:id="rId8" w:tgtFrame="_blank" w:history="1">
        <w:r w:rsidRPr="001D3C1A">
          <w:rPr>
            <w:rFonts w:ascii="inherit" w:eastAsia="Times New Roman" w:hAnsi="inherit" w:cs="Arial"/>
            <w:color w:val="016CA2"/>
            <w:sz w:val="26"/>
            <w:szCs w:val="26"/>
            <w:lang w:eastAsia="es-UY"/>
          </w:rPr>
          <w:t>papa Francisco</w:t>
        </w:r>
      </w:hyperlink>
      <w:r w:rsidRPr="001D3C1A">
        <w:rPr>
          <w:rFonts w:ascii="inherit" w:eastAsia="Times New Roman" w:hAnsi="inherit" w:cs="Arial"/>
          <w:color w:val="444444"/>
          <w:sz w:val="26"/>
          <w:szCs w:val="26"/>
          <w:lang w:eastAsia="es-UY"/>
        </w:rPr>
        <w:t> es conocido en la Curia Romana por ser, entre otras cosas, un gran cazador de talento. Se ve en el grupo que elevó a cardenal el pasado noviembre en la </w:t>
      </w:r>
      <w:hyperlink r:id="rId9" w:tgtFrame="_blank" w:history="1">
        <w:r w:rsidRPr="001D3C1A">
          <w:rPr>
            <w:rFonts w:ascii="inherit" w:eastAsia="Times New Roman" w:hAnsi="inherit" w:cs="Arial"/>
            <w:color w:val="016CA2"/>
            <w:sz w:val="26"/>
            <w:szCs w:val="26"/>
            <w:lang w:eastAsia="es-UY"/>
          </w:rPr>
          <w:t>Basílica de San Pedro</w:t>
        </w:r>
      </w:hyperlink>
      <w:r w:rsidRPr="001D3C1A">
        <w:rPr>
          <w:rFonts w:ascii="inherit" w:eastAsia="Times New Roman" w:hAnsi="inherit" w:cs="Arial"/>
          <w:color w:val="444444"/>
          <w:sz w:val="26"/>
          <w:szCs w:val="26"/>
          <w:lang w:eastAsia="es-UY"/>
        </w:rPr>
        <w:t>. Entre los elegidos se encontraba Joseph Tobin, entonces arzobispo de Indianápolis. La elección generó sorpresa entre sus más cercanos colaboradores. Pero siete meses después, la decisión cobra todo el sentido.</w:t>
      </w:r>
    </w:p>
    <w:p w14:paraId="007C8CAE" w14:textId="77777777" w:rsidR="001D3C1A" w:rsidRPr="001D3C1A" w:rsidRDefault="001D3C1A" w:rsidP="001D3C1A">
      <w:pPr>
        <w:shd w:val="clear" w:color="auto" w:fill="FFFFFF"/>
        <w:spacing w:beforeAutospacing="1" w:after="0" w:afterAutospacing="1" w:line="421" w:lineRule="atLeast"/>
        <w:jc w:val="both"/>
        <w:textAlignment w:val="baseline"/>
        <w:rPr>
          <w:rFonts w:ascii="inherit" w:eastAsia="Times New Roman" w:hAnsi="inherit" w:cs="Arial"/>
          <w:color w:val="444444"/>
          <w:sz w:val="26"/>
          <w:szCs w:val="26"/>
          <w:lang w:eastAsia="es-UY"/>
        </w:rPr>
      </w:pPr>
      <w:r w:rsidRPr="001D3C1A">
        <w:rPr>
          <w:rFonts w:ascii="inherit" w:eastAsia="Times New Roman" w:hAnsi="inherit" w:cs="Arial"/>
          <w:color w:val="444444"/>
          <w:sz w:val="26"/>
          <w:szCs w:val="26"/>
          <w:lang w:eastAsia="es-UY"/>
        </w:rPr>
        <w:t>Tobin está ahora al frente de la archidiócesis de </w:t>
      </w:r>
      <w:hyperlink r:id="rId10" w:tgtFrame="_blank" w:history="1">
        <w:r w:rsidRPr="001D3C1A">
          <w:rPr>
            <w:rFonts w:ascii="inherit" w:eastAsia="Times New Roman" w:hAnsi="inherit" w:cs="Arial"/>
            <w:color w:val="016CA2"/>
            <w:sz w:val="26"/>
            <w:szCs w:val="26"/>
            <w:lang w:eastAsia="es-UY"/>
          </w:rPr>
          <w:t>Newark</w:t>
        </w:r>
      </w:hyperlink>
      <w:r w:rsidRPr="001D3C1A">
        <w:rPr>
          <w:rFonts w:ascii="inherit" w:eastAsia="Times New Roman" w:hAnsi="inherit" w:cs="Arial"/>
          <w:color w:val="444444"/>
          <w:sz w:val="26"/>
          <w:szCs w:val="26"/>
          <w:lang w:eastAsia="es-UY"/>
        </w:rPr>
        <w:t>, en </w:t>
      </w:r>
      <w:hyperlink r:id="rId11" w:tgtFrame="_blank" w:history="1">
        <w:r w:rsidRPr="001D3C1A">
          <w:rPr>
            <w:rFonts w:ascii="inherit" w:eastAsia="Times New Roman" w:hAnsi="inherit" w:cs="Arial"/>
            <w:color w:val="016CA2"/>
            <w:sz w:val="26"/>
            <w:szCs w:val="26"/>
            <w:lang w:eastAsia="es-UY"/>
          </w:rPr>
          <w:t>Nueva Jersey</w:t>
        </w:r>
      </w:hyperlink>
      <w:r w:rsidRPr="001D3C1A">
        <w:rPr>
          <w:rFonts w:ascii="inherit" w:eastAsia="Times New Roman" w:hAnsi="inherit" w:cs="Arial"/>
          <w:color w:val="444444"/>
          <w:sz w:val="26"/>
          <w:szCs w:val="26"/>
          <w:lang w:eastAsia="es-UY"/>
        </w:rPr>
        <w:t xml:space="preserve">. Su estilo pastoral encaja perfectamente con del humilde Papa de origen </w:t>
      </w:r>
      <w:r w:rsidRPr="001D3C1A">
        <w:rPr>
          <w:rFonts w:ascii="inherit" w:eastAsia="Times New Roman" w:hAnsi="inherit" w:cs="Arial"/>
          <w:color w:val="444444"/>
          <w:sz w:val="26"/>
          <w:szCs w:val="26"/>
          <w:lang w:eastAsia="es-UY"/>
        </w:rPr>
        <w:lastRenderedPageBreak/>
        <w:t>argentino. Su elección fue un mensaje rotundo a la jerarquía más conservadora de la iglesia católica en EE UU de los nuevos valores que iba a primar. También hacia </w:t>
      </w:r>
      <w:hyperlink r:id="rId12" w:tgtFrame="_blank" w:history="1">
        <w:r w:rsidRPr="001D3C1A">
          <w:rPr>
            <w:rFonts w:ascii="inherit" w:eastAsia="Times New Roman" w:hAnsi="inherit" w:cs="Arial"/>
            <w:color w:val="016CA2"/>
            <w:sz w:val="26"/>
            <w:szCs w:val="26"/>
            <w:lang w:eastAsia="es-UY"/>
          </w:rPr>
          <w:t>Donald Trump</w:t>
        </w:r>
      </w:hyperlink>
      <w:r w:rsidRPr="001D3C1A">
        <w:rPr>
          <w:rFonts w:ascii="inherit" w:eastAsia="Times New Roman" w:hAnsi="inherit" w:cs="Arial"/>
          <w:color w:val="444444"/>
          <w:sz w:val="26"/>
          <w:szCs w:val="26"/>
          <w:lang w:eastAsia="es-UY"/>
        </w:rPr>
        <w:t> y su oposición frontal a acoger refugiados que escapan del </w:t>
      </w:r>
      <w:hyperlink r:id="rId13" w:tgtFrame="_blank" w:history="1">
        <w:r w:rsidRPr="001D3C1A">
          <w:rPr>
            <w:rFonts w:ascii="inherit" w:eastAsia="Times New Roman" w:hAnsi="inherit" w:cs="Arial"/>
            <w:color w:val="016CA2"/>
            <w:sz w:val="26"/>
            <w:szCs w:val="26"/>
            <w:lang w:eastAsia="es-UY"/>
          </w:rPr>
          <w:t>conflicto en Siria</w:t>
        </w:r>
      </w:hyperlink>
      <w:r w:rsidRPr="001D3C1A">
        <w:rPr>
          <w:rFonts w:ascii="inherit" w:eastAsia="Times New Roman" w:hAnsi="inherit" w:cs="Arial"/>
          <w:color w:val="444444"/>
          <w:sz w:val="26"/>
          <w:szCs w:val="26"/>
          <w:lang w:eastAsia="es-UY"/>
        </w:rPr>
        <w:t>.</w:t>
      </w:r>
    </w:p>
    <w:p w14:paraId="452D8F0E" w14:textId="77777777" w:rsidR="001D3C1A" w:rsidRPr="001D3C1A" w:rsidRDefault="001D3C1A" w:rsidP="001D3C1A">
      <w:pPr>
        <w:shd w:val="clear" w:color="auto" w:fill="FFFFFF"/>
        <w:spacing w:beforeAutospacing="1" w:after="0" w:afterAutospacing="1" w:line="421" w:lineRule="atLeast"/>
        <w:jc w:val="both"/>
        <w:textAlignment w:val="baseline"/>
        <w:rPr>
          <w:rFonts w:ascii="inherit" w:eastAsia="Times New Roman" w:hAnsi="inherit" w:cs="Arial"/>
          <w:color w:val="444444"/>
          <w:sz w:val="26"/>
          <w:szCs w:val="26"/>
          <w:lang w:eastAsia="es-UY"/>
        </w:rPr>
      </w:pPr>
      <w:bookmarkStart w:id="0" w:name="sumario_1"/>
      <w:bookmarkEnd w:id="0"/>
      <w:r w:rsidRPr="001D3C1A">
        <w:rPr>
          <w:rFonts w:ascii="inherit" w:eastAsia="Times New Roman" w:hAnsi="inherit" w:cs="Arial"/>
          <w:color w:val="444444"/>
          <w:sz w:val="26"/>
          <w:szCs w:val="26"/>
          <w:lang w:eastAsia="es-UY"/>
        </w:rPr>
        <w:t>El nativo de Detroit, de 65 años, estuvo cuatro años al frente del sur de Indiana, el mismo estado del que era gobernador el vicepresidente </w:t>
      </w:r>
      <w:hyperlink r:id="rId14" w:tgtFrame="_blank" w:history="1">
        <w:r w:rsidRPr="001D3C1A">
          <w:rPr>
            <w:rFonts w:ascii="inherit" w:eastAsia="Times New Roman" w:hAnsi="inherit" w:cs="Arial"/>
            <w:color w:val="016CA2"/>
            <w:sz w:val="26"/>
            <w:szCs w:val="26"/>
            <w:lang w:eastAsia="es-UY"/>
          </w:rPr>
          <w:t>Michael Pence</w:t>
        </w:r>
      </w:hyperlink>
      <w:r w:rsidRPr="001D3C1A">
        <w:rPr>
          <w:rFonts w:ascii="inherit" w:eastAsia="Times New Roman" w:hAnsi="inherit" w:cs="Arial"/>
          <w:color w:val="444444"/>
          <w:sz w:val="26"/>
          <w:szCs w:val="26"/>
          <w:lang w:eastAsia="es-UY"/>
        </w:rPr>
        <w:t>, al que plantó cara por su política hacia los refugiados. Cuando el presidente firmó el decreto prohibiendo la entrada a ciudadanos de varios países musulmanes, el ya cardenal no dudó en ponerse junto a un grupo de refugiados en protesta.</w:t>
      </w:r>
    </w:p>
    <w:p w14:paraId="7FD5ED7E" w14:textId="77777777" w:rsidR="001D3C1A" w:rsidRPr="001D3C1A" w:rsidRDefault="001D3C1A" w:rsidP="001D3C1A">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1D3C1A">
        <w:rPr>
          <w:rFonts w:ascii="inherit" w:eastAsia="Times New Roman" w:hAnsi="inherit" w:cs="Arial"/>
          <w:color w:val="444444"/>
          <w:sz w:val="26"/>
          <w:szCs w:val="26"/>
          <w:lang w:eastAsia="es-UY"/>
        </w:rPr>
        <w:t>El prelado es el mayor de 13 hermanos. De niño se sintió responsable de ayudar su madre en lo que podía, como a planchar las camisas de los uniformes del colegio de sus ocho hermanas. La familia del primer cardenal que lidera Newark son ahora 1,2 millones de católicos, una de las más importantes y diversas. Su misión es la de curar a una archidiócesis que estuvo envuelta en escándalo de los abuso sexuales a menores.</w:t>
      </w:r>
    </w:p>
    <w:p w14:paraId="4D04E52C" w14:textId="77777777" w:rsidR="001D3C1A" w:rsidRPr="001D3C1A" w:rsidRDefault="001D3C1A" w:rsidP="001D3C1A">
      <w:pPr>
        <w:shd w:val="clear" w:color="auto" w:fill="FFFFFF"/>
        <w:spacing w:beforeAutospacing="1" w:after="0" w:afterAutospacing="1" w:line="421" w:lineRule="atLeast"/>
        <w:jc w:val="both"/>
        <w:textAlignment w:val="baseline"/>
        <w:rPr>
          <w:rFonts w:ascii="inherit" w:eastAsia="Times New Roman" w:hAnsi="inherit" w:cs="Arial"/>
          <w:color w:val="444444"/>
          <w:sz w:val="26"/>
          <w:szCs w:val="26"/>
          <w:lang w:eastAsia="es-UY"/>
        </w:rPr>
      </w:pPr>
      <w:r w:rsidRPr="001D3C1A">
        <w:rPr>
          <w:rFonts w:ascii="inherit" w:eastAsia="Times New Roman" w:hAnsi="inherit" w:cs="Arial"/>
          <w:color w:val="444444"/>
          <w:sz w:val="26"/>
          <w:szCs w:val="26"/>
          <w:lang w:eastAsia="es-UY"/>
        </w:rPr>
        <w:t>Las palabras de condena contra la amenaza de retirar fondos a las ciudades santuario retumbaron con fuerza en la </w:t>
      </w:r>
      <w:hyperlink r:id="rId15" w:tgtFrame="_blank" w:history="1">
        <w:r w:rsidRPr="001D3C1A">
          <w:rPr>
            <w:rFonts w:ascii="inherit" w:eastAsia="Times New Roman" w:hAnsi="inherit" w:cs="Arial"/>
            <w:color w:val="016CA2"/>
            <w:sz w:val="26"/>
            <w:szCs w:val="26"/>
            <w:lang w:eastAsia="es-UY"/>
          </w:rPr>
          <w:t>Trump Tower</w:t>
        </w:r>
      </w:hyperlink>
      <w:r w:rsidRPr="001D3C1A">
        <w:rPr>
          <w:rFonts w:ascii="inherit" w:eastAsia="Times New Roman" w:hAnsi="inherit" w:cs="Arial"/>
          <w:color w:val="444444"/>
          <w:sz w:val="26"/>
          <w:szCs w:val="26"/>
          <w:lang w:eastAsia="es-UY"/>
        </w:rPr>
        <w:t>. “Es lo opuesto de lo que significa ser americano”, denunció, “las detenciones masivas y las deportaciones al por mayor no benefician a nadie, es una política inhumana que destruye familias y comunidades”. Puso así en cuestión la “racionalidad” de los actos del presidente.</w:t>
      </w:r>
    </w:p>
    <w:p w14:paraId="4FD8A020" w14:textId="77777777" w:rsidR="001D3C1A" w:rsidRPr="001D3C1A" w:rsidRDefault="001D3C1A" w:rsidP="001D3C1A">
      <w:pPr>
        <w:shd w:val="clear" w:color="auto" w:fill="FFFFFF"/>
        <w:spacing w:before="100" w:beforeAutospacing="1" w:after="100" w:afterAutospacing="1" w:line="330" w:lineRule="atLeast"/>
        <w:jc w:val="both"/>
        <w:textAlignment w:val="baseline"/>
        <w:outlineLvl w:val="2"/>
        <w:rPr>
          <w:rFonts w:ascii="Times New Roman" w:eastAsia="Times New Roman" w:hAnsi="Times New Roman" w:cs="Times New Roman"/>
          <w:b/>
          <w:bCs/>
          <w:color w:val="111111"/>
          <w:sz w:val="31"/>
          <w:szCs w:val="31"/>
          <w:lang w:eastAsia="es-UY"/>
        </w:rPr>
      </w:pPr>
      <w:r w:rsidRPr="001D3C1A">
        <w:rPr>
          <w:rFonts w:ascii="Times New Roman" w:eastAsia="Times New Roman" w:hAnsi="Times New Roman" w:cs="Times New Roman"/>
          <w:b/>
          <w:bCs/>
          <w:color w:val="111111"/>
          <w:sz w:val="31"/>
          <w:szCs w:val="31"/>
          <w:lang w:eastAsia="es-UY"/>
        </w:rPr>
        <w:t>El candidato de su madre</w:t>
      </w:r>
    </w:p>
    <w:p w14:paraId="4483CEFB" w14:textId="77777777" w:rsidR="001D3C1A" w:rsidRPr="001D3C1A" w:rsidRDefault="005D7AFA" w:rsidP="001D3C1A">
      <w:pPr>
        <w:shd w:val="clear" w:color="auto" w:fill="FFFFFF"/>
        <w:spacing w:beforeAutospacing="1" w:after="0" w:afterAutospacing="1" w:line="421" w:lineRule="atLeast"/>
        <w:jc w:val="both"/>
        <w:textAlignment w:val="baseline"/>
        <w:rPr>
          <w:rFonts w:ascii="inherit" w:eastAsia="Times New Roman" w:hAnsi="inherit" w:cs="Arial"/>
          <w:color w:val="444444"/>
          <w:sz w:val="26"/>
          <w:szCs w:val="26"/>
          <w:lang w:eastAsia="es-UY"/>
        </w:rPr>
      </w:pPr>
      <w:hyperlink r:id="rId16" w:tgtFrame="_blank" w:history="1">
        <w:r w:rsidR="001D3C1A" w:rsidRPr="001D3C1A">
          <w:rPr>
            <w:rFonts w:ascii="inherit" w:eastAsia="Times New Roman" w:hAnsi="inherit" w:cs="Arial"/>
            <w:color w:val="016CA2"/>
            <w:sz w:val="26"/>
            <w:szCs w:val="26"/>
            <w:lang w:eastAsia="es-UY"/>
          </w:rPr>
          <w:t>Jorge Mario Bergoglio</w:t>
        </w:r>
      </w:hyperlink>
      <w:r w:rsidR="001D3C1A" w:rsidRPr="001D3C1A">
        <w:rPr>
          <w:rFonts w:ascii="inherit" w:eastAsia="Times New Roman" w:hAnsi="inherit" w:cs="Arial"/>
          <w:color w:val="444444"/>
          <w:sz w:val="26"/>
          <w:szCs w:val="26"/>
          <w:lang w:eastAsia="es-UY"/>
        </w:rPr>
        <w:t> lo tuvo en el punto de mira desde que se conocieron en el Vaticano en 2005. Se sentaban juntos en las reuniones. Le ayudó para establecer la relación hablar un español fluido. Domina tres idiomas más. Durante una pausa para un café, Joseph Tobin le comentó que estaba contento con la elección de </w:t>
      </w:r>
      <w:hyperlink r:id="rId17" w:tgtFrame="_blank" w:history="1">
        <w:r w:rsidR="001D3C1A" w:rsidRPr="001D3C1A">
          <w:rPr>
            <w:rFonts w:ascii="inherit" w:eastAsia="Times New Roman" w:hAnsi="inherit" w:cs="Arial"/>
            <w:color w:val="016CA2"/>
            <w:sz w:val="26"/>
            <w:szCs w:val="26"/>
            <w:lang w:eastAsia="es-UY"/>
          </w:rPr>
          <w:t>Benedicto XVI</w:t>
        </w:r>
      </w:hyperlink>
      <w:r w:rsidR="001D3C1A" w:rsidRPr="001D3C1A">
        <w:rPr>
          <w:rFonts w:ascii="inherit" w:eastAsia="Times New Roman" w:hAnsi="inherit" w:cs="Arial"/>
          <w:color w:val="444444"/>
          <w:sz w:val="26"/>
          <w:szCs w:val="26"/>
          <w:lang w:eastAsia="es-UY"/>
        </w:rPr>
        <w:t>, pero le confesó que el candidato preferido de su madre era él.</w:t>
      </w:r>
    </w:p>
    <w:p w14:paraId="0FA8477B" w14:textId="77777777" w:rsidR="001D3C1A" w:rsidRPr="001D3C1A" w:rsidRDefault="001D3C1A" w:rsidP="001D3C1A">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1D3C1A">
        <w:rPr>
          <w:rFonts w:ascii="inherit" w:eastAsia="Times New Roman" w:hAnsi="inherit" w:cs="Arial"/>
          <w:color w:val="444444"/>
          <w:sz w:val="26"/>
          <w:szCs w:val="26"/>
          <w:lang w:eastAsia="es-UY"/>
        </w:rPr>
        <w:lastRenderedPageBreak/>
        <w:t>Francisco fue uno de los contendientes en aquel cónclave. “¿Qué sabe tu madre de mi?”, le respondió Bergoglio. “Que cocinas tu propia comida y conduces un coche modesto. Y francamente, está harta con tener príncipes en la Iglesia”, comentó Tobin. Francisco nunca se olvidó de esa conversación ni del “buen gusto” de su madre, como le escribió después cuando Benedicto propuso un cargo en el Vaticano.</w:t>
      </w:r>
    </w:p>
    <w:p w14:paraId="45CAFA6C" w14:textId="77777777" w:rsidR="001D3C1A" w:rsidRPr="001D3C1A" w:rsidRDefault="001D3C1A" w:rsidP="001D3C1A">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1D3C1A">
        <w:rPr>
          <w:rFonts w:ascii="inherit" w:eastAsia="Times New Roman" w:hAnsi="inherit" w:cs="Arial"/>
          <w:color w:val="444444"/>
          <w:sz w:val="26"/>
          <w:szCs w:val="26"/>
          <w:lang w:eastAsia="es-UY"/>
        </w:rPr>
        <w:t>El tráfico en Hoboken le recuerda a Roma. Se levanta a las cinco de la mañana, reza una hora, hace ejercicio antes de desayunar y después se pone a trabajar. Las noches las reserva a visitar alguna de la veintena iglesias que componen la archidiócesis. Dice que es como un archipiélago. Sus asistentes no dan abasto con la cantidad de correos que recibe. Si puede, trata de descansar un día completo.</w:t>
      </w:r>
    </w:p>
    <w:p w14:paraId="16F5D8AE" w14:textId="77777777" w:rsidR="001D3C1A" w:rsidRPr="001D3C1A" w:rsidRDefault="001D3C1A" w:rsidP="001D3C1A">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1D3C1A">
        <w:rPr>
          <w:rFonts w:ascii="inherit" w:eastAsia="Times New Roman" w:hAnsi="inherit" w:cs="Arial"/>
          <w:color w:val="444444"/>
          <w:sz w:val="26"/>
          <w:szCs w:val="26"/>
          <w:lang w:eastAsia="es-UY"/>
        </w:rPr>
        <w:t>El cardenal estuvo casi tres años exiliado. En 2012 regresó a Estados Unidos con destino a Indianápolis. Fue como una especie de castigo por su esfuerzo para revolver las tensiones con la monjas de EE UU. Benedicto dimitió a los pocos meses y Francisco tomó el relevo. “A veces pienso que el Papa ve mucho más en mi que yo mismo”, comentaba recientemente el arzobispo de Newark.</w:t>
      </w:r>
    </w:p>
    <w:p w14:paraId="70863DB6" w14:textId="77777777" w:rsidR="001D3C1A" w:rsidRPr="001D3C1A" w:rsidRDefault="001D3C1A" w:rsidP="001D3C1A">
      <w:pPr>
        <w:shd w:val="clear" w:color="auto" w:fill="FFFFFF"/>
        <w:spacing w:before="100" w:beforeAutospacing="1" w:after="100" w:afterAutospacing="1" w:line="330" w:lineRule="atLeast"/>
        <w:jc w:val="both"/>
        <w:textAlignment w:val="baseline"/>
        <w:outlineLvl w:val="2"/>
        <w:rPr>
          <w:rFonts w:ascii="Times New Roman" w:eastAsia="Times New Roman" w:hAnsi="Times New Roman" w:cs="Times New Roman"/>
          <w:b/>
          <w:bCs/>
          <w:color w:val="111111"/>
          <w:sz w:val="31"/>
          <w:szCs w:val="31"/>
          <w:lang w:eastAsia="es-UY"/>
        </w:rPr>
      </w:pPr>
      <w:r w:rsidRPr="001D3C1A">
        <w:rPr>
          <w:rFonts w:ascii="Times New Roman" w:eastAsia="Times New Roman" w:hAnsi="Times New Roman" w:cs="Times New Roman"/>
          <w:b/>
          <w:bCs/>
          <w:color w:val="111111"/>
          <w:sz w:val="31"/>
          <w:szCs w:val="31"/>
          <w:lang w:eastAsia="es-UY"/>
        </w:rPr>
        <w:t>El poder de la periferia</w:t>
      </w:r>
    </w:p>
    <w:p w14:paraId="68FA594A" w14:textId="77777777" w:rsidR="001D3C1A" w:rsidRPr="001D3C1A" w:rsidRDefault="001D3C1A" w:rsidP="001D3C1A">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1D3C1A">
        <w:rPr>
          <w:rFonts w:ascii="inherit" w:eastAsia="Times New Roman" w:hAnsi="inherit" w:cs="Arial"/>
          <w:color w:val="444444"/>
          <w:sz w:val="26"/>
          <w:szCs w:val="26"/>
          <w:lang w:eastAsia="es-UY"/>
        </w:rPr>
        <w:t>Tobin se enteró de que recibiría el capelo rojo al encender su iPad el 9 de octubre para leer las noticias. Es conocido que el Santo Padre pone mucho valor al encuentro personal, la fidelidad y la humildad. Pero la de Indianápolis era una diócesis de bajo perfil, con solo 230.000 fieles. En la lógica de Francisco, sin embargo, las iglesias en la periferia son más importantes que el centro de poder.</w:t>
      </w:r>
    </w:p>
    <w:p w14:paraId="6740548E" w14:textId="77777777" w:rsidR="001D3C1A" w:rsidRPr="001D3C1A" w:rsidRDefault="001D3C1A" w:rsidP="001D3C1A">
      <w:pPr>
        <w:shd w:val="clear" w:color="auto" w:fill="FFFFFF"/>
        <w:spacing w:before="100" w:beforeAutospacing="1" w:after="100" w:afterAutospacing="1" w:line="421" w:lineRule="atLeast"/>
        <w:jc w:val="both"/>
        <w:textAlignment w:val="baseline"/>
        <w:rPr>
          <w:rFonts w:ascii="inherit" w:eastAsia="Times New Roman" w:hAnsi="inherit" w:cs="Arial"/>
          <w:color w:val="444444"/>
          <w:sz w:val="26"/>
          <w:szCs w:val="26"/>
          <w:lang w:eastAsia="es-UY"/>
        </w:rPr>
      </w:pPr>
      <w:r w:rsidRPr="001D3C1A">
        <w:rPr>
          <w:rFonts w:ascii="inherit" w:eastAsia="Times New Roman" w:hAnsi="inherit" w:cs="Arial"/>
          <w:color w:val="444444"/>
          <w:sz w:val="26"/>
          <w:szCs w:val="26"/>
          <w:lang w:eastAsia="es-UY"/>
        </w:rPr>
        <w:t>El cardenal no solo abre las puertas a los que escapan del horror de la guerra y da protección a los inmigrantes con órdenes de deportación. A finales del pasado mes de mayo, acogió en la basílica del Sagrado Corazón de Newark a un grupo integrado por medio centenar de representantes de la comunidad homosexual. Fue una experiencia única, un gesto sin precedentes en Estados Unidos.</w:t>
      </w:r>
    </w:p>
    <w:p w14:paraId="29F8C246" w14:textId="77777777" w:rsidR="001D3C1A" w:rsidRPr="001D3C1A" w:rsidRDefault="001D3C1A" w:rsidP="001D3C1A">
      <w:pPr>
        <w:shd w:val="clear" w:color="auto" w:fill="FFFFFF"/>
        <w:spacing w:beforeAutospacing="1" w:after="0" w:afterAutospacing="1" w:line="421" w:lineRule="atLeast"/>
        <w:jc w:val="both"/>
        <w:textAlignment w:val="baseline"/>
        <w:rPr>
          <w:rFonts w:ascii="inherit" w:eastAsia="Times New Roman" w:hAnsi="inherit" w:cs="Arial"/>
          <w:color w:val="444444"/>
          <w:sz w:val="26"/>
          <w:szCs w:val="26"/>
          <w:lang w:eastAsia="es-UY"/>
        </w:rPr>
      </w:pPr>
      <w:r w:rsidRPr="001D3C1A">
        <w:rPr>
          <w:rFonts w:ascii="inherit" w:eastAsia="Times New Roman" w:hAnsi="inherit" w:cs="Arial"/>
          <w:color w:val="444444"/>
          <w:sz w:val="26"/>
          <w:szCs w:val="26"/>
          <w:lang w:eastAsia="es-UY"/>
        </w:rPr>
        <w:lastRenderedPageBreak/>
        <w:t>“¿Quién soy yo para juzgar?”, dijo el Papa Francisco al iniciar el acercamiento de la Iglesia a la </w:t>
      </w:r>
      <w:hyperlink r:id="rId18" w:tgtFrame="_blank" w:history="1">
        <w:r w:rsidRPr="001D3C1A">
          <w:rPr>
            <w:rFonts w:ascii="inherit" w:eastAsia="Times New Roman" w:hAnsi="inherit" w:cs="Arial"/>
            <w:color w:val="016CA2"/>
            <w:sz w:val="26"/>
            <w:szCs w:val="26"/>
            <w:lang w:eastAsia="es-UY"/>
          </w:rPr>
          <w:t>comunidad gay</w:t>
        </w:r>
      </w:hyperlink>
      <w:r w:rsidRPr="001D3C1A">
        <w:rPr>
          <w:rFonts w:ascii="inherit" w:eastAsia="Times New Roman" w:hAnsi="inherit" w:cs="Arial"/>
          <w:color w:val="444444"/>
          <w:sz w:val="26"/>
          <w:szCs w:val="26"/>
          <w:lang w:eastAsia="es-UY"/>
        </w:rPr>
        <w:t>. Un pregunta retórica que ahora se hacen también curas, obispos y hasta cardenales. La bondad, dice Tobin jugando con el lema de campaña de Trump, “es lo que hace y continuará haciendo grandiosa América”. Vale para los refugiados, los indocumentados y los homosexuales.</w:t>
      </w:r>
    </w:p>
    <w:p w14:paraId="4741C67B" w14:textId="77777777" w:rsidR="002E2F5B" w:rsidRDefault="005D7AFA">
      <w:r>
        <w:t xml:space="preserve">PUBLICADO EN: </w:t>
      </w:r>
      <w:hyperlink r:id="rId19" w:history="1">
        <w:r w:rsidRPr="00D558B2">
          <w:rPr>
            <w:rStyle w:val="Hipervnculo"/>
          </w:rPr>
          <w:t>http://internacional.elpais.com/internacional/2017/06/24/actualidad/1498317371_746409.html</w:t>
        </w:r>
      </w:hyperlink>
      <w:r>
        <w:t xml:space="preserve"> </w:t>
      </w:r>
      <w:bookmarkStart w:id="1" w:name="_GoBack"/>
      <w:bookmarkEnd w:id="1"/>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inherit">
    <w:altName w:val="Cambri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51105"/>
    <w:multiLevelType w:val="multilevel"/>
    <w:tmpl w:val="4DD0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6F2D8D"/>
    <w:multiLevelType w:val="multilevel"/>
    <w:tmpl w:val="8AA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C1A"/>
    <w:rsid w:val="001D3C1A"/>
    <w:rsid w:val="002E2F5B"/>
    <w:rsid w:val="005D7AF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BB5C"/>
  <w15:chartTrackingRefBased/>
  <w15:docId w15:val="{9631C9A9-8E01-4CE0-8752-E5859CED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D7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113758">
      <w:bodyDiv w:val="1"/>
      <w:marLeft w:val="0"/>
      <w:marRight w:val="0"/>
      <w:marTop w:val="0"/>
      <w:marBottom w:val="0"/>
      <w:divBdr>
        <w:top w:val="none" w:sz="0" w:space="0" w:color="auto"/>
        <w:left w:val="none" w:sz="0" w:space="0" w:color="auto"/>
        <w:bottom w:val="none" w:sz="0" w:space="0" w:color="auto"/>
        <w:right w:val="none" w:sz="0" w:space="0" w:color="auto"/>
      </w:divBdr>
      <w:divsChild>
        <w:div w:id="52657849">
          <w:marLeft w:val="0"/>
          <w:marRight w:val="0"/>
          <w:marTop w:val="0"/>
          <w:marBottom w:val="0"/>
          <w:divBdr>
            <w:top w:val="none" w:sz="0" w:space="0" w:color="auto"/>
            <w:left w:val="none" w:sz="0" w:space="0" w:color="auto"/>
            <w:bottom w:val="none" w:sz="0" w:space="0" w:color="auto"/>
            <w:right w:val="none" w:sz="0" w:space="0" w:color="auto"/>
          </w:divBdr>
          <w:divsChild>
            <w:div w:id="965045225">
              <w:marLeft w:val="0"/>
              <w:marRight w:val="0"/>
              <w:marTop w:val="0"/>
              <w:marBottom w:val="0"/>
              <w:divBdr>
                <w:top w:val="none" w:sz="0" w:space="0" w:color="auto"/>
                <w:left w:val="none" w:sz="0" w:space="0" w:color="auto"/>
                <w:bottom w:val="none" w:sz="0" w:space="0" w:color="auto"/>
                <w:right w:val="none" w:sz="0" w:space="0" w:color="auto"/>
              </w:divBdr>
            </w:div>
          </w:divsChild>
        </w:div>
        <w:div w:id="391387710">
          <w:marLeft w:val="0"/>
          <w:marRight w:val="0"/>
          <w:marTop w:val="0"/>
          <w:marBottom w:val="0"/>
          <w:divBdr>
            <w:top w:val="single" w:sz="24" w:space="0" w:color="auto"/>
            <w:left w:val="none" w:sz="0" w:space="0" w:color="auto"/>
            <w:bottom w:val="single" w:sz="24" w:space="0" w:color="auto"/>
            <w:right w:val="none" w:sz="0" w:space="0" w:color="auto"/>
          </w:divBdr>
          <w:divsChild>
            <w:div w:id="1904829859">
              <w:marLeft w:val="0"/>
              <w:marRight w:val="0"/>
              <w:marTop w:val="0"/>
              <w:marBottom w:val="0"/>
              <w:divBdr>
                <w:top w:val="none" w:sz="0" w:space="0" w:color="auto"/>
                <w:left w:val="none" w:sz="0" w:space="0" w:color="auto"/>
                <w:bottom w:val="none" w:sz="0" w:space="0" w:color="auto"/>
                <w:right w:val="none" w:sz="0" w:space="0" w:color="auto"/>
              </w:divBdr>
              <w:divsChild>
                <w:div w:id="716588380">
                  <w:marLeft w:val="0"/>
                  <w:marRight w:val="0"/>
                  <w:marTop w:val="0"/>
                  <w:marBottom w:val="0"/>
                  <w:divBdr>
                    <w:top w:val="none" w:sz="0" w:space="0" w:color="auto"/>
                    <w:left w:val="none" w:sz="0" w:space="0" w:color="auto"/>
                    <w:bottom w:val="none" w:sz="0" w:space="0" w:color="auto"/>
                    <w:right w:val="none" w:sz="0" w:space="0" w:color="auto"/>
                  </w:divBdr>
                </w:div>
              </w:divsChild>
            </w:div>
            <w:div w:id="1521353352">
              <w:marLeft w:val="0"/>
              <w:marRight w:val="0"/>
              <w:marTop w:val="0"/>
              <w:marBottom w:val="0"/>
              <w:divBdr>
                <w:top w:val="none" w:sz="0" w:space="0" w:color="auto"/>
                <w:left w:val="none" w:sz="0" w:space="0" w:color="auto"/>
                <w:bottom w:val="none" w:sz="0" w:space="0" w:color="auto"/>
                <w:right w:val="none" w:sz="0" w:space="0" w:color="auto"/>
              </w:divBdr>
              <w:divsChild>
                <w:div w:id="877009710">
                  <w:marLeft w:val="0"/>
                  <w:marRight w:val="0"/>
                  <w:marTop w:val="0"/>
                  <w:marBottom w:val="0"/>
                  <w:divBdr>
                    <w:top w:val="none" w:sz="0" w:space="0" w:color="auto"/>
                    <w:left w:val="none" w:sz="0" w:space="0" w:color="auto"/>
                    <w:bottom w:val="none" w:sz="0" w:space="0" w:color="auto"/>
                    <w:right w:val="none" w:sz="0" w:space="0" w:color="auto"/>
                  </w:divBdr>
                </w:div>
                <w:div w:id="10341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3739">
          <w:marLeft w:val="0"/>
          <w:marRight w:val="0"/>
          <w:marTop w:val="0"/>
          <w:marBottom w:val="0"/>
          <w:divBdr>
            <w:top w:val="none" w:sz="0" w:space="0" w:color="auto"/>
            <w:left w:val="none" w:sz="0" w:space="0" w:color="auto"/>
            <w:bottom w:val="none" w:sz="0" w:space="0" w:color="auto"/>
            <w:right w:val="none" w:sz="0" w:space="0" w:color="auto"/>
          </w:divBdr>
          <w:divsChild>
            <w:div w:id="1741366042">
              <w:marLeft w:val="0"/>
              <w:marRight w:val="0"/>
              <w:marTop w:val="0"/>
              <w:marBottom w:val="0"/>
              <w:divBdr>
                <w:top w:val="none" w:sz="0" w:space="0" w:color="auto"/>
                <w:left w:val="none" w:sz="0" w:space="0" w:color="auto"/>
                <w:bottom w:val="none" w:sz="0" w:space="0" w:color="auto"/>
                <w:right w:val="none" w:sz="0" w:space="0" w:color="auto"/>
              </w:divBdr>
              <w:divsChild>
                <w:div w:id="1073045116">
                  <w:marLeft w:val="0"/>
                  <w:marRight w:val="0"/>
                  <w:marTop w:val="0"/>
                  <w:marBottom w:val="0"/>
                  <w:divBdr>
                    <w:top w:val="none" w:sz="0" w:space="0" w:color="auto"/>
                    <w:left w:val="none" w:sz="0" w:space="0" w:color="auto"/>
                    <w:bottom w:val="none" w:sz="0" w:space="0" w:color="auto"/>
                    <w:right w:val="none" w:sz="0" w:space="0" w:color="auto"/>
                  </w:divBdr>
                  <w:divsChild>
                    <w:div w:id="2054113240">
                      <w:marLeft w:val="0"/>
                      <w:marRight w:val="0"/>
                      <w:marTop w:val="0"/>
                      <w:marBottom w:val="0"/>
                      <w:divBdr>
                        <w:top w:val="none" w:sz="0" w:space="0" w:color="auto"/>
                        <w:left w:val="none" w:sz="0" w:space="0" w:color="auto"/>
                        <w:bottom w:val="none" w:sz="0" w:space="0" w:color="auto"/>
                        <w:right w:val="none" w:sz="0" w:space="0" w:color="auto"/>
                      </w:divBdr>
                      <w:divsChild>
                        <w:div w:id="1297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1090">
              <w:marLeft w:val="0"/>
              <w:marRight w:val="0"/>
              <w:marTop w:val="0"/>
              <w:marBottom w:val="0"/>
              <w:divBdr>
                <w:top w:val="none" w:sz="0" w:space="0" w:color="auto"/>
                <w:left w:val="none" w:sz="0" w:space="0" w:color="auto"/>
                <w:bottom w:val="none" w:sz="0" w:space="0" w:color="auto"/>
                <w:right w:val="none" w:sz="0" w:space="0" w:color="auto"/>
              </w:divBdr>
            </w:div>
          </w:divsChild>
        </w:div>
        <w:div w:id="1622609009">
          <w:marLeft w:val="0"/>
          <w:marRight w:val="0"/>
          <w:marTop w:val="0"/>
          <w:marBottom w:val="0"/>
          <w:divBdr>
            <w:top w:val="none" w:sz="0" w:space="0" w:color="auto"/>
            <w:left w:val="none" w:sz="0" w:space="0" w:color="auto"/>
            <w:bottom w:val="none" w:sz="0" w:space="0" w:color="auto"/>
            <w:right w:val="none" w:sz="0" w:space="0" w:color="auto"/>
          </w:divBdr>
          <w:divsChild>
            <w:div w:id="1652708484">
              <w:marLeft w:val="0"/>
              <w:marRight w:val="0"/>
              <w:marTop w:val="0"/>
              <w:marBottom w:val="0"/>
              <w:divBdr>
                <w:top w:val="none" w:sz="0" w:space="0" w:color="auto"/>
                <w:left w:val="none" w:sz="0" w:space="0" w:color="auto"/>
                <w:bottom w:val="none" w:sz="0" w:space="0" w:color="auto"/>
                <w:right w:val="none" w:sz="0" w:space="0" w:color="auto"/>
              </w:divBdr>
              <w:divsChild>
                <w:div w:id="1598563677">
                  <w:marLeft w:val="0"/>
                  <w:marRight w:val="0"/>
                  <w:marTop w:val="0"/>
                  <w:marBottom w:val="0"/>
                  <w:divBdr>
                    <w:top w:val="none" w:sz="0" w:space="0" w:color="auto"/>
                    <w:left w:val="none" w:sz="0" w:space="0" w:color="auto"/>
                    <w:bottom w:val="none" w:sz="0" w:space="0" w:color="auto"/>
                    <w:right w:val="none" w:sz="0" w:space="0" w:color="auto"/>
                  </w:divBdr>
                  <w:divsChild>
                    <w:div w:id="352803248">
                      <w:marLeft w:val="0"/>
                      <w:marRight w:val="0"/>
                      <w:marTop w:val="0"/>
                      <w:marBottom w:val="0"/>
                      <w:divBdr>
                        <w:top w:val="none" w:sz="0" w:space="0" w:color="auto"/>
                        <w:left w:val="none" w:sz="0" w:space="0" w:color="auto"/>
                        <w:bottom w:val="none" w:sz="0" w:space="0" w:color="auto"/>
                        <w:right w:val="none" w:sz="0" w:space="0" w:color="auto"/>
                      </w:divBdr>
                      <w:divsChild>
                        <w:div w:id="106556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ultura.elpais.com/cultura/2006/10/12/actualidad/1160604003_850215.html"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google.com.mx/maps/place/Newark,+Nueva+Jersey,+EE.+UU./@40.673605,-74.2281505,9.96z/data=!4m8!1m2!2m1!1snewark!3m4!1s0x89c25370329a0e1d:0xe1bcdc2adcfee473!8m2!3d40.735657!4d-74.1723667" TargetMode="External"/><Relationship Id="rId11" Type="http://schemas.openxmlformats.org/officeDocument/2006/relationships/hyperlink" Target="http://elpais.com/tag/nueva_jersey/a" TargetMode="External"/><Relationship Id="rId12" Type="http://schemas.openxmlformats.org/officeDocument/2006/relationships/hyperlink" Target="http://elpais.com/tag/donald_trump/a" TargetMode="External"/><Relationship Id="rId13" Type="http://schemas.openxmlformats.org/officeDocument/2006/relationships/hyperlink" Target="http://elpais.com/tag/guerra_civil_siria/a" TargetMode="External"/><Relationship Id="rId14" Type="http://schemas.openxmlformats.org/officeDocument/2006/relationships/hyperlink" Target="http://elpais.com/tag/michael_richard_pence/a" TargetMode="External"/><Relationship Id="rId15" Type="http://schemas.openxmlformats.org/officeDocument/2006/relationships/hyperlink" Target="http://internacional.elpais.com/internacional/2016/11/25/actualidad/1480083372_116774.html" TargetMode="External"/><Relationship Id="rId16" Type="http://schemas.openxmlformats.org/officeDocument/2006/relationships/hyperlink" Target="http://elpais.com/tag/jorge_mario_bergoglio/a" TargetMode="External"/><Relationship Id="rId17" Type="http://schemas.openxmlformats.org/officeDocument/2006/relationships/hyperlink" Target="http://elpais.com/tag/benedicto_xvi/a" TargetMode="External"/><Relationship Id="rId18" Type="http://schemas.openxmlformats.org/officeDocument/2006/relationships/hyperlink" Target="http://elpais.com/tag/orgullo_gay/a" TargetMode="External"/><Relationship Id="rId19" Type="http://schemas.openxmlformats.org/officeDocument/2006/relationships/hyperlink" Target="http://internacional.elpais.com/internacional/2017/06/24/actualidad/1498317371_746409.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lpais.com/autor/sandro_pozzi/a/" TargetMode="External"/><Relationship Id="rId6" Type="http://schemas.openxmlformats.org/officeDocument/2006/relationships/hyperlink" Target="http://elpais.com/tag/fecha/20170624" TargetMode="External"/><Relationship Id="rId7" Type="http://schemas.openxmlformats.org/officeDocument/2006/relationships/image" Target="media/image1.jpeg"/><Relationship Id="rId8" Type="http://schemas.openxmlformats.org/officeDocument/2006/relationships/hyperlink" Target="http://elpais.com/tag/francisco_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1049</Words>
  <Characters>5466</Characters>
  <Application>Microsoft Macintosh Word</Application>
  <DocSecurity>0</DocSecurity>
  <Lines>210</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AUGUSTO ELIZALDE PRADA</cp:lastModifiedBy>
  <cp:revision>2</cp:revision>
  <dcterms:created xsi:type="dcterms:W3CDTF">2017-06-26T14:49:00Z</dcterms:created>
  <dcterms:modified xsi:type="dcterms:W3CDTF">2017-06-28T12:04:00Z</dcterms:modified>
</cp:coreProperties>
</file>