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5515" w:rsidRPr="008F5515" w:rsidRDefault="008F5515" w:rsidP="008F5515">
      <w:pPr>
        <w:spacing w:after="90" w:line="351" w:lineRule="atLeast"/>
        <w:textAlignment w:val="baseline"/>
        <w:outlineLvl w:val="0"/>
        <w:rPr>
          <w:rFonts w:ascii="Arial" w:eastAsia="Times New Roman" w:hAnsi="Arial" w:cs="Arial"/>
          <w:b/>
          <w:bCs/>
          <w:color w:val="4D5C7D"/>
          <w:kern w:val="36"/>
          <w:sz w:val="27"/>
          <w:szCs w:val="27"/>
          <w:lang w:eastAsia="es-UY"/>
        </w:rPr>
      </w:pPr>
      <w:r w:rsidRPr="008F5515">
        <w:rPr>
          <w:rFonts w:ascii="Arial" w:eastAsia="Times New Roman" w:hAnsi="Arial" w:cs="Arial"/>
          <w:b/>
          <w:bCs/>
          <w:color w:val="4D5C7D"/>
          <w:kern w:val="36"/>
          <w:sz w:val="27"/>
          <w:szCs w:val="27"/>
          <w:lang w:eastAsia="es-UY"/>
        </w:rPr>
        <w:t>Brasil se desmorona frente al abismo político</w:t>
      </w:r>
    </w:p>
    <w:p w:rsidR="008F5515" w:rsidRPr="008F5515" w:rsidRDefault="008F5515" w:rsidP="008F5515">
      <w:pPr>
        <w:spacing w:after="0" w:line="312" w:lineRule="atLeast"/>
        <w:textAlignment w:val="baseline"/>
        <w:rPr>
          <w:rFonts w:ascii="Arial" w:eastAsia="Times New Roman" w:hAnsi="Arial" w:cs="Arial"/>
          <w:color w:val="000000"/>
          <w:sz w:val="18"/>
          <w:szCs w:val="18"/>
          <w:lang w:eastAsia="es-UY"/>
        </w:rPr>
      </w:pPr>
      <w:hyperlink r:id="rId4" w:history="1">
        <w:r w:rsidRPr="008F5515">
          <w:rPr>
            <w:rFonts w:ascii="Arial" w:eastAsia="Times New Roman" w:hAnsi="Arial" w:cs="Arial"/>
            <w:i/>
            <w:iCs/>
            <w:color w:val="DE0000"/>
            <w:sz w:val="20"/>
            <w:szCs w:val="20"/>
            <w:u w:val="single"/>
            <w:bdr w:val="none" w:sz="0" w:space="0" w:color="auto" w:frame="1"/>
            <w:lang w:eastAsia="es-UY"/>
          </w:rPr>
          <w:t>Ulises Noyola Rodríguez</w:t>
        </w:r>
      </w:hyperlink>
    </w:p>
    <w:p w:rsidR="008F5515" w:rsidRPr="008F5515" w:rsidRDefault="008F5515" w:rsidP="008F5515">
      <w:pPr>
        <w:spacing w:after="75" w:line="0" w:lineRule="atLeast"/>
        <w:ind w:left="45" w:right="45"/>
        <w:jc w:val="right"/>
        <w:textAlignment w:val="baseline"/>
        <w:rPr>
          <w:rFonts w:ascii="Times New Roman" w:eastAsia="Times New Roman" w:hAnsi="Times New Roman" w:cs="Times New Roman"/>
          <w:sz w:val="17"/>
          <w:szCs w:val="17"/>
          <w:bdr w:val="none" w:sz="0" w:space="0" w:color="auto" w:frame="1"/>
          <w:lang w:eastAsia="es-UY"/>
        </w:rPr>
      </w:pPr>
      <w:r w:rsidRPr="008F5515">
        <w:rPr>
          <w:rFonts w:ascii="Helvetica" w:eastAsia="Times New Roman" w:hAnsi="Helvetica" w:cs="Helvetica"/>
          <w:color w:val="000000"/>
          <w:sz w:val="15"/>
          <w:szCs w:val="15"/>
          <w:bdr w:val="none" w:sz="0" w:space="0" w:color="auto" w:frame="1"/>
          <w:lang w:eastAsia="es-UY"/>
        </w:rPr>
        <w:t> </w:t>
      </w:r>
      <w:r w:rsidRPr="008F5515">
        <w:rPr>
          <w:rFonts w:ascii="Arial" w:eastAsia="Times New Roman" w:hAnsi="Arial" w:cs="Arial"/>
          <w:color w:val="000000"/>
          <w:sz w:val="18"/>
          <w:szCs w:val="18"/>
          <w:lang w:eastAsia="es-UY"/>
        </w:rPr>
        <w:t> </w:t>
      </w:r>
      <w:r w:rsidRPr="008F5515">
        <w:rPr>
          <w:rFonts w:ascii="Helvetica" w:eastAsia="Times New Roman" w:hAnsi="Helvetica" w:cs="Helvetica"/>
          <w:color w:val="000000"/>
          <w:sz w:val="15"/>
          <w:szCs w:val="15"/>
          <w:bdr w:val="none" w:sz="0" w:space="0" w:color="auto" w:frame="1"/>
          <w:lang w:eastAsia="es-UY"/>
        </w:rPr>
        <w:t> </w:t>
      </w:r>
      <w:r w:rsidRPr="008F5515">
        <w:rPr>
          <w:rFonts w:ascii="Arial" w:eastAsia="Times New Roman" w:hAnsi="Arial" w:cs="Arial"/>
          <w:color w:val="000000"/>
          <w:sz w:val="18"/>
          <w:szCs w:val="18"/>
          <w:lang w:eastAsia="es-UY"/>
        </w:rPr>
        <w:t> </w:t>
      </w:r>
      <w:r w:rsidRPr="008F5515">
        <w:rPr>
          <w:rFonts w:ascii="Helvetica" w:eastAsia="Times New Roman" w:hAnsi="Helvetica" w:cs="Helvetica"/>
          <w:color w:val="000000"/>
          <w:sz w:val="15"/>
          <w:szCs w:val="15"/>
          <w:bdr w:val="none" w:sz="0" w:space="0" w:color="auto" w:frame="1"/>
          <w:lang w:eastAsia="es-UY"/>
        </w:rPr>
        <w:t> </w:t>
      </w:r>
      <w:r w:rsidRPr="008F5515">
        <w:rPr>
          <w:rFonts w:ascii="Arial" w:eastAsia="Times New Roman" w:hAnsi="Arial" w:cs="Arial"/>
          <w:color w:val="000000"/>
          <w:sz w:val="18"/>
          <w:szCs w:val="18"/>
          <w:lang w:eastAsia="es-UY"/>
        </w:rPr>
        <w:t> </w:t>
      </w:r>
      <w:r w:rsidRPr="008F5515">
        <w:rPr>
          <w:rFonts w:ascii="Helvetica" w:eastAsia="Times New Roman" w:hAnsi="Helvetica" w:cs="Helvetica"/>
          <w:color w:val="000000"/>
          <w:sz w:val="15"/>
          <w:szCs w:val="15"/>
          <w:bdr w:val="none" w:sz="0" w:space="0" w:color="auto" w:frame="1"/>
          <w:lang w:eastAsia="es-UY"/>
        </w:rPr>
        <w:t> </w:t>
      </w:r>
      <w:r w:rsidRPr="008F5515">
        <w:rPr>
          <w:rFonts w:ascii="Arial" w:eastAsia="Times New Roman" w:hAnsi="Arial" w:cs="Arial"/>
          <w:color w:val="000000"/>
          <w:sz w:val="18"/>
          <w:szCs w:val="18"/>
          <w:lang w:eastAsia="es-UY"/>
        </w:rPr>
        <w:t> </w:t>
      </w:r>
      <w:r w:rsidRPr="008F5515">
        <w:rPr>
          <w:rFonts w:ascii="Helvetica" w:eastAsia="Times New Roman" w:hAnsi="Helvetica" w:cs="Helvetica"/>
          <w:color w:val="000000"/>
          <w:sz w:val="15"/>
          <w:szCs w:val="15"/>
          <w:bdr w:val="none" w:sz="0" w:space="0" w:color="auto" w:frame="1"/>
          <w:lang w:eastAsia="es-UY"/>
        </w:rPr>
        <w:t> </w:t>
      </w:r>
      <w:r w:rsidRPr="008F5515">
        <w:rPr>
          <w:rFonts w:ascii="Arial" w:eastAsia="Times New Roman" w:hAnsi="Arial" w:cs="Arial"/>
          <w:color w:val="000000"/>
          <w:sz w:val="18"/>
          <w:szCs w:val="18"/>
          <w:lang w:eastAsia="es-UY"/>
        </w:rPr>
        <w:t> </w:t>
      </w:r>
      <w:r w:rsidRPr="008F5515">
        <w:rPr>
          <w:rFonts w:ascii="Helvetica" w:eastAsia="Times New Roman" w:hAnsi="Helvetica" w:cs="Helvetica"/>
          <w:color w:val="000000"/>
          <w:sz w:val="15"/>
          <w:szCs w:val="15"/>
          <w:bdr w:val="none" w:sz="0" w:space="0" w:color="auto" w:frame="1"/>
          <w:lang w:eastAsia="es-UY"/>
        </w:rPr>
        <w:t> </w:t>
      </w:r>
      <w:r w:rsidRPr="008F5515">
        <w:rPr>
          <w:rFonts w:ascii="Arial" w:eastAsia="Times New Roman" w:hAnsi="Arial" w:cs="Arial"/>
          <w:color w:val="000000"/>
          <w:sz w:val="18"/>
          <w:szCs w:val="18"/>
          <w:lang w:eastAsia="es-UY"/>
        </w:rPr>
        <w:t> </w:t>
      </w:r>
    </w:p>
    <w:p w:rsidR="008F5515" w:rsidRPr="008F5515" w:rsidRDefault="008F5515" w:rsidP="008F5515">
      <w:pPr>
        <w:spacing w:after="0" w:line="312" w:lineRule="atLeast"/>
        <w:textAlignment w:val="baseline"/>
        <w:rPr>
          <w:rFonts w:ascii="Times New Roman" w:eastAsia="Times New Roman" w:hAnsi="Times New Roman" w:cs="Times New Roman"/>
          <w:sz w:val="18"/>
          <w:szCs w:val="18"/>
          <w:lang w:eastAsia="es-UY"/>
        </w:rPr>
      </w:pPr>
      <w:r w:rsidRPr="008F5515">
        <w:rPr>
          <w:rFonts w:ascii="Arial" w:eastAsia="Times New Roman" w:hAnsi="Arial" w:cs="Arial"/>
          <w:color w:val="000000"/>
          <w:sz w:val="18"/>
          <w:szCs w:val="18"/>
          <w:lang w:eastAsia="es-UY"/>
        </w:rPr>
        <w:t>29/06/2017</w:t>
      </w:r>
    </w:p>
    <w:p w:rsidR="008F5515" w:rsidRPr="008F5515" w:rsidRDefault="008F5515" w:rsidP="008F5515">
      <w:pPr>
        <w:spacing w:after="0" w:line="312" w:lineRule="atLeast"/>
        <w:jc w:val="center"/>
        <w:textAlignment w:val="baseline"/>
        <w:rPr>
          <w:rFonts w:ascii="Arial" w:eastAsia="Times New Roman" w:hAnsi="Arial" w:cs="Arial"/>
          <w:color w:val="000000"/>
          <w:sz w:val="18"/>
          <w:szCs w:val="18"/>
          <w:lang w:eastAsia="es-UY"/>
        </w:rPr>
      </w:pPr>
      <w:r w:rsidRPr="008F5515">
        <w:rPr>
          <w:rFonts w:ascii="Arial" w:eastAsia="Times New Roman" w:hAnsi="Arial" w:cs="Arial"/>
          <w:noProof/>
          <w:color w:val="000000"/>
          <w:sz w:val="18"/>
          <w:szCs w:val="18"/>
          <w:lang w:eastAsia="es-UY"/>
        </w:rPr>
        <w:drawing>
          <wp:inline distT="0" distB="0" distL="0" distR="0" wp14:anchorId="2403F71C" wp14:editId="3BC9BB63">
            <wp:extent cx="4667250" cy="2667000"/>
            <wp:effectExtent l="0" t="0" r="0" b="0"/>
            <wp:docPr id="4" name="Imagen 4" descr="mueca_tem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ueca_temer.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67250" cy="2667000"/>
                    </a:xfrm>
                    <a:prstGeom prst="rect">
                      <a:avLst/>
                    </a:prstGeom>
                    <a:noFill/>
                    <a:ln>
                      <a:noFill/>
                    </a:ln>
                  </pic:spPr>
                </pic:pic>
              </a:graphicData>
            </a:graphic>
          </wp:inline>
        </w:drawing>
      </w:r>
    </w:p>
    <w:p w:rsidR="008F5515" w:rsidRDefault="008F5515" w:rsidP="008F5515">
      <w:pPr>
        <w:spacing w:after="0" w:line="312" w:lineRule="atLeast"/>
        <w:textAlignment w:val="baseline"/>
        <w:rPr>
          <w:rFonts w:ascii="Arial" w:eastAsia="Times New Roman" w:hAnsi="Arial" w:cs="Arial"/>
          <w:color w:val="000000"/>
          <w:sz w:val="18"/>
          <w:szCs w:val="18"/>
          <w:lang w:eastAsia="es-UY"/>
        </w:rPr>
      </w:pPr>
    </w:p>
    <w:p w:rsidR="008F5515" w:rsidRPr="008F5515" w:rsidRDefault="008F5515" w:rsidP="008F5515">
      <w:pPr>
        <w:spacing w:after="0" w:line="312" w:lineRule="atLeast"/>
        <w:jc w:val="both"/>
        <w:textAlignment w:val="baseline"/>
        <w:rPr>
          <w:rFonts w:ascii="Arial" w:eastAsia="Times New Roman" w:hAnsi="Arial" w:cs="Arial"/>
          <w:color w:val="000000"/>
          <w:sz w:val="24"/>
          <w:szCs w:val="24"/>
          <w:lang w:eastAsia="es-UY"/>
        </w:rPr>
      </w:pPr>
      <w:bookmarkStart w:id="0" w:name="_GoBack"/>
      <w:r w:rsidRPr="008F5515">
        <w:rPr>
          <w:rFonts w:ascii="Arial" w:eastAsia="Times New Roman" w:hAnsi="Arial" w:cs="Arial"/>
          <w:color w:val="000000"/>
          <w:sz w:val="24"/>
          <w:szCs w:val="24"/>
          <w:lang w:eastAsia="es-UY"/>
        </w:rPr>
        <w:t>El presidente Michel Temer se encuentra de nueva cuenta acorralado después de la difusión de las grabaciones que confirmaron su decisión de otorgar varios sobornos dentro del sistema político brasileño, lo cual pone en duda la continuidad de su cargo ante la posibilidad de elecciones presidenciales anticipadas.</w:t>
      </w:r>
    </w:p>
    <w:p w:rsidR="008F5515" w:rsidRPr="008F5515" w:rsidRDefault="008F5515" w:rsidP="008F5515">
      <w:pPr>
        <w:spacing w:after="0" w:line="312" w:lineRule="atLeast"/>
        <w:jc w:val="both"/>
        <w:textAlignment w:val="baseline"/>
        <w:rPr>
          <w:rFonts w:ascii="Arial" w:eastAsia="Times New Roman" w:hAnsi="Arial" w:cs="Arial"/>
          <w:color w:val="000000"/>
          <w:sz w:val="24"/>
          <w:szCs w:val="24"/>
          <w:lang w:eastAsia="es-UY"/>
        </w:rPr>
      </w:pPr>
      <w:r w:rsidRPr="008F5515">
        <w:rPr>
          <w:rFonts w:ascii="Arial" w:eastAsia="Times New Roman" w:hAnsi="Arial" w:cs="Arial"/>
          <w:color w:val="000000"/>
          <w:sz w:val="24"/>
          <w:szCs w:val="24"/>
          <w:lang w:eastAsia="es-UY"/>
        </w:rPr>
        <w:t> </w:t>
      </w:r>
    </w:p>
    <w:p w:rsidR="008F5515" w:rsidRPr="008F5515" w:rsidRDefault="008F5515" w:rsidP="008F5515">
      <w:pPr>
        <w:spacing w:after="0" w:line="312" w:lineRule="atLeast"/>
        <w:jc w:val="both"/>
        <w:textAlignment w:val="baseline"/>
        <w:rPr>
          <w:rFonts w:ascii="Arial" w:eastAsia="Times New Roman" w:hAnsi="Arial" w:cs="Arial"/>
          <w:color w:val="000000"/>
          <w:sz w:val="24"/>
          <w:szCs w:val="24"/>
          <w:lang w:eastAsia="es-UY"/>
        </w:rPr>
      </w:pPr>
      <w:r w:rsidRPr="008F5515">
        <w:rPr>
          <w:rFonts w:ascii="Arial" w:eastAsia="Times New Roman" w:hAnsi="Arial" w:cs="Arial"/>
          <w:color w:val="000000"/>
          <w:sz w:val="24"/>
          <w:szCs w:val="24"/>
          <w:lang w:eastAsia="es-UY"/>
        </w:rPr>
        <w:t>El presidente brasileño ha podido mantenerse en su cargo debido al apoyo del capital exportador y financiero, que desean sostener las reformas estructurales vinculadas a la congelación del gasto público durante veinte años, el empeoramiento de las condiciones laborales y la reducción significativa de las pensiones.</w:t>
      </w:r>
    </w:p>
    <w:p w:rsidR="008F5515" w:rsidRPr="008F5515" w:rsidRDefault="008F5515" w:rsidP="008F5515">
      <w:pPr>
        <w:spacing w:after="0" w:line="312" w:lineRule="atLeast"/>
        <w:jc w:val="both"/>
        <w:textAlignment w:val="baseline"/>
        <w:rPr>
          <w:rFonts w:ascii="Arial" w:eastAsia="Times New Roman" w:hAnsi="Arial" w:cs="Arial"/>
          <w:color w:val="000000"/>
          <w:sz w:val="24"/>
          <w:szCs w:val="24"/>
          <w:lang w:eastAsia="es-UY"/>
        </w:rPr>
      </w:pPr>
      <w:r w:rsidRPr="008F5515">
        <w:rPr>
          <w:rFonts w:ascii="Arial" w:eastAsia="Times New Roman" w:hAnsi="Arial" w:cs="Arial"/>
          <w:color w:val="000000"/>
          <w:sz w:val="24"/>
          <w:szCs w:val="24"/>
          <w:lang w:eastAsia="es-UY"/>
        </w:rPr>
        <w:t> </w:t>
      </w:r>
    </w:p>
    <w:p w:rsidR="008F5515" w:rsidRPr="008F5515" w:rsidRDefault="008F5515" w:rsidP="008F5515">
      <w:pPr>
        <w:spacing w:after="0" w:line="312" w:lineRule="atLeast"/>
        <w:jc w:val="both"/>
        <w:textAlignment w:val="baseline"/>
        <w:rPr>
          <w:rFonts w:ascii="Arial" w:eastAsia="Times New Roman" w:hAnsi="Arial" w:cs="Arial"/>
          <w:color w:val="000000"/>
          <w:sz w:val="24"/>
          <w:szCs w:val="24"/>
          <w:lang w:eastAsia="es-UY"/>
        </w:rPr>
      </w:pPr>
      <w:r w:rsidRPr="008F5515">
        <w:rPr>
          <w:rFonts w:ascii="Arial" w:eastAsia="Times New Roman" w:hAnsi="Arial" w:cs="Arial"/>
          <w:color w:val="000000"/>
          <w:sz w:val="24"/>
          <w:szCs w:val="24"/>
          <w:lang w:eastAsia="es-UY"/>
        </w:rPr>
        <w:t>Las medidas de ajuste fiscal implicarán la destrucción de los beneficios sociales construidos durante el lulismo y servirán para sanear las finanzas públicas que, de acuerdo a las proyecciones del gobierno brasileño, tendrán un superávit primario de 10,000 millones de reales en 2020.</w:t>
      </w:r>
    </w:p>
    <w:p w:rsidR="008F5515" w:rsidRPr="008F5515" w:rsidRDefault="008F5515" w:rsidP="008F5515">
      <w:pPr>
        <w:spacing w:after="0" w:line="312" w:lineRule="atLeast"/>
        <w:jc w:val="both"/>
        <w:textAlignment w:val="baseline"/>
        <w:rPr>
          <w:rFonts w:ascii="Arial" w:eastAsia="Times New Roman" w:hAnsi="Arial" w:cs="Arial"/>
          <w:color w:val="000000"/>
          <w:sz w:val="24"/>
          <w:szCs w:val="24"/>
          <w:lang w:eastAsia="es-UY"/>
        </w:rPr>
      </w:pPr>
      <w:r w:rsidRPr="008F5515">
        <w:rPr>
          <w:rFonts w:ascii="Arial" w:eastAsia="Times New Roman" w:hAnsi="Arial" w:cs="Arial"/>
          <w:color w:val="000000"/>
          <w:sz w:val="24"/>
          <w:szCs w:val="24"/>
          <w:lang w:eastAsia="es-UY"/>
        </w:rPr>
        <w:t> </w:t>
      </w:r>
    </w:p>
    <w:p w:rsidR="008F5515" w:rsidRPr="008F5515" w:rsidRDefault="008F5515" w:rsidP="008F5515">
      <w:pPr>
        <w:spacing w:after="0" w:line="312" w:lineRule="atLeast"/>
        <w:jc w:val="both"/>
        <w:textAlignment w:val="baseline"/>
        <w:rPr>
          <w:rFonts w:ascii="Arial" w:eastAsia="Times New Roman" w:hAnsi="Arial" w:cs="Arial"/>
          <w:color w:val="000000"/>
          <w:sz w:val="24"/>
          <w:szCs w:val="24"/>
          <w:lang w:eastAsia="es-UY"/>
        </w:rPr>
      </w:pPr>
      <w:r w:rsidRPr="008F5515">
        <w:rPr>
          <w:rFonts w:ascii="Arial" w:eastAsia="Times New Roman" w:hAnsi="Arial" w:cs="Arial"/>
          <w:color w:val="000000"/>
          <w:sz w:val="24"/>
          <w:szCs w:val="24"/>
          <w:lang w:eastAsia="es-UY"/>
        </w:rPr>
        <w:t>De la misma manera, las privatizaciones de activos públicos tomarán un nuevo impulso bajo la presidencia de Michel Temer, ya que se contempla llevar a cabo la privatización en sectores estratégicos como el petróleo, el gas, los aeropuertos, los ferrocarriles y las carreteras</w:t>
      </w:r>
      <w:bookmarkStart w:id="1" w:name="sdfootnote1anc"/>
      <w:r w:rsidRPr="008F5515">
        <w:rPr>
          <w:rFonts w:ascii="Arial" w:eastAsia="Times New Roman" w:hAnsi="Arial" w:cs="Arial"/>
          <w:color w:val="000000"/>
          <w:sz w:val="24"/>
          <w:szCs w:val="24"/>
          <w:lang w:eastAsia="es-UY"/>
        </w:rPr>
        <w:fldChar w:fldCharType="begin"/>
      </w:r>
      <w:r w:rsidRPr="008F5515">
        <w:rPr>
          <w:rFonts w:ascii="Arial" w:eastAsia="Times New Roman" w:hAnsi="Arial" w:cs="Arial"/>
          <w:color w:val="000000"/>
          <w:sz w:val="24"/>
          <w:szCs w:val="24"/>
          <w:lang w:eastAsia="es-UY"/>
        </w:rPr>
        <w:instrText xml:space="preserve"> HYPERLINK "http://www.alainet.org/es/articulo/186472" \l "sdfootnote1sym" </w:instrText>
      </w:r>
      <w:r w:rsidRPr="008F5515">
        <w:rPr>
          <w:rFonts w:ascii="Arial" w:eastAsia="Times New Roman" w:hAnsi="Arial" w:cs="Arial"/>
          <w:color w:val="000000"/>
          <w:sz w:val="24"/>
          <w:szCs w:val="24"/>
          <w:lang w:eastAsia="es-UY"/>
        </w:rPr>
        <w:fldChar w:fldCharType="separate"/>
      </w:r>
      <w:r w:rsidRPr="008F5515">
        <w:rPr>
          <w:rFonts w:ascii="Arial" w:eastAsia="Times New Roman" w:hAnsi="Arial" w:cs="Arial"/>
          <w:color w:val="A52A2A"/>
          <w:sz w:val="24"/>
          <w:szCs w:val="24"/>
          <w:u w:val="single"/>
          <w:bdr w:val="none" w:sz="0" w:space="0" w:color="auto" w:frame="1"/>
          <w:vertAlign w:val="superscript"/>
          <w:lang w:eastAsia="es-UY"/>
        </w:rPr>
        <w:t>1</w:t>
      </w:r>
      <w:r w:rsidRPr="008F5515">
        <w:rPr>
          <w:rFonts w:ascii="Arial" w:eastAsia="Times New Roman" w:hAnsi="Arial" w:cs="Arial"/>
          <w:color w:val="000000"/>
          <w:sz w:val="24"/>
          <w:szCs w:val="24"/>
          <w:lang w:eastAsia="es-UY"/>
        </w:rPr>
        <w:fldChar w:fldCharType="end"/>
      </w:r>
      <w:bookmarkEnd w:id="1"/>
      <w:r w:rsidRPr="008F5515">
        <w:rPr>
          <w:rFonts w:ascii="Arial" w:eastAsia="Times New Roman" w:hAnsi="Arial" w:cs="Arial"/>
          <w:color w:val="000000"/>
          <w:sz w:val="24"/>
          <w:szCs w:val="24"/>
          <w:lang w:eastAsia="es-UY"/>
        </w:rPr>
        <w:t>.</w:t>
      </w:r>
    </w:p>
    <w:p w:rsidR="008F5515" w:rsidRPr="008F5515" w:rsidRDefault="008F5515" w:rsidP="008F5515">
      <w:pPr>
        <w:spacing w:after="0" w:line="312" w:lineRule="atLeast"/>
        <w:jc w:val="both"/>
        <w:textAlignment w:val="baseline"/>
        <w:rPr>
          <w:rFonts w:ascii="Arial" w:eastAsia="Times New Roman" w:hAnsi="Arial" w:cs="Arial"/>
          <w:color w:val="000000"/>
          <w:sz w:val="24"/>
          <w:szCs w:val="24"/>
          <w:lang w:eastAsia="es-UY"/>
        </w:rPr>
      </w:pPr>
      <w:r w:rsidRPr="008F5515">
        <w:rPr>
          <w:rFonts w:ascii="Arial" w:eastAsia="Times New Roman" w:hAnsi="Arial" w:cs="Arial"/>
          <w:color w:val="000000"/>
          <w:sz w:val="24"/>
          <w:szCs w:val="24"/>
          <w:lang w:eastAsia="es-UY"/>
        </w:rPr>
        <w:t> </w:t>
      </w:r>
    </w:p>
    <w:p w:rsidR="008F5515" w:rsidRPr="008F5515" w:rsidRDefault="008F5515" w:rsidP="008F5515">
      <w:pPr>
        <w:spacing w:after="0" w:line="312" w:lineRule="atLeast"/>
        <w:jc w:val="both"/>
        <w:textAlignment w:val="baseline"/>
        <w:rPr>
          <w:rFonts w:ascii="Arial" w:eastAsia="Times New Roman" w:hAnsi="Arial" w:cs="Arial"/>
          <w:color w:val="000000"/>
          <w:sz w:val="24"/>
          <w:szCs w:val="24"/>
          <w:lang w:eastAsia="es-UY"/>
        </w:rPr>
      </w:pPr>
      <w:r w:rsidRPr="008F5515">
        <w:rPr>
          <w:rFonts w:ascii="Arial" w:eastAsia="Times New Roman" w:hAnsi="Arial" w:cs="Arial"/>
          <w:color w:val="000000"/>
          <w:sz w:val="24"/>
          <w:szCs w:val="24"/>
          <w:lang w:eastAsia="es-UY"/>
        </w:rPr>
        <w:t>Las privatizaciones tienen como principal objetivo recaudar entre 20,000 y 30,000 millones de reales destinados a pagar la deuda pública alimentada por los enormes pagos de intereses que son causados por la tasa de interés (10.2%) del Banco Central de Brasil</w:t>
      </w:r>
      <w:bookmarkStart w:id="2" w:name="sdfootnote2anc"/>
      <w:r w:rsidRPr="008F5515">
        <w:rPr>
          <w:rFonts w:ascii="Arial" w:eastAsia="Times New Roman" w:hAnsi="Arial" w:cs="Arial"/>
          <w:color w:val="000000"/>
          <w:sz w:val="24"/>
          <w:szCs w:val="24"/>
          <w:lang w:eastAsia="es-UY"/>
        </w:rPr>
        <w:fldChar w:fldCharType="begin"/>
      </w:r>
      <w:r w:rsidRPr="008F5515">
        <w:rPr>
          <w:rFonts w:ascii="Arial" w:eastAsia="Times New Roman" w:hAnsi="Arial" w:cs="Arial"/>
          <w:color w:val="000000"/>
          <w:sz w:val="24"/>
          <w:szCs w:val="24"/>
          <w:lang w:eastAsia="es-UY"/>
        </w:rPr>
        <w:instrText xml:space="preserve"> HYPERLINK "http://www.alainet.org/es/articulo/186472" \l "sdfootnote2sym" </w:instrText>
      </w:r>
      <w:r w:rsidRPr="008F5515">
        <w:rPr>
          <w:rFonts w:ascii="Arial" w:eastAsia="Times New Roman" w:hAnsi="Arial" w:cs="Arial"/>
          <w:color w:val="000000"/>
          <w:sz w:val="24"/>
          <w:szCs w:val="24"/>
          <w:lang w:eastAsia="es-UY"/>
        </w:rPr>
        <w:fldChar w:fldCharType="separate"/>
      </w:r>
      <w:r w:rsidRPr="008F5515">
        <w:rPr>
          <w:rFonts w:ascii="Arial" w:eastAsia="Times New Roman" w:hAnsi="Arial" w:cs="Arial"/>
          <w:color w:val="A52A2A"/>
          <w:sz w:val="24"/>
          <w:szCs w:val="24"/>
          <w:u w:val="single"/>
          <w:bdr w:val="none" w:sz="0" w:space="0" w:color="auto" w:frame="1"/>
          <w:vertAlign w:val="superscript"/>
          <w:lang w:eastAsia="es-UY"/>
        </w:rPr>
        <w:t>2</w:t>
      </w:r>
      <w:r w:rsidRPr="008F5515">
        <w:rPr>
          <w:rFonts w:ascii="Arial" w:eastAsia="Times New Roman" w:hAnsi="Arial" w:cs="Arial"/>
          <w:color w:val="000000"/>
          <w:sz w:val="24"/>
          <w:szCs w:val="24"/>
          <w:lang w:eastAsia="es-UY"/>
        </w:rPr>
        <w:fldChar w:fldCharType="end"/>
      </w:r>
      <w:bookmarkEnd w:id="2"/>
      <w:r w:rsidRPr="008F5515">
        <w:rPr>
          <w:rFonts w:ascii="Arial" w:eastAsia="Times New Roman" w:hAnsi="Arial" w:cs="Arial"/>
          <w:color w:val="000000"/>
          <w:sz w:val="24"/>
          <w:szCs w:val="24"/>
          <w:lang w:eastAsia="es-UY"/>
        </w:rPr>
        <w:t>.</w:t>
      </w:r>
    </w:p>
    <w:p w:rsidR="008F5515" w:rsidRPr="008F5515" w:rsidRDefault="008F5515" w:rsidP="008F5515">
      <w:pPr>
        <w:spacing w:after="0" w:line="312" w:lineRule="atLeast"/>
        <w:jc w:val="both"/>
        <w:textAlignment w:val="baseline"/>
        <w:rPr>
          <w:rFonts w:ascii="Arial" w:eastAsia="Times New Roman" w:hAnsi="Arial" w:cs="Arial"/>
          <w:color w:val="000000"/>
          <w:sz w:val="24"/>
          <w:szCs w:val="24"/>
          <w:lang w:eastAsia="es-UY"/>
        </w:rPr>
      </w:pPr>
      <w:r w:rsidRPr="008F5515">
        <w:rPr>
          <w:rFonts w:ascii="Arial" w:eastAsia="Times New Roman" w:hAnsi="Arial" w:cs="Arial"/>
          <w:color w:val="000000"/>
          <w:sz w:val="24"/>
          <w:szCs w:val="24"/>
          <w:lang w:eastAsia="es-UY"/>
        </w:rPr>
        <w:lastRenderedPageBreak/>
        <w:t> </w:t>
      </w:r>
    </w:p>
    <w:p w:rsidR="008F5515" w:rsidRPr="008F5515" w:rsidRDefault="008F5515" w:rsidP="008F5515">
      <w:pPr>
        <w:spacing w:after="0" w:line="312" w:lineRule="atLeast"/>
        <w:jc w:val="both"/>
        <w:textAlignment w:val="baseline"/>
        <w:rPr>
          <w:rFonts w:ascii="Arial" w:eastAsia="Times New Roman" w:hAnsi="Arial" w:cs="Arial"/>
          <w:color w:val="000000"/>
          <w:sz w:val="24"/>
          <w:szCs w:val="24"/>
          <w:lang w:eastAsia="es-UY"/>
        </w:rPr>
      </w:pPr>
      <w:r w:rsidRPr="008F5515">
        <w:rPr>
          <w:rFonts w:ascii="Arial" w:eastAsia="Times New Roman" w:hAnsi="Arial" w:cs="Arial"/>
          <w:color w:val="000000"/>
          <w:sz w:val="24"/>
          <w:szCs w:val="24"/>
          <w:lang w:eastAsia="es-UY"/>
        </w:rPr>
        <w:t>El estado brasileño se convirtió así en un cómplice de los grandes bancos, ya que acepta pagar una enorme cantidad de intereses, que son producidos principalmente por operaciones especulativas y que no tienen ninguna relación con el tamaño de la deuda ni con la magnitud del gasto del gobierno brasileño.</w:t>
      </w:r>
    </w:p>
    <w:p w:rsidR="008F5515" w:rsidRPr="008F5515" w:rsidRDefault="008F5515" w:rsidP="008F5515">
      <w:pPr>
        <w:spacing w:after="0" w:line="312" w:lineRule="atLeast"/>
        <w:jc w:val="both"/>
        <w:textAlignment w:val="baseline"/>
        <w:rPr>
          <w:rFonts w:ascii="Arial" w:eastAsia="Times New Roman" w:hAnsi="Arial" w:cs="Arial"/>
          <w:color w:val="000000"/>
          <w:sz w:val="24"/>
          <w:szCs w:val="24"/>
          <w:lang w:eastAsia="es-UY"/>
        </w:rPr>
      </w:pPr>
      <w:r w:rsidRPr="008F5515">
        <w:rPr>
          <w:rFonts w:ascii="Arial" w:eastAsia="Times New Roman" w:hAnsi="Arial" w:cs="Arial"/>
          <w:color w:val="000000"/>
          <w:sz w:val="24"/>
          <w:szCs w:val="24"/>
          <w:lang w:eastAsia="es-UY"/>
        </w:rPr>
        <w:t> </w:t>
      </w:r>
    </w:p>
    <w:p w:rsidR="008F5515" w:rsidRPr="008F5515" w:rsidRDefault="008F5515" w:rsidP="008F5515">
      <w:pPr>
        <w:spacing w:after="0" w:line="312" w:lineRule="atLeast"/>
        <w:jc w:val="both"/>
        <w:textAlignment w:val="baseline"/>
        <w:rPr>
          <w:rFonts w:ascii="Arial" w:eastAsia="Times New Roman" w:hAnsi="Arial" w:cs="Arial"/>
          <w:color w:val="000000"/>
          <w:sz w:val="24"/>
          <w:szCs w:val="24"/>
          <w:lang w:eastAsia="es-UY"/>
        </w:rPr>
      </w:pPr>
      <w:r w:rsidRPr="008F5515">
        <w:rPr>
          <w:rFonts w:ascii="Arial" w:eastAsia="Times New Roman" w:hAnsi="Arial" w:cs="Arial"/>
          <w:color w:val="000000"/>
          <w:sz w:val="24"/>
          <w:szCs w:val="24"/>
          <w:lang w:eastAsia="es-UY"/>
        </w:rPr>
        <w:t>El mandato de Michel Temer estará entonces caracterizado por la presencia de movilizaciones sociales masivas desde marchas hasta paros generales, que podrían minar por completo la popularidad de su partido Movimiento Democrático Brasileño rumbo a las elecciones presidenciales en 2018.</w:t>
      </w:r>
    </w:p>
    <w:p w:rsidR="008F5515" w:rsidRPr="008F5515" w:rsidRDefault="008F5515" w:rsidP="008F5515">
      <w:pPr>
        <w:spacing w:after="0" w:line="312" w:lineRule="atLeast"/>
        <w:jc w:val="both"/>
        <w:textAlignment w:val="baseline"/>
        <w:rPr>
          <w:rFonts w:ascii="Arial" w:eastAsia="Times New Roman" w:hAnsi="Arial" w:cs="Arial"/>
          <w:color w:val="000000"/>
          <w:sz w:val="24"/>
          <w:szCs w:val="24"/>
          <w:lang w:eastAsia="es-UY"/>
        </w:rPr>
      </w:pPr>
      <w:r w:rsidRPr="008F5515">
        <w:rPr>
          <w:rFonts w:ascii="Arial" w:eastAsia="Times New Roman" w:hAnsi="Arial" w:cs="Arial"/>
          <w:color w:val="000000"/>
          <w:sz w:val="24"/>
          <w:szCs w:val="24"/>
          <w:lang w:eastAsia="es-UY"/>
        </w:rPr>
        <w:t> </w:t>
      </w:r>
    </w:p>
    <w:p w:rsidR="008F5515" w:rsidRPr="008F5515" w:rsidRDefault="008F5515" w:rsidP="008F5515">
      <w:pPr>
        <w:spacing w:after="0" w:line="312" w:lineRule="atLeast"/>
        <w:jc w:val="both"/>
        <w:textAlignment w:val="baseline"/>
        <w:rPr>
          <w:rFonts w:ascii="Arial" w:eastAsia="Times New Roman" w:hAnsi="Arial" w:cs="Arial"/>
          <w:color w:val="000000"/>
          <w:sz w:val="24"/>
          <w:szCs w:val="24"/>
          <w:lang w:eastAsia="es-UY"/>
        </w:rPr>
      </w:pPr>
      <w:r w:rsidRPr="008F5515">
        <w:rPr>
          <w:rFonts w:ascii="Arial" w:eastAsia="Times New Roman" w:hAnsi="Arial" w:cs="Arial"/>
          <w:color w:val="000000"/>
          <w:sz w:val="24"/>
          <w:szCs w:val="24"/>
          <w:lang w:eastAsia="es-UY"/>
        </w:rPr>
        <w:t xml:space="preserve">Por otro lado, la principal figura del Partido de los Trabajadores (PT), </w:t>
      </w:r>
      <w:proofErr w:type="spellStart"/>
      <w:r w:rsidRPr="008F5515">
        <w:rPr>
          <w:rFonts w:ascii="Arial" w:eastAsia="Times New Roman" w:hAnsi="Arial" w:cs="Arial"/>
          <w:color w:val="000000"/>
          <w:sz w:val="24"/>
          <w:szCs w:val="24"/>
          <w:lang w:eastAsia="es-UY"/>
        </w:rPr>
        <w:t>Luiz</w:t>
      </w:r>
      <w:proofErr w:type="spellEnd"/>
      <w:r w:rsidRPr="008F5515">
        <w:rPr>
          <w:rFonts w:ascii="Arial" w:eastAsia="Times New Roman" w:hAnsi="Arial" w:cs="Arial"/>
          <w:color w:val="000000"/>
          <w:sz w:val="24"/>
          <w:szCs w:val="24"/>
          <w:lang w:eastAsia="es-UY"/>
        </w:rPr>
        <w:t xml:space="preserve"> </w:t>
      </w:r>
      <w:proofErr w:type="spellStart"/>
      <w:r w:rsidRPr="008F5515">
        <w:rPr>
          <w:rFonts w:ascii="Arial" w:eastAsia="Times New Roman" w:hAnsi="Arial" w:cs="Arial"/>
          <w:color w:val="000000"/>
          <w:sz w:val="24"/>
          <w:szCs w:val="24"/>
          <w:lang w:eastAsia="es-UY"/>
        </w:rPr>
        <w:t>Inácio</w:t>
      </w:r>
      <w:proofErr w:type="spellEnd"/>
      <w:r w:rsidRPr="008F5515">
        <w:rPr>
          <w:rFonts w:ascii="Arial" w:eastAsia="Times New Roman" w:hAnsi="Arial" w:cs="Arial"/>
          <w:color w:val="000000"/>
          <w:sz w:val="24"/>
          <w:szCs w:val="24"/>
          <w:lang w:eastAsia="es-UY"/>
        </w:rPr>
        <w:t xml:space="preserve"> Lula da Silva, retomó un discurso de reconciliación con los trabajadores brasileños, al indicar que era necesario formular una política económica enfocada en los sectores sociales marginados</w:t>
      </w:r>
      <w:bookmarkStart w:id="3" w:name="sdfootnote3anc"/>
      <w:r w:rsidRPr="008F5515">
        <w:rPr>
          <w:rFonts w:ascii="Arial" w:eastAsia="Times New Roman" w:hAnsi="Arial" w:cs="Arial"/>
          <w:color w:val="000000"/>
          <w:sz w:val="24"/>
          <w:szCs w:val="24"/>
          <w:lang w:eastAsia="es-UY"/>
        </w:rPr>
        <w:fldChar w:fldCharType="begin"/>
      </w:r>
      <w:r w:rsidRPr="008F5515">
        <w:rPr>
          <w:rFonts w:ascii="Arial" w:eastAsia="Times New Roman" w:hAnsi="Arial" w:cs="Arial"/>
          <w:color w:val="000000"/>
          <w:sz w:val="24"/>
          <w:szCs w:val="24"/>
          <w:lang w:eastAsia="es-UY"/>
        </w:rPr>
        <w:instrText xml:space="preserve"> HYPERLINK "http://www.alainet.org/es/articulo/186472" \l "sdfootnote3sym" </w:instrText>
      </w:r>
      <w:r w:rsidRPr="008F5515">
        <w:rPr>
          <w:rFonts w:ascii="Arial" w:eastAsia="Times New Roman" w:hAnsi="Arial" w:cs="Arial"/>
          <w:color w:val="000000"/>
          <w:sz w:val="24"/>
          <w:szCs w:val="24"/>
          <w:lang w:eastAsia="es-UY"/>
        </w:rPr>
        <w:fldChar w:fldCharType="separate"/>
      </w:r>
      <w:r w:rsidRPr="008F5515">
        <w:rPr>
          <w:rFonts w:ascii="Arial" w:eastAsia="Times New Roman" w:hAnsi="Arial" w:cs="Arial"/>
          <w:color w:val="A52A2A"/>
          <w:sz w:val="24"/>
          <w:szCs w:val="24"/>
          <w:u w:val="single"/>
          <w:bdr w:val="none" w:sz="0" w:space="0" w:color="auto" w:frame="1"/>
          <w:vertAlign w:val="superscript"/>
          <w:lang w:eastAsia="es-UY"/>
        </w:rPr>
        <w:t>3</w:t>
      </w:r>
      <w:r w:rsidRPr="008F5515">
        <w:rPr>
          <w:rFonts w:ascii="Arial" w:eastAsia="Times New Roman" w:hAnsi="Arial" w:cs="Arial"/>
          <w:color w:val="000000"/>
          <w:sz w:val="24"/>
          <w:szCs w:val="24"/>
          <w:lang w:eastAsia="es-UY"/>
        </w:rPr>
        <w:fldChar w:fldCharType="end"/>
      </w:r>
      <w:bookmarkEnd w:id="3"/>
      <w:r w:rsidRPr="008F5515">
        <w:rPr>
          <w:rFonts w:ascii="Arial" w:eastAsia="Times New Roman" w:hAnsi="Arial" w:cs="Arial"/>
          <w:color w:val="000000"/>
          <w:sz w:val="24"/>
          <w:szCs w:val="24"/>
          <w:lang w:eastAsia="es-UY"/>
        </w:rPr>
        <w:t>.</w:t>
      </w:r>
    </w:p>
    <w:p w:rsidR="008F5515" w:rsidRPr="008F5515" w:rsidRDefault="008F5515" w:rsidP="008F5515">
      <w:pPr>
        <w:spacing w:after="0" w:line="312" w:lineRule="atLeast"/>
        <w:jc w:val="both"/>
        <w:textAlignment w:val="baseline"/>
        <w:rPr>
          <w:rFonts w:ascii="Arial" w:eastAsia="Times New Roman" w:hAnsi="Arial" w:cs="Arial"/>
          <w:color w:val="000000"/>
          <w:sz w:val="24"/>
          <w:szCs w:val="24"/>
          <w:lang w:eastAsia="es-UY"/>
        </w:rPr>
      </w:pPr>
      <w:r w:rsidRPr="008F5515">
        <w:rPr>
          <w:rFonts w:ascii="Arial" w:eastAsia="Times New Roman" w:hAnsi="Arial" w:cs="Arial"/>
          <w:color w:val="000000"/>
          <w:sz w:val="24"/>
          <w:szCs w:val="24"/>
          <w:lang w:eastAsia="es-UY"/>
        </w:rPr>
        <w:t> </w:t>
      </w:r>
    </w:p>
    <w:p w:rsidR="008F5515" w:rsidRPr="008F5515" w:rsidRDefault="008F5515" w:rsidP="008F5515">
      <w:pPr>
        <w:spacing w:after="0" w:line="312" w:lineRule="atLeast"/>
        <w:jc w:val="both"/>
        <w:textAlignment w:val="baseline"/>
        <w:rPr>
          <w:rFonts w:ascii="Arial" w:eastAsia="Times New Roman" w:hAnsi="Arial" w:cs="Arial"/>
          <w:color w:val="000000"/>
          <w:sz w:val="24"/>
          <w:szCs w:val="24"/>
          <w:lang w:eastAsia="es-UY"/>
        </w:rPr>
      </w:pPr>
      <w:r w:rsidRPr="008F5515">
        <w:rPr>
          <w:rFonts w:ascii="Arial" w:eastAsia="Times New Roman" w:hAnsi="Arial" w:cs="Arial"/>
          <w:color w:val="000000"/>
          <w:sz w:val="24"/>
          <w:szCs w:val="24"/>
          <w:lang w:eastAsia="es-UY"/>
        </w:rPr>
        <w:t xml:space="preserve">Es importante recordar que el lulismo se plegó a los intereses del capital trasnacional en las finanzas públicas, el sector financiero y la propiedad de la tierra durante los gobiernos de Lula da Silva y Dilma </w:t>
      </w:r>
      <w:proofErr w:type="spellStart"/>
      <w:r w:rsidRPr="008F5515">
        <w:rPr>
          <w:rFonts w:ascii="Arial" w:eastAsia="Times New Roman" w:hAnsi="Arial" w:cs="Arial"/>
          <w:color w:val="000000"/>
          <w:sz w:val="24"/>
          <w:szCs w:val="24"/>
          <w:lang w:eastAsia="es-UY"/>
        </w:rPr>
        <w:t>Rousseff</w:t>
      </w:r>
      <w:proofErr w:type="spellEnd"/>
      <w:r w:rsidRPr="008F5515">
        <w:rPr>
          <w:rFonts w:ascii="Arial" w:eastAsia="Times New Roman" w:hAnsi="Arial" w:cs="Arial"/>
          <w:color w:val="000000"/>
          <w:sz w:val="24"/>
          <w:szCs w:val="24"/>
          <w:lang w:eastAsia="es-UY"/>
        </w:rPr>
        <w:t>. El capital trasnacional se aprovechó de las elevadas tasas de interés, el régimen inequitativo de impuestos y la ausencia de una reforma agraria en ambas administraciones del PT.</w:t>
      </w:r>
    </w:p>
    <w:p w:rsidR="008F5515" w:rsidRPr="008F5515" w:rsidRDefault="008F5515" w:rsidP="008F5515">
      <w:pPr>
        <w:spacing w:after="0" w:line="312" w:lineRule="atLeast"/>
        <w:jc w:val="both"/>
        <w:textAlignment w:val="baseline"/>
        <w:rPr>
          <w:rFonts w:ascii="Arial" w:eastAsia="Times New Roman" w:hAnsi="Arial" w:cs="Arial"/>
          <w:color w:val="000000"/>
          <w:sz w:val="24"/>
          <w:szCs w:val="24"/>
          <w:lang w:eastAsia="es-UY"/>
        </w:rPr>
      </w:pPr>
      <w:r w:rsidRPr="008F5515">
        <w:rPr>
          <w:rFonts w:ascii="Arial" w:eastAsia="Times New Roman" w:hAnsi="Arial" w:cs="Arial"/>
          <w:color w:val="000000"/>
          <w:sz w:val="24"/>
          <w:szCs w:val="24"/>
          <w:lang w:eastAsia="es-UY"/>
        </w:rPr>
        <w:t> </w:t>
      </w:r>
    </w:p>
    <w:p w:rsidR="008F5515" w:rsidRPr="008F5515" w:rsidRDefault="008F5515" w:rsidP="008F5515">
      <w:pPr>
        <w:spacing w:after="0" w:line="312" w:lineRule="atLeast"/>
        <w:jc w:val="both"/>
        <w:textAlignment w:val="baseline"/>
        <w:rPr>
          <w:rFonts w:ascii="Arial" w:eastAsia="Times New Roman" w:hAnsi="Arial" w:cs="Arial"/>
          <w:color w:val="000000"/>
          <w:sz w:val="24"/>
          <w:szCs w:val="24"/>
          <w:lang w:eastAsia="es-UY"/>
        </w:rPr>
      </w:pPr>
      <w:r w:rsidRPr="008F5515">
        <w:rPr>
          <w:rFonts w:ascii="Arial" w:eastAsia="Times New Roman" w:hAnsi="Arial" w:cs="Arial"/>
          <w:color w:val="000000"/>
          <w:sz w:val="24"/>
          <w:szCs w:val="24"/>
          <w:lang w:eastAsia="es-UY"/>
        </w:rPr>
        <w:t>El punto débil del PT reside, por tanto, en que su porvenir político depende de la popularidad de su candidato presidencial Lula da Silva, que se encuentra actualmente acusado de corrupción y que posiblemente podría ser inhabilitado de participar en las elecciones presidenciales en 2018.</w:t>
      </w:r>
    </w:p>
    <w:p w:rsidR="008F5515" w:rsidRPr="008F5515" w:rsidRDefault="008F5515" w:rsidP="008F5515">
      <w:pPr>
        <w:spacing w:after="0" w:line="312" w:lineRule="atLeast"/>
        <w:jc w:val="both"/>
        <w:textAlignment w:val="baseline"/>
        <w:rPr>
          <w:rFonts w:ascii="Arial" w:eastAsia="Times New Roman" w:hAnsi="Arial" w:cs="Arial"/>
          <w:color w:val="000000"/>
          <w:sz w:val="24"/>
          <w:szCs w:val="24"/>
          <w:lang w:eastAsia="es-UY"/>
        </w:rPr>
      </w:pPr>
      <w:r w:rsidRPr="008F5515">
        <w:rPr>
          <w:rFonts w:ascii="Arial" w:eastAsia="Times New Roman" w:hAnsi="Arial" w:cs="Arial"/>
          <w:color w:val="000000"/>
          <w:sz w:val="24"/>
          <w:szCs w:val="24"/>
          <w:lang w:eastAsia="es-UY"/>
        </w:rPr>
        <w:t> </w:t>
      </w:r>
    </w:p>
    <w:p w:rsidR="008F5515" w:rsidRPr="008F5515" w:rsidRDefault="008F5515" w:rsidP="008F5515">
      <w:pPr>
        <w:spacing w:after="0" w:line="312" w:lineRule="atLeast"/>
        <w:jc w:val="both"/>
        <w:textAlignment w:val="baseline"/>
        <w:rPr>
          <w:rFonts w:ascii="Arial" w:eastAsia="Times New Roman" w:hAnsi="Arial" w:cs="Arial"/>
          <w:color w:val="000000"/>
          <w:sz w:val="24"/>
          <w:szCs w:val="24"/>
          <w:lang w:eastAsia="es-UY"/>
        </w:rPr>
      </w:pPr>
      <w:r w:rsidRPr="008F5515">
        <w:rPr>
          <w:rFonts w:ascii="Arial" w:eastAsia="Times New Roman" w:hAnsi="Arial" w:cs="Arial"/>
          <w:color w:val="000000"/>
          <w:sz w:val="24"/>
          <w:szCs w:val="24"/>
          <w:lang w:eastAsia="es-UY"/>
        </w:rPr>
        <w:t>Por otra parte, los dirigentes del PT ahora piden a la población brasileña que se movilice para convocar elecciones presidenciales anticipadas, pero no ratifican su apoyo a la realización de una auditoría de la deuda pública, la aplicación de un nuevo régimen fiscal y la aprobación de una reforma agraria en caso de ganar las elecciones presidenciales.</w:t>
      </w:r>
    </w:p>
    <w:p w:rsidR="008F5515" w:rsidRPr="008F5515" w:rsidRDefault="008F5515" w:rsidP="008F5515">
      <w:pPr>
        <w:spacing w:after="0" w:line="312" w:lineRule="atLeast"/>
        <w:jc w:val="both"/>
        <w:textAlignment w:val="baseline"/>
        <w:rPr>
          <w:rFonts w:ascii="Arial" w:eastAsia="Times New Roman" w:hAnsi="Arial" w:cs="Arial"/>
          <w:color w:val="000000"/>
          <w:sz w:val="24"/>
          <w:szCs w:val="24"/>
          <w:lang w:eastAsia="es-UY"/>
        </w:rPr>
      </w:pPr>
      <w:r w:rsidRPr="008F5515">
        <w:rPr>
          <w:rFonts w:ascii="Arial" w:eastAsia="Times New Roman" w:hAnsi="Arial" w:cs="Arial"/>
          <w:color w:val="000000"/>
          <w:sz w:val="24"/>
          <w:szCs w:val="24"/>
          <w:lang w:eastAsia="es-UY"/>
        </w:rPr>
        <w:t> </w:t>
      </w:r>
    </w:p>
    <w:p w:rsidR="008F5515" w:rsidRPr="008F5515" w:rsidRDefault="008F5515" w:rsidP="008F5515">
      <w:pPr>
        <w:spacing w:after="0" w:line="312" w:lineRule="atLeast"/>
        <w:jc w:val="both"/>
        <w:textAlignment w:val="baseline"/>
        <w:rPr>
          <w:rFonts w:ascii="Arial" w:eastAsia="Times New Roman" w:hAnsi="Arial" w:cs="Arial"/>
          <w:color w:val="000000"/>
          <w:sz w:val="24"/>
          <w:szCs w:val="24"/>
          <w:lang w:eastAsia="es-UY"/>
        </w:rPr>
      </w:pPr>
      <w:r w:rsidRPr="008F5515">
        <w:rPr>
          <w:rFonts w:ascii="Arial" w:eastAsia="Times New Roman" w:hAnsi="Arial" w:cs="Arial"/>
          <w:color w:val="000000"/>
          <w:sz w:val="24"/>
          <w:szCs w:val="24"/>
          <w:lang w:eastAsia="es-UY"/>
        </w:rPr>
        <w:t>La economía brasileña lleva dos años de recesión impulsada por la caída del precio de los </w:t>
      </w:r>
      <w:proofErr w:type="spellStart"/>
      <w:r w:rsidRPr="008F5515">
        <w:rPr>
          <w:rFonts w:ascii="Arial" w:eastAsia="Times New Roman" w:hAnsi="Arial" w:cs="Arial"/>
          <w:i/>
          <w:iCs/>
          <w:color w:val="000000"/>
          <w:sz w:val="24"/>
          <w:szCs w:val="24"/>
          <w:bdr w:val="none" w:sz="0" w:space="0" w:color="auto" w:frame="1"/>
          <w:lang w:eastAsia="es-UY"/>
        </w:rPr>
        <w:t>commodities</w:t>
      </w:r>
      <w:proofErr w:type="spellEnd"/>
      <w:r w:rsidRPr="008F5515">
        <w:rPr>
          <w:rFonts w:ascii="Arial" w:eastAsia="Times New Roman" w:hAnsi="Arial" w:cs="Arial"/>
          <w:i/>
          <w:iCs/>
          <w:color w:val="000000"/>
          <w:sz w:val="24"/>
          <w:szCs w:val="24"/>
          <w:bdr w:val="none" w:sz="0" w:space="0" w:color="auto" w:frame="1"/>
          <w:lang w:eastAsia="es-UY"/>
        </w:rPr>
        <w:t> </w:t>
      </w:r>
      <w:r w:rsidRPr="008F5515">
        <w:rPr>
          <w:rFonts w:ascii="Arial" w:eastAsia="Times New Roman" w:hAnsi="Arial" w:cs="Arial"/>
          <w:color w:val="000000"/>
          <w:sz w:val="24"/>
          <w:szCs w:val="24"/>
          <w:lang w:eastAsia="es-UY"/>
        </w:rPr>
        <w:t>entre 2016 y 2017, situación que puso de manifiesto la necesidad de implementar reformas radicales a fin de favorecer a los estratos sociales con menores ingresos.</w:t>
      </w:r>
    </w:p>
    <w:p w:rsidR="008F5515" w:rsidRPr="008F5515" w:rsidRDefault="008F5515" w:rsidP="008F5515">
      <w:pPr>
        <w:spacing w:after="0" w:line="312" w:lineRule="atLeast"/>
        <w:jc w:val="both"/>
        <w:textAlignment w:val="baseline"/>
        <w:rPr>
          <w:rFonts w:ascii="Arial" w:eastAsia="Times New Roman" w:hAnsi="Arial" w:cs="Arial"/>
          <w:color w:val="000000"/>
          <w:sz w:val="24"/>
          <w:szCs w:val="24"/>
          <w:lang w:eastAsia="es-UY"/>
        </w:rPr>
      </w:pPr>
      <w:r w:rsidRPr="008F5515">
        <w:rPr>
          <w:rFonts w:ascii="Arial" w:eastAsia="Times New Roman" w:hAnsi="Arial" w:cs="Arial"/>
          <w:color w:val="000000"/>
          <w:sz w:val="24"/>
          <w:szCs w:val="24"/>
          <w:lang w:eastAsia="es-UY"/>
        </w:rPr>
        <w:t> </w:t>
      </w:r>
    </w:p>
    <w:p w:rsidR="008F5515" w:rsidRPr="008F5515" w:rsidRDefault="008F5515" w:rsidP="008F5515">
      <w:pPr>
        <w:spacing w:after="0" w:line="312" w:lineRule="atLeast"/>
        <w:jc w:val="both"/>
        <w:textAlignment w:val="baseline"/>
        <w:rPr>
          <w:rFonts w:ascii="Arial" w:eastAsia="Times New Roman" w:hAnsi="Arial" w:cs="Arial"/>
          <w:color w:val="000000"/>
          <w:sz w:val="24"/>
          <w:szCs w:val="24"/>
          <w:lang w:eastAsia="es-UY"/>
        </w:rPr>
      </w:pPr>
      <w:r w:rsidRPr="008F5515">
        <w:rPr>
          <w:rFonts w:ascii="Arial" w:eastAsia="Times New Roman" w:hAnsi="Arial" w:cs="Arial"/>
          <w:color w:val="000000"/>
          <w:sz w:val="24"/>
          <w:szCs w:val="24"/>
          <w:lang w:eastAsia="es-UY"/>
        </w:rPr>
        <w:t>Además de la recesión económica, la tasa de desempleo alcanzó una cifra histórica de 13.7% a mediados de 2017, que afectó a alrededor de 14.2 millones de brasileños en un contexto en que los programas sociales como Bolsa Familia ya no son suficientes para cambiar sustantivamente la marginación económica en Brasil.</w:t>
      </w:r>
    </w:p>
    <w:p w:rsidR="008F5515" w:rsidRPr="008F5515" w:rsidRDefault="008F5515" w:rsidP="008F5515">
      <w:pPr>
        <w:spacing w:after="0" w:line="312" w:lineRule="atLeast"/>
        <w:jc w:val="both"/>
        <w:textAlignment w:val="baseline"/>
        <w:rPr>
          <w:rFonts w:ascii="Arial" w:eastAsia="Times New Roman" w:hAnsi="Arial" w:cs="Arial"/>
          <w:color w:val="000000"/>
          <w:sz w:val="24"/>
          <w:szCs w:val="24"/>
          <w:lang w:eastAsia="es-UY"/>
        </w:rPr>
      </w:pPr>
      <w:r w:rsidRPr="008F5515">
        <w:rPr>
          <w:rFonts w:ascii="Arial" w:eastAsia="Times New Roman" w:hAnsi="Arial" w:cs="Arial"/>
          <w:color w:val="000000"/>
          <w:sz w:val="24"/>
          <w:szCs w:val="24"/>
          <w:lang w:eastAsia="es-UY"/>
        </w:rPr>
        <w:lastRenderedPageBreak/>
        <w:t> </w:t>
      </w:r>
    </w:p>
    <w:p w:rsidR="008F5515" w:rsidRPr="008F5515" w:rsidRDefault="008F5515" w:rsidP="008F5515">
      <w:pPr>
        <w:spacing w:after="0" w:line="312" w:lineRule="atLeast"/>
        <w:jc w:val="both"/>
        <w:textAlignment w:val="baseline"/>
        <w:rPr>
          <w:rFonts w:ascii="Arial" w:eastAsia="Times New Roman" w:hAnsi="Arial" w:cs="Arial"/>
          <w:color w:val="000000"/>
          <w:sz w:val="24"/>
          <w:szCs w:val="24"/>
          <w:lang w:eastAsia="es-UY"/>
        </w:rPr>
      </w:pPr>
      <w:r w:rsidRPr="008F5515">
        <w:rPr>
          <w:rFonts w:ascii="Arial" w:eastAsia="Times New Roman" w:hAnsi="Arial" w:cs="Arial"/>
          <w:color w:val="000000"/>
          <w:sz w:val="24"/>
          <w:szCs w:val="24"/>
          <w:lang w:eastAsia="es-UY"/>
        </w:rPr>
        <w:t>Los integrantes del PT demandan también la creación de una Asamblea Constituyente con el fin de abordar la reforma del sistema político, que se encuentra plagado de corrupción y desprovisto de la legitimidad necesaria para conseguir el apoyo de la mayoría de los brasileños</w:t>
      </w:r>
      <w:bookmarkStart w:id="4" w:name="sdfootnote4anc"/>
      <w:r w:rsidRPr="008F5515">
        <w:rPr>
          <w:rFonts w:ascii="Arial" w:eastAsia="Times New Roman" w:hAnsi="Arial" w:cs="Arial"/>
          <w:color w:val="000000"/>
          <w:sz w:val="24"/>
          <w:szCs w:val="24"/>
          <w:lang w:eastAsia="es-UY"/>
        </w:rPr>
        <w:fldChar w:fldCharType="begin"/>
      </w:r>
      <w:r w:rsidRPr="008F5515">
        <w:rPr>
          <w:rFonts w:ascii="Arial" w:eastAsia="Times New Roman" w:hAnsi="Arial" w:cs="Arial"/>
          <w:color w:val="000000"/>
          <w:sz w:val="24"/>
          <w:szCs w:val="24"/>
          <w:lang w:eastAsia="es-UY"/>
        </w:rPr>
        <w:instrText xml:space="preserve"> HYPERLINK "http://www.alainet.org/es/articulo/186472" \l "sdfootnote4sym" </w:instrText>
      </w:r>
      <w:r w:rsidRPr="008F5515">
        <w:rPr>
          <w:rFonts w:ascii="Arial" w:eastAsia="Times New Roman" w:hAnsi="Arial" w:cs="Arial"/>
          <w:color w:val="000000"/>
          <w:sz w:val="24"/>
          <w:szCs w:val="24"/>
          <w:lang w:eastAsia="es-UY"/>
        </w:rPr>
        <w:fldChar w:fldCharType="separate"/>
      </w:r>
      <w:r w:rsidRPr="008F5515">
        <w:rPr>
          <w:rFonts w:ascii="Arial" w:eastAsia="Times New Roman" w:hAnsi="Arial" w:cs="Arial"/>
          <w:color w:val="A52A2A"/>
          <w:sz w:val="24"/>
          <w:szCs w:val="24"/>
          <w:u w:val="single"/>
          <w:bdr w:val="none" w:sz="0" w:space="0" w:color="auto" w:frame="1"/>
          <w:vertAlign w:val="superscript"/>
          <w:lang w:eastAsia="es-UY"/>
        </w:rPr>
        <w:t>4</w:t>
      </w:r>
      <w:r w:rsidRPr="008F5515">
        <w:rPr>
          <w:rFonts w:ascii="Arial" w:eastAsia="Times New Roman" w:hAnsi="Arial" w:cs="Arial"/>
          <w:color w:val="000000"/>
          <w:sz w:val="24"/>
          <w:szCs w:val="24"/>
          <w:lang w:eastAsia="es-UY"/>
        </w:rPr>
        <w:fldChar w:fldCharType="end"/>
      </w:r>
      <w:bookmarkEnd w:id="4"/>
      <w:r w:rsidRPr="008F5515">
        <w:rPr>
          <w:rFonts w:ascii="Arial" w:eastAsia="Times New Roman" w:hAnsi="Arial" w:cs="Arial"/>
          <w:color w:val="000000"/>
          <w:sz w:val="24"/>
          <w:szCs w:val="24"/>
          <w:lang w:eastAsia="es-UY"/>
        </w:rPr>
        <w:t>.</w:t>
      </w:r>
    </w:p>
    <w:p w:rsidR="008F5515" w:rsidRPr="008F5515" w:rsidRDefault="008F5515" w:rsidP="008F5515">
      <w:pPr>
        <w:spacing w:after="0" w:line="312" w:lineRule="atLeast"/>
        <w:jc w:val="both"/>
        <w:textAlignment w:val="baseline"/>
        <w:rPr>
          <w:rFonts w:ascii="Arial" w:eastAsia="Times New Roman" w:hAnsi="Arial" w:cs="Arial"/>
          <w:color w:val="000000"/>
          <w:sz w:val="24"/>
          <w:szCs w:val="24"/>
          <w:lang w:eastAsia="es-UY"/>
        </w:rPr>
      </w:pPr>
      <w:r w:rsidRPr="008F5515">
        <w:rPr>
          <w:rFonts w:ascii="Arial" w:eastAsia="Times New Roman" w:hAnsi="Arial" w:cs="Arial"/>
          <w:color w:val="000000"/>
          <w:sz w:val="24"/>
          <w:szCs w:val="24"/>
          <w:lang w:eastAsia="es-UY"/>
        </w:rPr>
        <w:t> </w:t>
      </w:r>
    </w:p>
    <w:p w:rsidR="008F5515" w:rsidRPr="008F5515" w:rsidRDefault="008F5515" w:rsidP="008F5515">
      <w:pPr>
        <w:spacing w:after="0" w:line="312" w:lineRule="atLeast"/>
        <w:jc w:val="both"/>
        <w:textAlignment w:val="baseline"/>
        <w:rPr>
          <w:rFonts w:ascii="Arial" w:eastAsia="Times New Roman" w:hAnsi="Arial" w:cs="Arial"/>
          <w:color w:val="000000"/>
          <w:sz w:val="24"/>
          <w:szCs w:val="24"/>
          <w:lang w:eastAsia="es-UY"/>
        </w:rPr>
      </w:pPr>
      <w:r w:rsidRPr="008F5515">
        <w:rPr>
          <w:rFonts w:ascii="Arial" w:eastAsia="Times New Roman" w:hAnsi="Arial" w:cs="Arial"/>
          <w:color w:val="000000"/>
          <w:sz w:val="24"/>
          <w:szCs w:val="24"/>
          <w:lang w:eastAsia="es-UY"/>
        </w:rPr>
        <w:t>No obstante, la dirigencia del PT no convoca a realizar un cambio importante en la composición de sus miembros, muchos de los cuales tienen estrechos vínculos con las grandes empresas brasileñas y obstaculizan las demandas más radicales de los sectores marginados.</w:t>
      </w:r>
    </w:p>
    <w:p w:rsidR="008F5515" w:rsidRPr="008F5515" w:rsidRDefault="008F5515" w:rsidP="008F5515">
      <w:pPr>
        <w:spacing w:after="0" w:line="312" w:lineRule="atLeast"/>
        <w:jc w:val="both"/>
        <w:textAlignment w:val="baseline"/>
        <w:rPr>
          <w:rFonts w:ascii="Arial" w:eastAsia="Times New Roman" w:hAnsi="Arial" w:cs="Arial"/>
          <w:color w:val="000000"/>
          <w:sz w:val="24"/>
          <w:szCs w:val="24"/>
          <w:lang w:eastAsia="es-UY"/>
        </w:rPr>
      </w:pPr>
      <w:r w:rsidRPr="008F5515">
        <w:rPr>
          <w:rFonts w:ascii="Arial" w:eastAsia="Times New Roman" w:hAnsi="Arial" w:cs="Arial"/>
          <w:color w:val="000000"/>
          <w:sz w:val="24"/>
          <w:szCs w:val="24"/>
          <w:lang w:eastAsia="es-UY"/>
        </w:rPr>
        <w:t> </w:t>
      </w:r>
    </w:p>
    <w:p w:rsidR="008F5515" w:rsidRPr="008F5515" w:rsidRDefault="008F5515" w:rsidP="008F5515">
      <w:pPr>
        <w:spacing w:after="0" w:line="312" w:lineRule="atLeast"/>
        <w:jc w:val="both"/>
        <w:textAlignment w:val="baseline"/>
        <w:rPr>
          <w:rFonts w:ascii="Arial" w:eastAsia="Times New Roman" w:hAnsi="Arial" w:cs="Arial"/>
          <w:color w:val="000000"/>
          <w:sz w:val="24"/>
          <w:szCs w:val="24"/>
          <w:lang w:eastAsia="es-UY"/>
        </w:rPr>
      </w:pPr>
      <w:r w:rsidRPr="008F5515">
        <w:rPr>
          <w:rFonts w:ascii="Arial" w:eastAsia="Times New Roman" w:hAnsi="Arial" w:cs="Arial"/>
          <w:color w:val="000000"/>
          <w:sz w:val="24"/>
          <w:szCs w:val="24"/>
          <w:lang w:eastAsia="es-UY"/>
        </w:rPr>
        <w:t>Los dirigentes del PT tampoco esclarecen qué acciones tomarán con los miembros que sean acusados por casos de corrupción, ni se comprometen a llevar a cabo una investigación profunda en todas las líneas del partido a fin de convertirse en un partido de masas con la legitimidad necesaria para transformar la economía brasileña.</w:t>
      </w:r>
    </w:p>
    <w:p w:rsidR="008F5515" w:rsidRPr="008F5515" w:rsidRDefault="008F5515" w:rsidP="008F5515">
      <w:pPr>
        <w:spacing w:after="0" w:line="312" w:lineRule="atLeast"/>
        <w:jc w:val="both"/>
        <w:textAlignment w:val="baseline"/>
        <w:rPr>
          <w:rFonts w:ascii="Arial" w:eastAsia="Times New Roman" w:hAnsi="Arial" w:cs="Arial"/>
          <w:color w:val="000000"/>
          <w:sz w:val="24"/>
          <w:szCs w:val="24"/>
          <w:lang w:eastAsia="es-UY"/>
        </w:rPr>
      </w:pPr>
      <w:r w:rsidRPr="008F5515">
        <w:rPr>
          <w:rFonts w:ascii="Arial" w:eastAsia="Times New Roman" w:hAnsi="Arial" w:cs="Arial"/>
          <w:color w:val="000000"/>
          <w:sz w:val="24"/>
          <w:szCs w:val="24"/>
          <w:lang w:eastAsia="es-UY"/>
        </w:rPr>
        <w:t> </w:t>
      </w:r>
    </w:p>
    <w:p w:rsidR="008F5515" w:rsidRPr="008F5515" w:rsidRDefault="008F5515" w:rsidP="008F5515">
      <w:pPr>
        <w:spacing w:after="0" w:line="312" w:lineRule="atLeast"/>
        <w:jc w:val="both"/>
        <w:textAlignment w:val="baseline"/>
        <w:rPr>
          <w:rFonts w:ascii="Arial" w:eastAsia="Times New Roman" w:hAnsi="Arial" w:cs="Arial"/>
          <w:color w:val="000000"/>
          <w:sz w:val="24"/>
          <w:szCs w:val="24"/>
          <w:lang w:eastAsia="es-UY"/>
        </w:rPr>
      </w:pPr>
      <w:r w:rsidRPr="008F5515">
        <w:rPr>
          <w:rFonts w:ascii="Arial" w:eastAsia="Times New Roman" w:hAnsi="Arial" w:cs="Arial"/>
          <w:color w:val="000000"/>
          <w:sz w:val="24"/>
          <w:szCs w:val="24"/>
          <w:lang w:eastAsia="es-UY"/>
        </w:rPr>
        <w:t>En conclusión, el PT a pesar de que se encuentra frente al derrumbe del partido de Temer, está vacilando entre aceptar ciertas demandas de los trabajadores brasileños y al mismo tiempo, seguir obedeciendo a los intereses del capital brasileño, con lo cual acabaría de construir su propia tumba.</w:t>
      </w:r>
    </w:p>
    <w:p w:rsidR="008F5515" w:rsidRPr="008F5515" w:rsidRDefault="008F5515" w:rsidP="008F5515">
      <w:pPr>
        <w:spacing w:after="0" w:line="312" w:lineRule="atLeast"/>
        <w:jc w:val="both"/>
        <w:textAlignment w:val="baseline"/>
        <w:rPr>
          <w:rFonts w:ascii="Arial" w:eastAsia="Times New Roman" w:hAnsi="Arial" w:cs="Arial"/>
          <w:color w:val="000000"/>
          <w:sz w:val="24"/>
          <w:szCs w:val="24"/>
          <w:lang w:eastAsia="es-UY"/>
        </w:rPr>
      </w:pPr>
      <w:r w:rsidRPr="008F5515">
        <w:rPr>
          <w:rFonts w:ascii="Arial" w:eastAsia="Times New Roman" w:hAnsi="Arial" w:cs="Arial"/>
          <w:color w:val="000000"/>
          <w:sz w:val="24"/>
          <w:szCs w:val="24"/>
          <w:lang w:eastAsia="es-UY"/>
        </w:rPr>
        <w:t> </w:t>
      </w:r>
    </w:p>
    <w:p w:rsidR="008F5515" w:rsidRPr="008F5515" w:rsidRDefault="008F5515" w:rsidP="008F5515">
      <w:pPr>
        <w:spacing w:after="0" w:line="312" w:lineRule="atLeast"/>
        <w:jc w:val="both"/>
        <w:textAlignment w:val="baseline"/>
        <w:rPr>
          <w:rFonts w:ascii="Arial" w:eastAsia="Times New Roman" w:hAnsi="Arial" w:cs="Arial"/>
          <w:color w:val="000000"/>
          <w:sz w:val="24"/>
          <w:szCs w:val="24"/>
          <w:lang w:eastAsia="es-UY"/>
        </w:rPr>
      </w:pPr>
      <w:r w:rsidRPr="008F5515">
        <w:rPr>
          <w:rFonts w:ascii="Arial" w:eastAsia="Times New Roman" w:hAnsi="Arial" w:cs="Arial"/>
          <w:i/>
          <w:iCs/>
          <w:color w:val="000000"/>
          <w:sz w:val="24"/>
          <w:szCs w:val="24"/>
          <w:bdr w:val="none" w:sz="0" w:space="0" w:color="auto" w:frame="1"/>
          <w:lang w:eastAsia="es-UY"/>
        </w:rPr>
        <w:t>Ulises Noyola Rodríguez</w:t>
      </w:r>
    </w:p>
    <w:p w:rsidR="008F5515" w:rsidRPr="008F5515" w:rsidRDefault="008F5515" w:rsidP="008F5515">
      <w:pPr>
        <w:spacing w:after="0" w:line="312" w:lineRule="atLeast"/>
        <w:jc w:val="both"/>
        <w:textAlignment w:val="baseline"/>
        <w:rPr>
          <w:rFonts w:ascii="Arial" w:eastAsia="Times New Roman" w:hAnsi="Arial" w:cs="Arial"/>
          <w:color w:val="000000"/>
          <w:sz w:val="24"/>
          <w:szCs w:val="24"/>
          <w:lang w:eastAsia="es-UY"/>
        </w:rPr>
      </w:pPr>
      <w:r w:rsidRPr="008F5515">
        <w:rPr>
          <w:rFonts w:ascii="Arial" w:eastAsia="Times New Roman" w:hAnsi="Arial" w:cs="Arial"/>
          <w:i/>
          <w:iCs/>
          <w:color w:val="000000"/>
          <w:sz w:val="24"/>
          <w:szCs w:val="24"/>
          <w:bdr w:val="none" w:sz="0" w:space="0" w:color="auto" w:frame="1"/>
          <w:lang w:eastAsia="es-UY"/>
        </w:rPr>
        <w:t>Colaborador del Centro de Investigación sobre la Globalización.</w:t>
      </w:r>
    </w:p>
    <w:p w:rsidR="008F5515" w:rsidRPr="008F5515" w:rsidRDefault="008F5515" w:rsidP="008F5515">
      <w:pPr>
        <w:spacing w:after="0" w:line="312" w:lineRule="atLeast"/>
        <w:jc w:val="both"/>
        <w:textAlignment w:val="baseline"/>
        <w:rPr>
          <w:rFonts w:ascii="Arial" w:eastAsia="Times New Roman" w:hAnsi="Arial" w:cs="Arial"/>
          <w:color w:val="000000"/>
          <w:sz w:val="24"/>
          <w:szCs w:val="24"/>
          <w:lang w:eastAsia="es-UY"/>
        </w:rPr>
      </w:pPr>
      <w:r w:rsidRPr="008F5515">
        <w:rPr>
          <w:rFonts w:ascii="Arial" w:eastAsia="Times New Roman" w:hAnsi="Arial" w:cs="Arial"/>
          <w:color w:val="000000"/>
          <w:sz w:val="24"/>
          <w:szCs w:val="24"/>
          <w:lang w:eastAsia="es-UY"/>
        </w:rPr>
        <w:t> </w:t>
      </w:r>
    </w:p>
    <w:p w:rsidR="008F5515" w:rsidRPr="008F5515" w:rsidRDefault="008F5515" w:rsidP="008F5515">
      <w:pPr>
        <w:spacing w:after="0" w:line="312" w:lineRule="atLeast"/>
        <w:jc w:val="both"/>
        <w:textAlignment w:val="baseline"/>
        <w:rPr>
          <w:rFonts w:ascii="Arial" w:eastAsia="Times New Roman" w:hAnsi="Arial" w:cs="Arial"/>
          <w:color w:val="000000"/>
          <w:sz w:val="24"/>
          <w:szCs w:val="24"/>
          <w:lang w:eastAsia="es-UY"/>
        </w:rPr>
      </w:pPr>
      <w:r w:rsidRPr="008F5515">
        <w:rPr>
          <w:rFonts w:ascii="Arial" w:eastAsia="Times New Roman" w:hAnsi="Arial" w:cs="Arial"/>
          <w:color w:val="000000"/>
          <w:sz w:val="24"/>
          <w:szCs w:val="24"/>
          <w:lang w:eastAsia="es-UY"/>
        </w:rPr>
        <w:t> </w:t>
      </w:r>
    </w:p>
    <w:bookmarkStart w:id="5" w:name="sdfootnote1sym"/>
    <w:p w:rsidR="008F5515" w:rsidRPr="008F5515" w:rsidRDefault="008F5515" w:rsidP="008F5515">
      <w:pPr>
        <w:spacing w:after="0" w:line="312" w:lineRule="atLeast"/>
        <w:jc w:val="both"/>
        <w:textAlignment w:val="baseline"/>
        <w:rPr>
          <w:rFonts w:ascii="Arial" w:eastAsia="Times New Roman" w:hAnsi="Arial" w:cs="Arial"/>
          <w:color w:val="000000"/>
          <w:sz w:val="24"/>
          <w:szCs w:val="24"/>
          <w:lang w:eastAsia="es-UY"/>
        </w:rPr>
      </w:pPr>
      <w:r w:rsidRPr="008F5515">
        <w:rPr>
          <w:rFonts w:ascii="Arial" w:eastAsia="Times New Roman" w:hAnsi="Arial" w:cs="Arial"/>
          <w:color w:val="000000"/>
          <w:sz w:val="24"/>
          <w:szCs w:val="24"/>
          <w:lang w:eastAsia="es-UY"/>
        </w:rPr>
        <w:fldChar w:fldCharType="begin"/>
      </w:r>
      <w:r w:rsidRPr="008F5515">
        <w:rPr>
          <w:rFonts w:ascii="Arial" w:eastAsia="Times New Roman" w:hAnsi="Arial" w:cs="Arial"/>
          <w:color w:val="000000"/>
          <w:sz w:val="24"/>
          <w:szCs w:val="24"/>
          <w:lang w:eastAsia="es-UY"/>
        </w:rPr>
        <w:instrText xml:space="preserve"> HYPERLINK "http://www.alainet.org/es/articulo/186472" \l "sdfootnote1anc" </w:instrText>
      </w:r>
      <w:r w:rsidRPr="008F5515">
        <w:rPr>
          <w:rFonts w:ascii="Arial" w:eastAsia="Times New Roman" w:hAnsi="Arial" w:cs="Arial"/>
          <w:color w:val="000000"/>
          <w:sz w:val="24"/>
          <w:szCs w:val="24"/>
          <w:lang w:eastAsia="es-UY"/>
        </w:rPr>
        <w:fldChar w:fldCharType="separate"/>
      </w:r>
      <w:r w:rsidRPr="008F5515">
        <w:rPr>
          <w:rFonts w:ascii="Arial" w:eastAsia="Times New Roman" w:hAnsi="Arial" w:cs="Arial"/>
          <w:color w:val="A52A2A"/>
          <w:sz w:val="24"/>
          <w:szCs w:val="24"/>
          <w:u w:val="single"/>
          <w:bdr w:val="none" w:sz="0" w:space="0" w:color="auto" w:frame="1"/>
          <w:lang w:eastAsia="es-UY"/>
        </w:rPr>
        <w:t>1</w:t>
      </w:r>
      <w:r w:rsidRPr="008F5515">
        <w:rPr>
          <w:rFonts w:ascii="Arial" w:eastAsia="Times New Roman" w:hAnsi="Arial" w:cs="Arial"/>
          <w:color w:val="000000"/>
          <w:sz w:val="24"/>
          <w:szCs w:val="24"/>
          <w:lang w:eastAsia="es-UY"/>
        </w:rPr>
        <w:fldChar w:fldCharType="end"/>
      </w:r>
      <w:bookmarkEnd w:id="5"/>
      <w:r w:rsidRPr="008F5515">
        <w:rPr>
          <w:rFonts w:ascii="Arial" w:eastAsia="Times New Roman" w:hAnsi="Arial" w:cs="Arial"/>
          <w:color w:val="000000"/>
          <w:sz w:val="24"/>
          <w:szCs w:val="24"/>
          <w:lang w:eastAsia="es-UY"/>
        </w:rPr>
        <w:t> </w:t>
      </w:r>
      <w:proofErr w:type="spellStart"/>
      <w:r w:rsidRPr="008F5515">
        <w:rPr>
          <w:rFonts w:ascii="Arial" w:eastAsia="Times New Roman" w:hAnsi="Arial" w:cs="Arial"/>
          <w:color w:val="000000"/>
          <w:sz w:val="24"/>
          <w:szCs w:val="24"/>
          <w:lang w:eastAsia="es-UY"/>
        </w:rPr>
        <w:t>Telesur</w:t>
      </w:r>
      <w:proofErr w:type="spellEnd"/>
      <w:r w:rsidRPr="008F5515">
        <w:rPr>
          <w:rFonts w:ascii="Arial" w:eastAsia="Times New Roman" w:hAnsi="Arial" w:cs="Arial"/>
          <w:color w:val="000000"/>
          <w:sz w:val="24"/>
          <w:szCs w:val="24"/>
          <w:lang w:eastAsia="es-UY"/>
        </w:rPr>
        <w:t>. </w:t>
      </w:r>
      <w:r w:rsidRPr="008F5515">
        <w:rPr>
          <w:rFonts w:ascii="Arial" w:eastAsia="Times New Roman" w:hAnsi="Arial" w:cs="Arial"/>
          <w:i/>
          <w:iCs/>
          <w:color w:val="000000"/>
          <w:sz w:val="24"/>
          <w:szCs w:val="24"/>
          <w:bdr w:val="none" w:sz="0" w:space="0" w:color="auto" w:frame="1"/>
          <w:lang w:eastAsia="es-UY"/>
        </w:rPr>
        <w:t>Temer anuncia privatización de 34 empresas de Brasil</w:t>
      </w:r>
      <w:r w:rsidRPr="008F5515">
        <w:rPr>
          <w:rFonts w:ascii="Arial" w:eastAsia="Times New Roman" w:hAnsi="Arial" w:cs="Arial"/>
          <w:color w:val="000000"/>
          <w:sz w:val="24"/>
          <w:szCs w:val="24"/>
          <w:lang w:eastAsia="es-UY"/>
        </w:rPr>
        <w:t>. Fecha de publicación: 29/9/2016.</w:t>
      </w:r>
    </w:p>
    <w:p w:rsidR="008F5515" w:rsidRPr="008F5515" w:rsidRDefault="008F5515" w:rsidP="008F5515">
      <w:pPr>
        <w:spacing w:after="0" w:line="312" w:lineRule="atLeast"/>
        <w:jc w:val="both"/>
        <w:textAlignment w:val="baseline"/>
        <w:rPr>
          <w:rFonts w:ascii="Arial" w:eastAsia="Times New Roman" w:hAnsi="Arial" w:cs="Arial"/>
          <w:color w:val="000000"/>
          <w:sz w:val="24"/>
          <w:szCs w:val="24"/>
          <w:lang w:eastAsia="es-UY"/>
        </w:rPr>
      </w:pPr>
      <w:r w:rsidRPr="008F5515">
        <w:rPr>
          <w:rFonts w:ascii="Arial" w:eastAsia="Times New Roman" w:hAnsi="Arial" w:cs="Arial"/>
          <w:color w:val="000000"/>
          <w:sz w:val="24"/>
          <w:szCs w:val="24"/>
          <w:lang w:eastAsia="es-UY"/>
        </w:rPr>
        <w:t> </w:t>
      </w:r>
    </w:p>
    <w:bookmarkStart w:id="6" w:name="sdfootnote2sym"/>
    <w:p w:rsidR="008F5515" w:rsidRPr="008F5515" w:rsidRDefault="008F5515" w:rsidP="008F5515">
      <w:pPr>
        <w:spacing w:after="0" w:line="312" w:lineRule="atLeast"/>
        <w:jc w:val="both"/>
        <w:textAlignment w:val="baseline"/>
        <w:rPr>
          <w:rFonts w:ascii="Arial" w:eastAsia="Times New Roman" w:hAnsi="Arial" w:cs="Arial"/>
          <w:color w:val="000000"/>
          <w:sz w:val="24"/>
          <w:szCs w:val="24"/>
          <w:lang w:eastAsia="es-UY"/>
        </w:rPr>
      </w:pPr>
      <w:r w:rsidRPr="008F5515">
        <w:rPr>
          <w:rFonts w:ascii="Arial" w:eastAsia="Times New Roman" w:hAnsi="Arial" w:cs="Arial"/>
          <w:color w:val="000000"/>
          <w:sz w:val="24"/>
          <w:szCs w:val="24"/>
          <w:lang w:eastAsia="es-UY"/>
        </w:rPr>
        <w:fldChar w:fldCharType="begin"/>
      </w:r>
      <w:r w:rsidRPr="008F5515">
        <w:rPr>
          <w:rFonts w:ascii="Arial" w:eastAsia="Times New Roman" w:hAnsi="Arial" w:cs="Arial"/>
          <w:color w:val="000000"/>
          <w:sz w:val="24"/>
          <w:szCs w:val="24"/>
          <w:lang w:eastAsia="es-UY"/>
        </w:rPr>
        <w:instrText xml:space="preserve"> HYPERLINK "http://www.alainet.org/es/articulo/186472" \l "sdfootnote2anc" </w:instrText>
      </w:r>
      <w:r w:rsidRPr="008F5515">
        <w:rPr>
          <w:rFonts w:ascii="Arial" w:eastAsia="Times New Roman" w:hAnsi="Arial" w:cs="Arial"/>
          <w:color w:val="000000"/>
          <w:sz w:val="24"/>
          <w:szCs w:val="24"/>
          <w:lang w:eastAsia="es-UY"/>
        </w:rPr>
        <w:fldChar w:fldCharType="separate"/>
      </w:r>
      <w:r w:rsidRPr="008F5515">
        <w:rPr>
          <w:rFonts w:ascii="Arial" w:eastAsia="Times New Roman" w:hAnsi="Arial" w:cs="Arial"/>
          <w:color w:val="A52A2A"/>
          <w:sz w:val="24"/>
          <w:szCs w:val="24"/>
          <w:u w:val="single"/>
          <w:bdr w:val="none" w:sz="0" w:space="0" w:color="auto" w:frame="1"/>
          <w:lang w:eastAsia="es-UY"/>
        </w:rPr>
        <w:t>2</w:t>
      </w:r>
      <w:r w:rsidRPr="008F5515">
        <w:rPr>
          <w:rFonts w:ascii="Arial" w:eastAsia="Times New Roman" w:hAnsi="Arial" w:cs="Arial"/>
          <w:color w:val="000000"/>
          <w:sz w:val="24"/>
          <w:szCs w:val="24"/>
          <w:lang w:eastAsia="es-UY"/>
        </w:rPr>
        <w:fldChar w:fldCharType="end"/>
      </w:r>
      <w:bookmarkEnd w:id="6"/>
      <w:r w:rsidRPr="008F5515">
        <w:rPr>
          <w:rFonts w:ascii="Arial" w:eastAsia="Times New Roman" w:hAnsi="Arial" w:cs="Arial"/>
          <w:color w:val="000000"/>
          <w:sz w:val="24"/>
          <w:szCs w:val="24"/>
          <w:lang w:eastAsia="es-UY"/>
        </w:rPr>
        <w:t> </w:t>
      </w:r>
      <w:proofErr w:type="spellStart"/>
      <w:r w:rsidRPr="008F5515">
        <w:rPr>
          <w:rFonts w:ascii="Arial" w:eastAsia="Times New Roman" w:hAnsi="Arial" w:cs="Arial"/>
          <w:color w:val="000000"/>
          <w:sz w:val="24"/>
          <w:szCs w:val="24"/>
          <w:lang w:eastAsia="es-UY"/>
        </w:rPr>
        <w:t>Folha</w:t>
      </w:r>
      <w:proofErr w:type="spellEnd"/>
      <w:r w:rsidRPr="008F5515">
        <w:rPr>
          <w:rFonts w:ascii="Arial" w:eastAsia="Times New Roman" w:hAnsi="Arial" w:cs="Arial"/>
          <w:color w:val="000000"/>
          <w:sz w:val="24"/>
          <w:szCs w:val="24"/>
          <w:lang w:eastAsia="es-UY"/>
        </w:rPr>
        <w:t xml:space="preserve"> de </w:t>
      </w:r>
      <w:proofErr w:type="spellStart"/>
      <w:r w:rsidRPr="008F5515">
        <w:rPr>
          <w:rFonts w:ascii="Arial" w:eastAsia="Times New Roman" w:hAnsi="Arial" w:cs="Arial"/>
          <w:color w:val="000000"/>
          <w:sz w:val="24"/>
          <w:szCs w:val="24"/>
          <w:lang w:eastAsia="es-UY"/>
        </w:rPr>
        <w:t>S.Paulo</w:t>
      </w:r>
      <w:proofErr w:type="spellEnd"/>
      <w:r w:rsidRPr="008F5515">
        <w:rPr>
          <w:rFonts w:ascii="Arial" w:eastAsia="Times New Roman" w:hAnsi="Arial" w:cs="Arial"/>
          <w:color w:val="000000"/>
          <w:sz w:val="24"/>
          <w:szCs w:val="24"/>
          <w:lang w:eastAsia="es-UY"/>
        </w:rPr>
        <w:t>. </w:t>
      </w:r>
      <w:r w:rsidRPr="008F5515">
        <w:rPr>
          <w:rFonts w:ascii="Arial" w:eastAsia="Times New Roman" w:hAnsi="Arial" w:cs="Arial"/>
          <w:i/>
          <w:iCs/>
          <w:color w:val="000000"/>
          <w:sz w:val="24"/>
          <w:szCs w:val="24"/>
          <w:bdr w:val="none" w:sz="0" w:space="0" w:color="auto" w:frame="1"/>
          <w:lang w:eastAsia="es-UY"/>
        </w:rPr>
        <w:t>El Banco Central de Brasil baja por segunda vez en 2017 el tipo de interés</w:t>
      </w:r>
      <w:r w:rsidRPr="008F5515">
        <w:rPr>
          <w:rFonts w:ascii="Arial" w:eastAsia="Times New Roman" w:hAnsi="Arial" w:cs="Arial"/>
          <w:color w:val="000000"/>
          <w:sz w:val="24"/>
          <w:szCs w:val="24"/>
          <w:lang w:eastAsia="es-UY"/>
        </w:rPr>
        <w:t>. Fecha de publicación: 23/2/2017.</w:t>
      </w:r>
    </w:p>
    <w:p w:rsidR="008F5515" w:rsidRPr="008F5515" w:rsidRDefault="008F5515" w:rsidP="008F5515">
      <w:pPr>
        <w:spacing w:after="0" w:line="312" w:lineRule="atLeast"/>
        <w:jc w:val="both"/>
        <w:textAlignment w:val="baseline"/>
        <w:rPr>
          <w:rFonts w:ascii="Arial" w:eastAsia="Times New Roman" w:hAnsi="Arial" w:cs="Arial"/>
          <w:color w:val="000000"/>
          <w:sz w:val="24"/>
          <w:szCs w:val="24"/>
          <w:lang w:eastAsia="es-UY"/>
        </w:rPr>
      </w:pPr>
      <w:r w:rsidRPr="008F5515">
        <w:rPr>
          <w:rFonts w:ascii="Arial" w:eastAsia="Times New Roman" w:hAnsi="Arial" w:cs="Arial"/>
          <w:color w:val="000000"/>
          <w:sz w:val="24"/>
          <w:szCs w:val="24"/>
          <w:lang w:eastAsia="es-UY"/>
        </w:rPr>
        <w:t> </w:t>
      </w:r>
    </w:p>
    <w:bookmarkStart w:id="7" w:name="sdfootnote3sym"/>
    <w:p w:rsidR="008F5515" w:rsidRPr="008F5515" w:rsidRDefault="008F5515" w:rsidP="008F5515">
      <w:pPr>
        <w:spacing w:after="0" w:line="312" w:lineRule="atLeast"/>
        <w:jc w:val="both"/>
        <w:textAlignment w:val="baseline"/>
        <w:rPr>
          <w:rFonts w:ascii="Arial" w:eastAsia="Times New Roman" w:hAnsi="Arial" w:cs="Arial"/>
          <w:color w:val="000000"/>
          <w:sz w:val="24"/>
          <w:szCs w:val="24"/>
          <w:lang w:eastAsia="es-UY"/>
        </w:rPr>
      </w:pPr>
      <w:r w:rsidRPr="008F5515">
        <w:rPr>
          <w:rFonts w:ascii="Arial" w:eastAsia="Times New Roman" w:hAnsi="Arial" w:cs="Arial"/>
          <w:color w:val="000000"/>
          <w:sz w:val="24"/>
          <w:szCs w:val="24"/>
          <w:lang w:eastAsia="es-UY"/>
        </w:rPr>
        <w:fldChar w:fldCharType="begin"/>
      </w:r>
      <w:r w:rsidRPr="008F5515">
        <w:rPr>
          <w:rFonts w:ascii="Arial" w:eastAsia="Times New Roman" w:hAnsi="Arial" w:cs="Arial"/>
          <w:color w:val="000000"/>
          <w:sz w:val="24"/>
          <w:szCs w:val="24"/>
          <w:lang w:eastAsia="es-UY"/>
        </w:rPr>
        <w:instrText xml:space="preserve"> HYPERLINK "http://www.alainet.org/es/articulo/186472" \l "sdfootnote3anc" </w:instrText>
      </w:r>
      <w:r w:rsidRPr="008F5515">
        <w:rPr>
          <w:rFonts w:ascii="Arial" w:eastAsia="Times New Roman" w:hAnsi="Arial" w:cs="Arial"/>
          <w:color w:val="000000"/>
          <w:sz w:val="24"/>
          <w:szCs w:val="24"/>
          <w:lang w:eastAsia="es-UY"/>
        </w:rPr>
        <w:fldChar w:fldCharType="separate"/>
      </w:r>
      <w:r w:rsidRPr="008F5515">
        <w:rPr>
          <w:rFonts w:ascii="Arial" w:eastAsia="Times New Roman" w:hAnsi="Arial" w:cs="Arial"/>
          <w:color w:val="A52A2A"/>
          <w:sz w:val="24"/>
          <w:szCs w:val="24"/>
          <w:u w:val="single"/>
          <w:bdr w:val="none" w:sz="0" w:space="0" w:color="auto" w:frame="1"/>
          <w:lang w:eastAsia="es-UY"/>
        </w:rPr>
        <w:t>3</w:t>
      </w:r>
      <w:r w:rsidRPr="008F5515">
        <w:rPr>
          <w:rFonts w:ascii="Arial" w:eastAsia="Times New Roman" w:hAnsi="Arial" w:cs="Arial"/>
          <w:color w:val="000000"/>
          <w:sz w:val="24"/>
          <w:szCs w:val="24"/>
          <w:lang w:eastAsia="es-UY"/>
        </w:rPr>
        <w:fldChar w:fldCharType="end"/>
      </w:r>
      <w:bookmarkEnd w:id="7"/>
      <w:r w:rsidRPr="008F5515">
        <w:rPr>
          <w:rFonts w:ascii="Arial" w:eastAsia="Times New Roman" w:hAnsi="Arial" w:cs="Arial"/>
          <w:color w:val="000000"/>
          <w:sz w:val="24"/>
          <w:szCs w:val="24"/>
          <w:lang w:eastAsia="es-UY"/>
        </w:rPr>
        <w:t> Brasil de Fato. </w:t>
      </w:r>
      <w:r w:rsidRPr="008F5515">
        <w:rPr>
          <w:rFonts w:ascii="Arial" w:eastAsia="Times New Roman" w:hAnsi="Arial" w:cs="Arial"/>
          <w:i/>
          <w:iCs/>
          <w:color w:val="000000"/>
          <w:sz w:val="24"/>
          <w:szCs w:val="24"/>
          <w:bdr w:val="none" w:sz="0" w:space="0" w:color="auto" w:frame="1"/>
          <w:lang w:eastAsia="es-UY"/>
        </w:rPr>
        <w:t>“Mi inclinación es preparar al PT para volver a gobernar el país”, dice L</w:t>
      </w:r>
      <w:r w:rsidRPr="008F5515">
        <w:rPr>
          <w:rFonts w:ascii="Arial" w:eastAsia="Times New Roman" w:hAnsi="Arial" w:cs="Arial"/>
          <w:color w:val="000000"/>
          <w:sz w:val="24"/>
          <w:szCs w:val="24"/>
          <w:lang w:eastAsia="es-UY"/>
        </w:rPr>
        <w:t>ula. Fecha de publicación: 2/6/2017.</w:t>
      </w:r>
    </w:p>
    <w:bookmarkStart w:id="8" w:name="sdfootnote4sym"/>
    <w:p w:rsidR="008F5515" w:rsidRPr="008F5515" w:rsidRDefault="008F5515" w:rsidP="008F5515">
      <w:pPr>
        <w:spacing w:after="0" w:line="312" w:lineRule="atLeast"/>
        <w:jc w:val="both"/>
        <w:textAlignment w:val="baseline"/>
        <w:rPr>
          <w:rFonts w:ascii="Arial" w:eastAsia="Times New Roman" w:hAnsi="Arial" w:cs="Arial"/>
          <w:color w:val="000000"/>
          <w:sz w:val="24"/>
          <w:szCs w:val="24"/>
          <w:lang w:eastAsia="es-UY"/>
        </w:rPr>
      </w:pPr>
      <w:r w:rsidRPr="008F5515">
        <w:rPr>
          <w:rFonts w:ascii="Arial" w:eastAsia="Times New Roman" w:hAnsi="Arial" w:cs="Arial"/>
          <w:color w:val="000000"/>
          <w:sz w:val="24"/>
          <w:szCs w:val="24"/>
          <w:lang w:eastAsia="es-UY"/>
        </w:rPr>
        <w:fldChar w:fldCharType="begin"/>
      </w:r>
      <w:r w:rsidRPr="008F5515">
        <w:rPr>
          <w:rFonts w:ascii="Arial" w:eastAsia="Times New Roman" w:hAnsi="Arial" w:cs="Arial"/>
          <w:color w:val="000000"/>
          <w:sz w:val="24"/>
          <w:szCs w:val="24"/>
          <w:lang w:eastAsia="es-UY"/>
        </w:rPr>
        <w:instrText xml:space="preserve"> HYPERLINK "http://www.alainet.org/es/articulo/186472" \l "sdfootnote4anc" </w:instrText>
      </w:r>
      <w:r w:rsidRPr="008F5515">
        <w:rPr>
          <w:rFonts w:ascii="Arial" w:eastAsia="Times New Roman" w:hAnsi="Arial" w:cs="Arial"/>
          <w:color w:val="000000"/>
          <w:sz w:val="24"/>
          <w:szCs w:val="24"/>
          <w:lang w:eastAsia="es-UY"/>
        </w:rPr>
        <w:fldChar w:fldCharType="separate"/>
      </w:r>
      <w:r w:rsidRPr="008F5515">
        <w:rPr>
          <w:rFonts w:ascii="Arial" w:eastAsia="Times New Roman" w:hAnsi="Arial" w:cs="Arial"/>
          <w:color w:val="A52A2A"/>
          <w:sz w:val="24"/>
          <w:szCs w:val="24"/>
          <w:u w:val="single"/>
          <w:bdr w:val="none" w:sz="0" w:space="0" w:color="auto" w:frame="1"/>
          <w:lang w:eastAsia="es-UY"/>
        </w:rPr>
        <w:t>4</w:t>
      </w:r>
      <w:r w:rsidRPr="008F5515">
        <w:rPr>
          <w:rFonts w:ascii="Arial" w:eastAsia="Times New Roman" w:hAnsi="Arial" w:cs="Arial"/>
          <w:color w:val="000000"/>
          <w:sz w:val="24"/>
          <w:szCs w:val="24"/>
          <w:lang w:eastAsia="es-UY"/>
        </w:rPr>
        <w:fldChar w:fldCharType="end"/>
      </w:r>
      <w:bookmarkEnd w:id="8"/>
      <w:r w:rsidRPr="008F5515">
        <w:rPr>
          <w:rFonts w:ascii="Arial" w:eastAsia="Times New Roman" w:hAnsi="Arial" w:cs="Arial"/>
          <w:color w:val="000000"/>
          <w:sz w:val="24"/>
          <w:szCs w:val="24"/>
          <w:lang w:eastAsia="es-UY"/>
        </w:rPr>
        <w:t> Brasil de Fato. </w:t>
      </w:r>
      <w:r w:rsidRPr="008F5515">
        <w:rPr>
          <w:rFonts w:ascii="Arial" w:eastAsia="Times New Roman" w:hAnsi="Arial" w:cs="Arial"/>
          <w:i/>
          <w:iCs/>
          <w:color w:val="000000"/>
          <w:sz w:val="24"/>
          <w:szCs w:val="24"/>
          <w:bdr w:val="none" w:sz="0" w:space="0" w:color="auto" w:frame="1"/>
          <w:lang w:eastAsia="es-UY"/>
        </w:rPr>
        <w:t>Plan de la izquierda brasilera une fuerzas progresistas, dice exministro de Dilma</w:t>
      </w:r>
      <w:r w:rsidRPr="008F5515">
        <w:rPr>
          <w:rFonts w:ascii="Arial" w:eastAsia="Times New Roman" w:hAnsi="Arial" w:cs="Arial"/>
          <w:color w:val="000000"/>
          <w:sz w:val="24"/>
          <w:szCs w:val="24"/>
          <w:lang w:eastAsia="es-UY"/>
        </w:rPr>
        <w:t>. Fecha de publicación: 7/6/2017.</w:t>
      </w:r>
    </w:p>
    <w:p w:rsidR="008F5515" w:rsidRPr="008F5515" w:rsidRDefault="008F5515" w:rsidP="008F5515">
      <w:pPr>
        <w:spacing w:after="0" w:line="312" w:lineRule="atLeast"/>
        <w:jc w:val="both"/>
        <w:textAlignment w:val="baseline"/>
        <w:rPr>
          <w:rFonts w:ascii="Arial" w:eastAsia="Times New Roman" w:hAnsi="Arial" w:cs="Arial"/>
          <w:color w:val="000000"/>
          <w:sz w:val="24"/>
          <w:szCs w:val="24"/>
          <w:lang w:eastAsia="es-UY"/>
        </w:rPr>
      </w:pPr>
      <w:r w:rsidRPr="008F5515">
        <w:rPr>
          <w:rFonts w:ascii="Arial" w:eastAsia="Times New Roman" w:hAnsi="Arial" w:cs="Arial"/>
          <w:color w:val="000000"/>
          <w:sz w:val="24"/>
          <w:szCs w:val="24"/>
          <w:lang w:eastAsia="es-UY"/>
        </w:rPr>
        <w:t>http://www.alainet.org/es/articulo/186472</w:t>
      </w:r>
    </w:p>
    <w:bookmarkEnd w:id="0"/>
    <w:p w:rsidR="002E2F5B" w:rsidRPr="008F5515" w:rsidRDefault="002E2F5B" w:rsidP="008F5515">
      <w:pPr>
        <w:jc w:val="both"/>
        <w:rPr>
          <w:sz w:val="24"/>
          <w:szCs w:val="24"/>
        </w:rPr>
      </w:pPr>
    </w:p>
    <w:sectPr w:rsidR="002E2F5B" w:rsidRPr="008F551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C69"/>
    <w:rsid w:val="00132C69"/>
    <w:rsid w:val="002E2F5B"/>
    <w:rsid w:val="008F551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70EE2"/>
  <w15:chartTrackingRefBased/>
  <w15:docId w15:val="{1FC376C7-55EF-4FF1-88E5-F087A58AB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132C69"/>
    <w:pPr>
      <w:spacing w:before="100" w:beforeAutospacing="1" w:after="100" w:afterAutospacing="1" w:line="240" w:lineRule="auto"/>
    </w:pPr>
    <w:rPr>
      <w:rFonts w:ascii="Times New Roman" w:eastAsia="Times New Roman" w:hAnsi="Times New Roman" w:cs="Times New Roman"/>
      <w:sz w:val="24"/>
      <w:szCs w:val="24"/>
      <w:lang w:eastAsia="es-U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1367181">
      <w:bodyDiv w:val="1"/>
      <w:marLeft w:val="0"/>
      <w:marRight w:val="0"/>
      <w:marTop w:val="0"/>
      <w:marBottom w:val="0"/>
      <w:divBdr>
        <w:top w:val="none" w:sz="0" w:space="0" w:color="auto"/>
        <w:left w:val="none" w:sz="0" w:space="0" w:color="auto"/>
        <w:bottom w:val="none" w:sz="0" w:space="0" w:color="auto"/>
        <w:right w:val="none" w:sz="0" w:space="0" w:color="auto"/>
      </w:divBdr>
      <w:divsChild>
        <w:div w:id="1598632500">
          <w:marLeft w:val="0"/>
          <w:marRight w:val="0"/>
          <w:marTop w:val="195"/>
          <w:marBottom w:val="90"/>
          <w:divBdr>
            <w:top w:val="none" w:sz="0" w:space="0" w:color="auto"/>
            <w:left w:val="none" w:sz="0" w:space="0" w:color="auto"/>
            <w:bottom w:val="none" w:sz="0" w:space="0" w:color="auto"/>
            <w:right w:val="none" w:sz="0" w:space="0" w:color="auto"/>
          </w:divBdr>
          <w:divsChild>
            <w:div w:id="1266697086">
              <w:marLeft w:val="0"/>
              <w:marRight w:val="0"/>
              <w:marTop w:val="0"/>
              <w:marBottom w:val="0"/>
              <w:divBdr>
                <w:top w:val="none" w:sz="0" w:space="0" w:color="auto"/>
                <w:left w:val="none" w:sz="0" w:space="0" w:color="auto"/>
                <w:bottom w:val="none" w:sz="0" w:space="0" w:color="auto"/>
                <w:right w:val="none" w:sz="0" w:space="0" w:color="auto"/>
              </w:divBdr>
              <w:divsChild>
                <w:div w:id="464931203">
                  <w:marLeft w:val="0"/>
                  <w:marRight w:val="0"/>
                  <w:marTop w:val="0"/>
                  <w:marBottom w:val="0"/>
                  <w:divBdr>
                    <w:top w:val="none" w:sz="0" w:space="0" w:color="auto"/>
                    <w:left w:val="none" w:sz="0" w:space="0" w:color="auto"/>
                    <w:bottom w:val="none" w:sz="0" w:space="0" w:color="auto"/>
                    <w:right w:val="none" w:sz="0" w:space="0" w:color="auto"/>
                  </w:divBdr>
                  <w:divsChild>
                    <w:div w:id="1141968781">
                      <w:marLeft w:val="0"/>
                      <w:marRight w:val="0"/>
                      <w:marTop w:val="0"/>
                      <w:marBottom w:val="0"/>
                      <w:divBdr>
                        <w:top w:val="none" w:sz="0" w:space="0" w:color="auto"/>
                        <w:left w:val="none" w:sz="0" w:space="0" w:color="auto"/>
                        <w:bottom w:val="none" w:sz="0" w:space="0" w:color="auto"/>
                        <w:right w:val="none" w:sz="0" w:space="0" w:color="auto"/>
                      </w:divBdr>
                      <w:divsChild>
                        <w:div w:id="148546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673729">
          <w:marLeft w:val="0"/>
          <w:marRight w:val="0"/>
          <w:marTop w:val="0"/>
          <w:marBottom w:val="0"/>
          <w:divBdr>
            <w:top w:val="none" w:sz="0" w:space="0" w:color="auto"/>
            <w:left w:val="none" w:sz="0" w:space="0" w:color="auto"/>
            <w:bottom w:val="none" w:sz="0" w:space="0" w:color="auto"/>
            <w:right w:val="none" w:sz="0" w:space="0" w:color="auto"/>
          </w:divBdr>
          <w:divsChild>
            <w:div w:id="1826776079">
              <w:marLeft w:val="0"/>
              <w:marRight w:val="0"/>
              <w:marTop w:val="0"/>
              <w:marBottom w:val="0"/>
              <w:divBdr>
                <w:top w:val="none" w:sz="0" w:space="0" w:color="auto"/>
                <w:left w:val="none" w:sz="0" w:space="0" w:color="auto"/>
                <w:bottom w:val="none" w:sz="0" w:space="0" w:color="auto"/>
                <w:right w:val="none" w:sz="0" w:space="0" w:color="auto"/>
              </w:divBdr>
              <w:divsChild>
                <w:div w:id="808212275">
                  <w:marLeft w:val="0"/>
                  <w:marRight w:val="0"/>
                  <w:marTop w:val="0"/>
                  <w:marBottom w:val="0"/>
                  <w:divBdr>
                    <w:top w:val="none" w:sz="0" w:space="0" w:color="auto"/>
                    <w:left w:val="none" w:sz="0" w:space="0" w:color="auto"/>
                    <w:bottom w:val="none" w:sz="0" w:space="0" w:color="auto"/>
                    <w:right w:val="none" w:sz="0" w:space="0" w:color="auto"/>
                  </w:divBdr>
                  <w:divsChild>
                    <w:div w:id="1252661971">
                      <w:marLeft w:val="0"/>
                      <w:marRight w:val="0"/>
                      <w:marTop w:val="0"/>
                      <w:marBottom w:val="0"/>
                      <w:divBdr>
                        <w:top w:val="none" w:sz="0" w:space="0" w:color="auto"/>
                        <w:left w:val="none" w:sz="0" w:space="0" w:color="auto"/>
                        <w:bottom w:val="none" w:sz="0" w:space="0" w:color="auto"/>
                        <w:right w:val="none" w:sz="0" w:space="0" w:color="auto"/>
                      </w:divBdr>
                      <w:divsChild>
                        <w:div w:id="205418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847882">
          <w:marLeft w:val="0"/>
          <w:marRight w:val="0"/>
          <w:marTop w:val="0"/>
          <w:marBottom w:val="90"/>
          <w:divBdr>
            <w:top w:val="none" w:sz="0" w:space="0" w:color="auto"/>
            <w:left w:val="none" w:sz="0" w:space="0" w:color="auto"/>
            <w:bottom w:val="none" w:sz="0" w:space="0" w:color="auto"/>
            <w:right w:val="none" w:sz="0" w:space="0" w:color="auto"/>
          </w:divBdr>
          <w:divsChild>
            <w:div w:id="1229993694">
              <w:marLeft w:val="0"/>
              <w:marRight w:val="0"/>
              <w:marTop w:val="0"/>
              <w:marBottom w:val="0"/>
              <w:divBdr>
                <w:top w:val="none" w:sz="0" w:space="0" w:color="auto"/>
                <w:left w:val="none" w:sz="0" w:space="0" w:color="auto"/>
                <w:bottom w:val="none" w:sz="0" w:space="0" w:color="auto"/>
                <w:right w:val="none" w:sz="0" w:space="0" w:color="auto"/>
              </w:divBdr>
            </w:div>
          </w:divsChild>
        </w:div>
        <w:div w:id="361632257">
          <w:marLeft w:val="0"/>
          <w:marRight w:val="0"/>
          <w:marTop w:val="150"/>
          <w:marBottom w:val="0"/>
          <w:divBdr>
            <w:top w:val="none" w:sz="0" w:space="0" w:color="auto"/>
            <w:left w:val="none" w:sz="0" w:space="0" w:color="auto"/>
            <w:bottom w:val="none" w:sz="0" w:space="0" w:color="auto"/>
            <w:right w:val="none" w:sz="0" w:space="0" w:color="auto"/>
          </w:divBdr>
          <w:divsChild>
            <w:div w:id="1791510327">
              <w:marLeft w:val="0"/>
              <w:marRight w:val="0"/>
              <w:marTop w:val="0"/>
              <w:marBottom w:val="0"/>
              <w:divBdr>
                <w:top w:val="none" w:sz="0" w:space="0" w:color="auto"/>
                <w:left w:val="none" w:sz="0" w:space="0" w:color="auto"/>
                <w:bottom w:val="none" w:sz="0" w:space="0" w:color="auto"/>
                <w:right w:val="none" w:sz="0" w:space="0" w:color="auto"/>
              </w:divBdr>
              <w:divsChild>
                <w:div w:id="7540842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4152325">
          <w:marLeft w:val="0"/>
          <w:marRight w:val="0"/>
          <w:marTop w:val="0"/>
          <w:marBottom w:val="0"/>
          <w:divBdr>
            <w:top w:val="none" w:sz="0" w:space="0" w:color="auto"/>
            <w:left w:val="none" w:sz="0" w:space="0" w:color="auto"/>
            <w:bottom w:val="none" w:sz="0" w:space="0" w:color="auto"/>
            <w:right w:val="none" w:sz="0" w:space="0" w:color="auto"/>
          </w:divBdr>
          <w:divsChild>
            <w:div w:id="1268469403">
              <w:marLeft w:val="0"/>
              <w:marRight w:val="0"/>
              <w:marTop w:val="0"/>
              <w:marBottom w:val="0"/>
              <w:divBdr>
                <w:top w:val="none" w:sz="0" w:space="0" w:color="auto"/>
                <w:left w:val="none" w:sz="0" w:space="0" w:color="auto"/>
                <w:bottom w:val="none" w:sz="0" w:space="0" w:color="auto"/>
                <w:right w:val="none" w:sz="0" w:space="0" w:color="auto"/>
              </w:divBdr>
            </w:div>
          </w:divsChild>
        </w:div>
        <w:div w:id="693727050">
          <w:marLeft w:val="0"/>
          <w:marRight w:val="0"/>
          <w:marTop w:val="0"/>
          <w:marBottom w:val="0"/>
          <w:divBdr>
            <w:top w:val="none" w:sz="0" w:space="0" w:color="auto"/>
            <w:left w:val="none" w:sz="0" w:space="0" w:color="auto"/>
            <w:bottom w:val="none" w:sz="0" w:space="0" w:color="auto"/>
            <w:right w:val="none" w:sz="0" w:space="0" w:color="auto"/>
          </w:divBdr>
          <w:divsChild>
            <w:div w:id="1653632752">
              <w:marLeft w:val="0"/>
              <w:marRight w:val="0"/>
              <w:marTop w:val="0"/>
              <w:marBottom w:val="0"/>
              <w:divBdr>
                <w:top w:val="none" w:sz="0" w:space="0" w:color="auto"/>
                <w:left w:val="none" w:sz="0" w:space="0" w:color="auto"/>
                <w:bottom w:val="none" w:sz="0" w:space="0" w:color="auto"/>
                <w:right w:val="none" w:sz="0" w:space="0" w:color="auto"/>
              </w:divBdr>
              <w:divsChild>
                <w:div w:id="1285769287">
                  <w:marLeft w:val="0"/>
                  <w:marRight w:val="0"/>
                  <w:marTop w:val="0"/>
                  <w:marBottom w:val="0"/>
                  <w:divBdr>
                    <w:top w:val="none" w:sz="0" w:space="0" w:color="auto"/>
                    <w:left w:val="none" w:sz="0" w:space="0" w:color="auto"/>
                    <w:bottom w:val="none" w:sz="0" w:space="0" w:color="auto"/>
                    <w:right w:val="none" w:sz="0" w:space="0" w:color="auto"/>
                  </w:divBdr>
                  <w:divsChild>
                    <w:div w:id="89596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697042">
          <w:marLeft w:val="0"/>
          <w:marRight w:val="0"/>
          <w:marTop w:val="0"/>
          <w:marBottom w:val="0"/>
          <w:divBdr>
            <w:top w:val="none" w:sz="0" w:space="0" w:color="auto"/>
            <w:left w:val="none" w:sz="0" w:space="0" w:color="auto"/>
            <w:bottom w:val="none" w:sz="0" w:space="0" w:color="auto"/>
            <w:right w:val="none" w:sz="0" w:space="0" w:color="auto"/>
          </w:divBdr>
          <w:divsChild>
            <w:div w:id="510066787">
              <w:marLeft w:val="0"/>
              <w:marRight w:val="0"/>
              <w:marTop w:val="0"/>
              <w:marBottom w:val="0"/>
              <w:divBdr>
                <w:top w:val="none" w:sz="0" w:space="0" w:color="auto"/>
                <w:left w:val="none" w:sz="0" w:space="0" w:color="auto"/>
                <w:bottom w:val="none" w:sz="0" w:space="0" w:color="auto"/>
                <w:right w:val="none" w:sz="0" w:space="0" w:color="auto"/>
              </w:divBdr>
              <w:divsChild>
                <w:div w:id="2025787234">
                  <w:marLeft w:val="0"/>
                  <w:marRight w:val="0"/>
                  <w:marTop w:val="0"/>
                  <w:marBottom w:val="0"/>
                  <w:divBdr>
                    <w:top w:val="none" w:sz="0" w:space="0" w:color="auto"/>
                    <w:left w:val="none" w:sz="0" w:space="0" w:color="auto"/>
                    <w:bottom w:val="none" w:sz="0" w:space="0" w:color="auto"/>
                    <w:right w:val="none" w:sz="0" w:space="0" w:color="auto"/>
                  </w:divBdr>
                  <w:divsChild>
                    <w:div w:id="5466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058988">
          <w:marLeft w:val="0"/>
          <w:marRight w:val="0"/>
          <w:marTop w:val="0"/>
          <w:marBottom w:val="0"/>
          <w:divBdr>
            <w:top w:val="none" w:sz="0" w:space="0" w:color="auto"/>
            <w:left w:val="none" w:sz="0" w:space="0" w:color="auto"/>
            <w:bottom w:val="none" w:sz="0" w:space="0" w:color="auto"/>
            <w:right w:val="none" w:sz="0" w:space="0" w:color="auto"/>
          </w:divBdr>
          <w:divsChild>
            <w:div w:id="1600984522">
              <w:marLeft w:val="0"/>
              <w:marRight w:val="0"/>
              <w:marTop w:val="0"/>
              <w:marBottom w:val="0"/>
              <w:divBdr>
                <w:top w:val="none" w:sz="0" w:space="0" w:color="auto"/>
                <w:left w:val="none" w:sz="0" w:space="0" w:color="auto"/>
                <w:bottom w:val="none" w:sz="0" w:space="0" w:color="auto"/>
                <w:right w:val="none" w:sz="0" w:space="0" w:color="auto"/>
              </w:divBdr>
            </w:div>
          </w:divsChild>
        </w:div>
        <w:div w:id="661079846">
          <w:marLeft w:val="0"/>
          <w:marRight w:val="0"/>
          <w:marTop w:val="0"/>
          <w:marBottom w:val="0"/>
          <w:divBdr>
            <w:top w:val="none" w:sz="0" w:space="0" w:color="auto"/>
            <w:left w:val="none" w:sz="0" w:space="0" w:color="auto"/>
            <w:bottom w:val="none" w:sz="0" w:space="0" w:color="auto"/>
            <w:right w:val="none" w:sz="0" w:space="0" w:color="auto"/>
          </w:divBdr>
          <w:divsChild>
            <w:div w:id="1111514233">
              <w:marLeft w:val="0"/>
              <w:marRight w:val="0"/>
              <w:marTop w:val="0"/>
              <w:marBottom w:val="0"/>
              <w:divBdr>
                <w:top w:val="none" w:sz="0" w:space="0" w:color="auto"/>
                <w:left w:val="none" w:sz="0" w:space="0" w:color="auto"/>
                <w:bottom w:val="none" w:sz="0" w:space="0" w:color="auto"/>
                <w:right w:val="none" w:sz="0" w:space="0" w:color="auto"/>
              </w:divBdr>
              <w:divsChild>
                <w:div w:id="130251830">
                  <w:marLeft w:val="0"/>
                  <w:marRight w:val="0"/>
                  <w:marTop w:val="0"/>
                  <w:marBottom w:val="0"/>
                  <w:divBdr>
                    <w:top w:val="none" w:sz="0" w:space="0" w:color="auto"/>
                    <w:left w:val="none" w:sz="0" w:space="0" w:color="auto"/>
                    <w:bottom w:val="none" w:sz="0" w:space="0" w:color="auto"/>
                    <w:right w:val="none" w:sz="0" w:space="0" w:color="auto"/>
                  </w:divBdr>
                  <w:divsChild>
                    <w:div w:id="2083791724">
                      <w:marLeft w:val="0"/>
                      <w:marRight w:val="0"/>
                      <w:marTop w:val="0"/>
                      <w:marBottom w:val="0"/>
                      <w:divBdr>
                        <w:top w:val="none" w:sz="0" w:space="0" w:color="auto"/>
                        <w:left w:val="none" w:sz="0" w:space="0" w:color="auto"/>
                        <w:bottom w:val="none" w:sz="0" w:space="0" w:color="auto"/>
                        <w:right w:val="none" w:sz="0" w:space="0" w:color="auto"/>
                      </w:divBdr>
                      <w:divsChild>
                        <w:div w:id="1245646659">
                          <w:marLeft w:val="0"/>
                          <w:marRight w:val="0"/>
                          <w:marTop w:val="0"/>
                          <w:marBottom w:val="0"/>
                          <w:divBdr>
                            <w:top w:val="none" w:sz="0" w:space="0" w:color="auto"/>
                            <w:left w:val="none" w:sz="0" w:space="0" w:color="auto"/>
                            <w:bottom w:val="none" w:sz="0" w:space="0" w:color="auto"/>
                            <w:right w:val="none" w:sz="0" w:space="0" w:color="auto"/>
                          </w:divBdr>
                          <w:divsChild>
                            <w:div w:id="1894192587">
                              <w:marLeft w:val="0"/>
                              <w:marRight w:val="0"/>
                              <w:marTop w:val="0"/>
                              <w:marBottom w:val="0"/>
                              <w:divBdr>
                                <w:top w:val="none" w:sz="0" w:space="0" w:color="auto"/>
                                <w:left w:val="none" w:sz="0" w:space="0" w:color="auto"/>
                                <w:bottom w:val="none" w:sz="0" w:space="0" w:color="auto"/>
                                <w:right w:val="none" w:sz="0" w:space="0" w:color="auto"/>
                              </w:divBdr>
                            </w:div>
                            <w:div w:id="767427111">
                              <w:marLeft w:val="0"/>
                              <w:marRight w:val="0"/>
                              <w:marTop w:val="0"/>
                              <w:marBottom w:val="0"/>
                              <w:divBdr>
                                <w:top w:val="none" w:sz="0" w:space="0" w:color="auto"/>
                                <w:left w:val="none" w:sz="0" w:space="0" w:color="auto"/>
                                <w:bottom w:val="none" w:sz="0" w:space="0" w:color="auto"/>
                                <w:right w:val="none" w:sz="0" w:space="0" w:color="auto"/>
                              </w:divBdr>
                            </w:div>
                            <w:div w:id="243611708">
                              <w:marLeft w:val="0"/>
                              <w:marRight w:val="0"/>
                              <w:marTop w:val="0"/>
                              <w:marBottom w:val="0"/>
                              <w:divBdr>
                                <w:top w:val="none" w:sz="0" w:space="0" w:color="auto"/>
                                <w:left w:val="none" w:sz="0" w:space="0" w:color="auto"/>
                                <w:bottom w:val="none" w:sz="0" w:space="0" w:color="auto"/>
                                <w:right w:val="none" w:sz="0" w:space="0" w:color="auto"/>
                              </w:divBdr>
                            </w:div>
                            <w:div w:id="211281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036791">
          <w:marLeft w:val="375"/>
          <w:marRight w:val="0"/>
          <w:marTop w:val="30"/>
          <w:marBottom w:val="0"/>
          <w:divBdr>
            <w:top w:val="none" w:sz="0" w:space="0" w:color="auto"/>
            <w:left w:val="none" w:sz="0" w:space="0" w:color="auto"/>
            <w:bottom w:val="none" w:sz="0" w:space="0" w:color="auto"/>
            <w:right w:val="none" w:sz="0" w:space="0" w:color="auto"/>
          </w:divBdr>
          <w:divsChild>
            <w:div w:id="12767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045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alainet.org/es/taxonomy/term/2952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1016</Words>
  <Characters>5539</Characters>
  <Application>Microsoft Office Word</Application>
  <DocSecurity>0</DocSecurity>
  <Lines>108</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2017-06-30T13:04:00Z</dcterms:created>
  <dcterms:modified xsi:type="dcterms:W3CDTF">2017-06-30T13:19:00Z</dcterms:modified>
</cp:coreProperties>
</file>