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288E2" w14:textId="5B8DCE93" w:rsidR="0082326F" w:rsidRPr="0082326F" w:rsidRDefault="0082326F" w:rsidP="0082326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82326F">
        <w:rPr>
          <w:rFonts w:ascii="Helvetica" w:hAnsi="Helvetica" w:cs="Helvetica"/>
          <w:b/>
          <w:bCs/>
          <w:color w:val="262626"/>
          <w:sz w:val="40"/>
          <w:szCs w:val="40"/>
        </w:rPr>
        <w:t>La Iglesia de Brasil da su apoyo total a la huelga general</w:t>
      </w:r>
    </w:p>
    <w:p w14:paraId="3BA9F096" w14:textId="77777777" w:rsidR="0082326F" w:rsidRPr="0082326F" w:rsidRDefault="0082326F" w:rsidP="008232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</w:rPr>
      </w:pPr>
      <w:bookmarkStart w:id="0" w:name="_GoBack"/>
      <w:r w:rsidRPr="0082326F">
        <w:rPr>
          <w:rFonts w:ascii="Helvetica" w:hAnsi="Helvetica" w:cs="Helvetica"/>
          <w:color w:val="262626"/>
        </w:rPr>
        <w:t>La pastoral social reafirma su oposición a las reformas laborales y de las pensiones del gobierno de Temer: “Es preciso poner fin a las acciones del gobierno golpista”</w:t>
      </w:r>
    </w:p>
    <w:p w14:paraId="017F83F6" w14:textId="77777777" w:rsidR="0082326F" w:rsidRDefault="0082326F" w:rsidP="008232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35"/>
          <w:szCs w:val="35"/>
        </w:rPr>
      </w:pPr>
      <w:r w:rsidRPr="0082326F">
        <w:rPr>
          <w:rFonts w:ascii="Helvetica" w:hAnsi="Helvetica" w:cs="Helvetica"/>
          <w:color w:val="262626"/>
        </w:rPr>
        <w:t>El presidente de los obispos brasileños defiende que “la población se manifieste en las calles, de forma pacífica”</w:t>
      </w:r>
      <w:bookmarkEnd w:id="0"/>
    </w:p>
    <w:p w14:paraId="13F62333" w14:textId="4A36DA9F" w:rsidR="0082326F" w:rsidRDefault="0082326F" w:rsidP="0082326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</w:rPr>
      </w:pPr>
      <w:r>
        <w:rPr>
          <w:rFonts w:ascii="Helvetica" w:hAnsi="Helvetica" w:cs="Helvetica"/>
          <w:noProof/>
          <w:color w:val="262626"/>
          <w:sz w:val="32"/>
          <w:szCs w:val="32"/>
          <w:lang w:eastAsia="es-ES_tradnl"/>
        </w:rPr>
        <w:drawing>
          <wp:inline distT="0" distB="0" distL="0" distR="0" wp14:anchorId="7844EA6E" wp14:editId="05009EC2">
            <wp:extent cx="5803710" cy="21202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81" cy="214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34F3" w14:textId="77777777" w:rsidR="0082326F" w:rsidRDefault="0082326F" w:rsidP="0082326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414141"/>
          <w:sz w:val="37"/>
          <w:szCs w:val="37"/>
        </w:rPr>
      </w:pPr>
    </w:p>
    <w:p w14:paraId="2B96A6A0" w14:textId="77777777" w:rsidR="0082326F" w:rsidRPr="0082326F" w:rsidRDefault="0082326F" w:rsidP="0082326F">
      <w:pPr>
        <w:rPr>
          <w:rFonts w:ascii="Helvetica" w:eastAsia="Times New Roman" w:hAnsi="Helvetica" w:cs="Times New Roman"/>
          <w:color w:val="000000"/>
          <w:sz w:val="21"/>
          <w:szCs w:val="21"/>
          <w:lang w:eastAsia="es-ES_tradnl"/>
        </w:rPr>
      </w:pPr>
      <w:r w:rsidRPr="0082326F">
        <w:rPr>
          <w:rFonts w:ascii="Helvetica" w:eastAsia="Times New Roman" w:hAnsi="Helvetica" w:cs="Times New Roman"/>
          <w:b/>
          <w:bCs/>
          <w:color w:val="E00109"/>
          <w:sz w:val="21"/>
          <w:szCs w:val="21"/>
          <w:lang w:eastAsia="es-ES_tradnl"/>
        </w:rPr>
        <w:t>30/06/2017</w:t>
      </w:r>
    </w:p>
    <w:p w14:paraId="65D08C60" w14:textId="64D345EC" w:rsidR="0082326F" w:rsidRPr="0082326F" w:rsidRDefault="0082326F" w:rsidP="0082326F">
      <w:pPr>
        <w:rPr>
          <w:rFonts w:ascii="Helvetica" w:eastAsia="Times New Roman" w:hAnsi="Helvetica" w:cs="Times New Roman"/>
          <w:b/>
          <w:bCs/>
          <w:caps/>
          <w:color w:val="E00109"/>
          <w:lang w:eastAsia="es-ES_tradnl"/>
        </w:rPr>
      </w:pPr>
      <w:hyperlink r:id="rId6" w:history="1">
        <w:r w:rsidRPr="0082326F">
          <w:rPr>
            <w:rFonts w:ascii="Helvetica" w:eastAsia="Times New Roman" w:hAnsi="Helvetica" w:cs="Times New Roman"/>
            <w:b/>
            <w:bCs/>
            <w:caps/>
            <w:color w:val="E00109"/>
            <w:lang w:eastAsia="es-ES_tradnl"/>
          </w:rPr>
          <w:t>ÓSCAR ELIZALDE PRAD</w:t>
        </w:r>
        <w:r>
          <w:rPr>
            <w:rFonts w:ascii="Helvetica" w:eastAsia="Times New Roman" w:hAnsi="Helvetica" w:cs="Times New Roman"/>
            <w:b/>
            <w:bCs/>
            <w:caps/>
            <w:color w:val="E00109"/>
            <w:lang w:eastAsia="es-ES_tradnl"/>
          </w:rPr>
          <w:t>A | VIDA NUEVA</w:t>
        </w:r>
      </w:hyperlink>
    </w:p>
    <w:p w14:paraId="0CA61C04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64B12328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b/>
          <w:bCs/>
          <w:color w:val="414141"/>
        </w:rPr>
        <w:t xml:space="preserve">La articulación de las pastorales sociales del campo, en Brasil, manifiestan </w:t>
      </w:r>
      <w:proofErr w:type="gramStart"/>
      <w:r w:rsidRPr="0082326F">
        <w:rPr>
          <w:rFonts w:ascii="Helvetica" w:hAnsi="Helvetica" w:cs="Helvetica"/>
          <w:b/>
          <w:bCs/>
          <w:color w:val="414141"/>
        </w:rPr>
        <w:t>total</w:t>
      </w:r>
      <w:proofErr w:type="gramEnd"/>
      <w:r w:rsidRPr="0082326F">
        <w:rPr>
          <w:rFonts w:ascii="Helvetica" w:hAnsi="Helvetica" w:cs="Helvetica"/>
          <w:b/>
          <w:bCs/>
          <w:color w:val="414141"/>
        </w:rPr>
        <w:t xml:space="preserve"> apoyo y adhesión a la huelga general y a las manifestaciones públicas previstas para hoy</w:t>
      </w:r>
      <w:r w:rsidRPr="0082326F">
        <w:rPr>
          <w:rFonts w:ascii="Helvetica" w:hAnsi="Helvetica" w:cs="Helvetica"/>
          <w:color w:val="262626"/>
        </w:rPr>
        <w:t>, viernes 30 de junio, “contra las reformas laborales y pensionales y por la realización de elecciones directas”.</w:t>
      </w:r>
    </w:p>
    <w:p w14:paraId="7216F1CA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7A9EB3BF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>La posición de Cáritas Brasileña, el Consejo Indigenista Misionero (CIMI), el Consejo Pastoral de Pescadores (CPP), la Comisión Pastoral de la Tierra (CPT) y el Servicio Pastoral del Migrante (SPM), fue divulgada el día anterior en Brasilia, a través de un comunicado conjunto.</w:t>
      </w:r>
    </w:p>
    <w:p w14:paraId="7546D654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3562926F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b/>
          <w:bCs/>
          <w:color w:val="414141"/>
        </w:rPr>
        <w:t>“Es preciso poner fin a las acciones del gobierno golpista, entreguista y corrupto del presidente Michel Temer”</w:t>
      </w:r>
      <w:r w:rsidRPr="0082326F">
        <w:rPr>
          <w:rFonts w:ascii="Helvetica" w:hAnsi="Helvetica" w:cs="Helvetica"/>
          <w:color w:val="262626"/>
        </w:rPr>
        <w:t xml:space="preserve">, afirman con vehemencia las organizaciones eclesiales, argumentando que “además de destruir los derechos de los trabajadores de las ciudades y del campo, </w:t>
      </w:r>
      <w:r w:rsidRPr="0082326F">
        <w:rPr>
          <w:rFonts w:ascii="Helvetica" w:hAnsi="Helvetica" w:cs="Helvetica"/>
          <w:b/>
          <w:bCs/>
          <w:color w:val="414141"/>
        </w:rPr>
        <w:t xml:space="preserve">el gobierno Temer </w:t>
      </w:r>
      <w:proofErr w:type="spellStart"/>
      <w:r w:rsidRPr="0082326F">
        <w:rPr>
          <w:rFonts w:ascii="Helvetica" w:hAnsi="Helvetica" w:cs="Helvetica"/>
          <w:b/>
          <w:bCs/>
          <w:color w:val="414141"/>
        </w:rPr>
        <w:t>estáacorralado</w:t>
      </w:r>
      <w:proofErr w:type="spellEnd"/>
      <w:r w:rsidRPr="0082326F">
        <w:rPr>
          <w:rFonts w:ascii="Helvetica" w:hAnsi="Helvetica" w:cs="Helvetica"/>
          <w:b/>
          <w:bCs/>
          <w:color w:val="414141"/>
        </w:rPr>
        <w:t xml:space="preserve"> por acusaciones</w:t>
      </w:r>
      <w:r w:rsidRPr="0082326F">
        <w:rPr>
          <w:rFonts w:ascii="Helvetica" w:hAnsi="Helvetica" w:cs="Helvetica"/>
          <w:color w:val="262626"/>
        </w:rPr>
        <w:t xml:space="preserve"> escabrosas y recurrentes y bajo el entero dominio de los intereses del capital, de modo especial los vinculados al </w:t>
      </w:r>
      <w:proofErr w:type="spellStart"/>
      <w:r w:rsidRPr="0082326F">
        <w:rPr>
          <w:rFonts w:ascii="Helvetica" w:hAnsi="Helvetica" w:cs="Helvetica"/>
          <w:color w:val="262626"/>
        </w:rPr>
        <w:t>agronegocio</w:t>
      </w:r>
      <w:proofErr w:type="spellEnd"/>
      <w:r w:rsidRPr="0082326F">
        <w:rPr>
          <w:rFonts w:ascii="Helvetica" w:hAnsi="Helvetica" w:cs="Helvetica"/>
          <w:color w:val="262626"/>
        </w:rPr>
        <w:t>”.</w:t>
      </w:r>
    </w:p>
    <w:p w14:paraId="39994FC6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21988378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82326F">
        <w:rPr>
          <w:rFonts w:ascii="Helvetica" w:hAnsi="Helvetica" w:cs="Helvetica"/>
          <w:b/>
          <w:bCs/>
          <w:color w:val="D20005"/>
        </w:rPr>
        <w:t>Acciones nefastas</w:t>
      </w:r>
    </w:p>
    <w:p w14:paraId="49963120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72F84F95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 xml:space="preserve">Sobran las razones para recriminar las “acciones nefastas” del actual gobierno. </w:t>
      </w:r>
      <w:r w:rsidRPr="0082326F">
        <w:rPr>
          <w:rFonts w:ascii="Helvetica" w:hAnsi="Helvetica" w:cs="Helvetica"/>
          <w:color w:val="262626"/>
        </w:rPr>
        <w:lastRenderedPageBreak/>
        <w:t xml:space="preserve">Entre ellas </w:t>
      </w:r>
      <w:r w:rsidRPr="0082326F">
        <w:rPr>
          <w:rFonts w:ascii="Helvetica" w:hAnsi="Helvetica" w:cs="Helvetica"/>
          <w:b/>
          <w:bCs/>
          <w:color w:val="414141"/>
        </w:rPr>
        <w:t>la Iglesia no cesa de denunciar la total paralización de la demarcación de las tierras indígenas</w:t>
      </w:r>
      <w:r w:rsidRPr="0082326F">
        <w:rPr>
          <w:rFonts w:ascii="Helvetica" w:hAnsi="Helvetica" w:cs="Helvetica"/>
          <w:color w:val="262626"/>
        </w:rPr>
        <w:t xml:space="preserve">, lo mismo que la negativa en la titulación de tierras </w:t>
      </w:r>
      <w:proofErr w:type="spellStart"/>
      <w:r w:rsidRPr="0082326F">
        <w:rPr>
          <w:rFonts w:ascii="Helvetica" w:hAnsi="Helvetica" w:cs="Helvetica"/>
          <w:color w:val="262626"/>
        </w:rPr>
        <w:t>quilombolas</w:t>
      </w:r>
      <w:proofErr w:type="spellEnd"/>
      <w:r w:rsidRPr="0082326F">
        <w:rPr>
          <w:rFonts w:ascii="Helvetica" w:hAnsi="Helvetica" w:cs="Helvetica"/>
          <w:color w:val="262626"/>
        </w:rPr>
        <w:t xml:space="preserve"> y de otras comunidades tradicionales.</w:t>
      </w:r>
    </w:p>
    <w:p w14:paraId="21E77C6F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3B1201CA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 xml:space="preserve">No es menos preocupante “la reversión del proceso de reforma agraria”, “la entrega del territorio nacional al capital extranjero”, “la flexibilización de las leyes ambientales”, el aumento de la deforestación, y </w:t>
      </w:r>
      <w:r w:rsidRPr="0082326F">
        <w:rPr>
          <w:rFonts w:ascii="Helvetica" w:hAnsi="Helvetica" w:cs="Helvetica"/>
          <w:b/>
          <w:bCs/>
          <w:color w:val="414141"/>
        </w:rPr>
        <w:t xml:space="preserve">“la reiteración de matanzas, asesinatos y la criminalización de campesinos, </w:t>
      </w:r>
      <w:proofErr w:type="spellStart"/>
      <w:r w:rsidRPr="0082326F">
        <w:rPr>
          <w:rFonts w:ascii="Helvetica" w:hAnsi="Helvetica" w:cs="Helvetica"/>
          <w:b/>
          <w:bCs/>
          <w:color w:val="414141"/>
        </w:rPr>
        <w:t>quilombolas</w:t>
      </w:r>
      <w:proofErr w:type="spellEnd"/>
      <w:r w:rsidRPr="0082326F">
        <w:rPr>
          <w:rFonts w:ascii="Helvetica" w:hAnsi="Helvetica" w:cs="Helvetica"/>
          <w:b/>
          <w:bCs/>
          <w:color w:val="414141"/>
        </w:rPr>
        <w:t xml:space="preserve"> e indígenas”</w:t>
      </w:r>
      <w:r w:rsidRPr="0082326F">
        <w:rPr>
          <w:rFonts w:ascii="Helvetica" w:hAnsi="Helvetica" w:cs="Helvetica"/>
          <w:color w:val="262626"/>
        </w:rPr>
        <w:t>.</w:t>
      </w:r>
    </w:p>
    <w:p w14:paraId="489D5FB4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3CDB6332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 xml:space="preserve">“Ante este contexto cada día más caótico, </w:t>
      </w:r>
      <w:r w:rsidRPr="0082326F">
        <w:rPr>
          <w:rFonts w:ascii="Helvetica" w:hAnsi="Helvetica" w:cs="Helvetica"/>
          <w:b/>
          <w:bCs/>
          <w:color w:val="414141"/>
        </w:rPr>
        <w:t>se hace necesario y urgente la realización de amplias y permanentes movilizaciones populares</w:t>
      </w:r>
      <w:r w:rsidRPr="0082326F">
        <w:rPr>
          <w:rFonts w:ascii="Helvetica" w:hAnsi="Helvetica" w:cs="Helvetica"/>
          <w:color w:val="262626"/>
        </w:rPr>
        <w:t xml:space="preserve"> que se contrapongan a las agresiones generalizadas en curso”, subraya la articulación de pastorales sociales del campo.</w:t>
      </w:r>
    </w:p>
    <w:p w14:paraId="586D4AC4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47795393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82326F">
        <w:rPr>
          <w:rFonts w:ascii="Helvetica" w:hAnsi="Helvetica" w:cs="Helvetica"/>
          <w:b/>
          <w:bCs/>
          <w:color w:val="D20005"/>
        </w:rPr>
        <w:t>Manifestarse en la calle es un derecho</w:t>
      </w:r>
    </w:p>
    <w:p w14:paraId="73DA1AE4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14880326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 xml:space="preserve">También el cardenal </w:t>
      </w:r>
      <w:r w:rsidRPr="0082326F">
        <w:rPr>
          <w:rFonts w:ascii="Helvetica" w:hAnsi="Helvetica" w:cs="Helvetica"/>
          <w:b/>
          <w:bCs/>
          <w:color w:val="414141"/>
        </w:rPr>
        <w:t>Sergio da Rocha</w:t>
      </w:r>
      <w:r w:rsidRPr="0082326F">
        <w:rPr>
          <w:rFonts w:ascii="Helvetica" w:hAnsi="Helvetica" w:cs="Helvetica"/>
          <w:color w:val="262626"/>
        </w:rPr>
        <w:t xml:space="preserve">, presidente de la Conferencia Nacional de Obispos de Brasil (CNBB), el pasado 22 de junio se refirió al derecho a la movilización, reiterando la importancia de que </w:t>
      </w:r>
      <w:r w:rsidRPr="0082326F">
        <w:rPr>
          <w:rFonts w:ascii="Helvetica" w:hAnsi="Helvetica" w:cs="Helvetica"/>
          <w:b/>
          <w:bCs/>
          <w:color w:val="414141"/>
        </w:rPr>
        <w:t>“la población se manifieste en las calles, de forma pacífica, para concientizar a las autoridades sobre la necesidad de reflexión y diálogo con la sociedad”</w:t>
      </w:r>
      <w:r w:rsidRPr="0082326F">
        <w:rPr>
          <w:rFonts w:ascii="Helvetica" w:hAnsi="Helvetica" w:cs="Helvetica"/>
          <w:color w:val="262626"/>
        </w:rPr>
        <w:t>.</w:t>
      </w:r>
    </w:p>
    <w:p w14:paraId="114686EE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40ED8CFD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 xml:space="preserve">Lo mismo que en </w:t>
      </w:r>
      <w:hyperlink r:id="rId7" w:history="1">
        <w:r w:rsidRPr="0082326F">
          <w:rPr>
            <w:rFonts w:ascii="Helvetica" w:hAnsi="Helvetica" w:cs="Helvetica"/>
            <w:color w:val="D6000C"/>
            <w:u w:val="single" w:color="D6000C"/>
          </w:rPr>
          <w:t>la huelga del pasado 28 de abril</w:t>
        </w:r>
      </w:hyperlink>
      <w:r w:rsidRPr="0082326F">
        <w:rPr>
          <w:rFonts w:ascii="Helvetica" w:hAnsi="Helvetica" w:cs="Helvetica"/>
          <w:color w:val="262626"/>
        </w:rPr>
        <w:t>, la CNBB expresa su preocupación por “la gravedad y la urgencia de la superación de la crisis que vive el país”, tal como se evidenció durante la reciente </w:t>
      </w:r>
      <w:hyperlink r:id="rId8" w:history="1">
        <w:r w:rsidRPr="0082326F">
          <w:rPr>
            <w:rFonts w:ascii="Helvetica" w:hAnsi="Helvetica" w:cs="Helvetica"/>
            <w:color w:val="D6000C"/>
            <w:u w:val="single" w:color="D6000C"/>
          </w:rPr>
          <w:t>jornada de oración por Brasil</w:t>
        </w:r>
      </w:hyperlink>
      <w:r w:rsidRPr="0082326F">
        <w:rPr>
          <w:rFonts w:ascii="Helvetica" w:hAnsi="Helvetica" w:cs="Helvetica"/>
          <w:color w:val="262626"/>
        </w:rPr>
        <w:t xml:space="preserve"> en la fiesta de Corpus Christi. Para el 7 de septiembre, día de la Patria, el episcopado brasileño ha previsto otro </w:t>
      </w:r>
      <w:r w:rsidRPr="0082326F">
        <w:rPr>
          <w:rFonts w:ascii="Helvetica" w:hAnsi="Helvetica" w:cs="Helvetica"/>
          <w:b/>
          <w:bCs/>
          <w:color w:val="414141"/>
        </w:rPr>
        <w:t>Día de oración por Brasil</w:t>
      </w:r>
      <w:r w:rsidRPr="0082326F">
        <w:rPr>
          <w:rFonts w:ascii="Helvetica" w:hAnsi="Helvetica" w:cs="Helvetica"/>
          <w:color w:val="262626"/>
        </w:rPr>
        <w:t>.</w:t>
      </w:r>
    </w:p>
    <w:p w14:paraId="59B313BA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7446AAFC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82326F">
        <w:rPr>
          <w:rFonts w:ascii="Helvetica" w:hAnsi="Helvetica" w:cs="Helvetica"/>
          <w:b/>
          <w:bCs/>
          <w:color w:val="D20005"/>
        </w:rPr>
        <w:t>Grito de los Excluidos</w:t>
      </w:r>
    </w:p>
    <w:p w14:paraId="4608BA69" w14:textId="77777777" w:rsid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561A8706" w14:textId="77777777" w:rsidR="0082326F" w:rsidRPr="0082326F" w:rsidRDefault="0082326F" w:rsidP="008232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 xml:space="preserve">Por su parte, las pastorales sociales del campo han manifestado su compromiso con la organización y realización del </w:t>
      </w:r>
      <w:r w:rsidRPr="0082326F">
        <w:rPr>
          <w:rFonts w:ascii="Helvetica" w:hAnsi="Helvetica" w:cs="Helvetica"/>
          <w:b/>
          <w:bCs/>
          <w:color w:val="414141"/>
        </w:rPr>
        <w:t>23º Grito de lo Excluidos</w:t>
      </w:r>
      <w:r w:rsidRPr="0082326F">
        <w:rPr>
          <w:rFonts w:ascii="Helvetica" w:hAnsi="Helvetica" w:cs="Helvetica"/>
          <w:color w:val="262626"/>
        </w:rPr>
        <w:t xml:space="preserve">, el mismo día 7 de septiembre, </w:t>
      </w:r>
      <w:r w:rsidRPr="0082326F">
        <w:rPr>
          <w:rFonts w:ascii="Helvetica" w:hAnsi="Helvetica" w:cs="Helvetica"/>
          <w:b/>
          <w:bCs/>
          <w:color w:val="414141"/>
        </w:rPr>
        <w:t>“que propone a los brasileños y brasileñas reflexionar y actuar a partir del tema: ‘La vida en primer lugar’”</w:t>
      </w:r>
      <w:r w:rsidRPr="0082326F">
        <w:rPr>
          <w:rFonts w:ascii="Helvetica" w:hAnsi="Helvetica" w:cs="Helvetica"/>
          <w:color w:val="262626"/>
        </w:rPr>
        <w:t>.</w:t>
      </w:r>
    </w:p>
    <w:p w14:paraId="57E420F0" w14:textId="77777777" w:rsidR="0082326F" w:rsidRDefault="0082326F" w:rsidP="0082326F">
      <w:pPr>
        <w:jc w:val="both"/>
        <w:rPr>
          <w:rFonts w:ascii="Helvetica" w:hAnsi="Helvetica" w:cs="Helvetica"/>
          <w:color w:val="262626"/>
        </w:rPr>
      </w:pPr>
    </w:p>
    <w:p w14:paraId="35BDE0BF" w14:textId="52BAC639" w:rsidR="00A7279C" w:rsidRDefault="0082326F" w:rsidP="0082326F">
      <w:pPr>
        <w:jc w:val="both"/>
        <w:rPr>
          <w:rFonts w:ascii="Helvetica" w:hAnsi="Helvetica" w:cs="Helvetica"/>
          <w:color w:val="262626"/>
        </w:rPr>
      </w:pPr>
      <w:r w:rsidRPr="0082326F">
        <w:rPr>
          <w:rFonts w:ascii="Helvetica" w:hAnsi="Helvetica" w:cs="Helvetica"/>
          <w:color w:val="262626"/>
        </w:rPr>
        <w:t>“Traiga su bandera de lucha, su grito por la justicia, promueva y júntese a las movilizaciones en su región: ‘Por derechos y democracia, la lucha es todos los días’”, invitan las instituciones pastorales.</w:t>
      </w:r>
    </w:p>
    <w:p w14:paraId="182E49B3" w14:textId="77777777" w:rsidR="0082326F" w:rsidRDefault="0082326F" w:rsidP="0082326F">
      <w:pPr>
        <w:jc w:val="both"/>
        <w:rPr>
          <w:rFonts w:ascii="Helvetica" w:hAnsi="Helvetica" w:cs="Helvetica"/>
          <w:color w:val="262626"/>
        </w:rPr>
      </w:pPr>
    </w:p>
    <w:p w14:paraId="42CE1F22" w14:textId="26F336E6" w:rsidR="0082326F" w:rsidRPr="0082326F" w:rsidRDefault="0082326F" w:rsidP="0082326F">
      <w:pPr>
        <w:jc w:val="both"/>
      </w:pPr>
      <w:r>
        <w:rPr>
          <w:rFonts w:ascii="Helvetica" w:hAnsi="Helvetica" w:cs="Helvetica"/>
          <w:color w:val="262626"/>
        </w:rPr>
        <w:t xml:space="preserve">Tomado de: </w:t>
      </w:r>
      <w:hyperlink r:id="rId9" w:history="1">
        <w:r w:rsidRPr="00747D94">
          <w:rPr>
            <w:rStyle w:val="Hipervnculo"/>
            <w:rFonts w:ascii="Helvetica" w:hAnsi="Helvetica" w:cs="Helvetica"/>
          </w:rPr>
          <w:t>http://www.vidanuevadigital.com/2017/06/30/la-iglesia-brasil-da-apoyo-total-la-huelga-general-hoy/</w:t>
        </w:r>
      </w:hyperlink>
      <w:r>
        <w:rPr>
          <w:rFonts w:ascii="Helvetica" w:hAnsi="Helvetica" w:cs="Helvetica"/>
          <w:color w:val="262626"/>
        </w:rPr>
        <w:t xml:space="preserve"> </w:t>
      </w:r>
    </w:p>
    <w:sectPr w:rsidR="0082326F" w:rsidRPr="0082326F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9C"/>
    <w:rsid w:val="00683F3C"/>
    <w:rsid w:val="0071275F"/>
    <w:rsid w:val="0082326F"/>
    <w:rsid w:val="00A7279C"/>
    <w:rsid w:val="00BF01BD"/>
    <w:rsid w:val="00C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638F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7279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72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vidanuevadigital.com/autor/oscar-elizalde-prada/" TargetMode="External"/><Relationship Id="rId7" Type="http://schemas.openxmlformats.org/officeDocument/2006/relationships/hyperlink" Target="http://www.vidanuevadigital.com/2017/05/02/los-obispos-brasilenos-ningun-trabajador-sin-derechos/" TargetMode="External"/><Relationship Id="rId8" Type="http://schemas.openxmlformats.org/officeDocument/2006/relationships/hyperlink" Target="http://www.vidanuevadigital.com/2017/06/13/la-iglesia-brasil-celebrara-corpus-christi-una-jornada-oracion-pais/" TargetMode="External"/><Relationship Id="rId9" Type="http://schemas.openxmlformats.org/officeDocument/2006/relationships/hyperlink" Target="http://www.vidanuevadigital.com/2017/06/30/la-iglesia-brasil-da-apoyo-total-la-huelga-general-hoy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3465</Characters>
  <Application>Microsoft Macintosh Word</Application>
  <DocSecurity>0</DocSecurity>
  <Lines>96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OSCAR AUGUSTO ELIZALDE PRADA</cp:lastModifiedBy>
  <cp:revision>3</cp:revision>
  <dcterms:created xsi:type="dcterms:W3CDTF">2017-07-07T10:00:00Z</dcterms:created>
  <dcterms:modified xsi:type="dcterms:W3CDTF">2017-07-07T10:05:00Z</dcterms:modified>
  <cp:category/>
</cp:coreProperties>
</file>