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BEB" w:rsidRPr="00E97BEB" w:rsidRDefault="00E97BEB" w:rsidP="00E97BEB">
      <w:pPr>
        <w:spacing w:after="0" w:line="240" w:lineRule="auto"/>
        <w:outlineLvl w:val="1"/>
        <w:rPr>
          <w:rFonts w:ascii="Georgia" w:eastAsia="Times New Roman" w:hAnsi="Georgia" w:cs="Times New Roman"/>
          <w:color w:val="333333"/>
          <w:sz w:val="40"/>
          <w:szCs w:val="40"/>
          <w:lang w:eastAsia="es-UY"/>
        </w:rPr>
      </w:pPr>
      <w:r w:rsidRPr="00E97BEB">
        <w:rPr>
          <w:rFonts w:ascii="Georgia" w:eastAsia="Times New Roman" w:hAnsi="Georgia" w:cs="Times New Roman"/>
          <w:color w:val="333333"/>
          <w:sz w:val="40"/>
          <w:szCs w:val="40"/>
          <w:lang w:eastAsia="es-UY"/>
        </w:rPr>
        <w:t>25.7.17 Santiago Zebedeo, mártir de Jerusalén, apóstol de Compostela</w:t>
      </w:r>
    </w:p>
    <w:p w:rsidR="00E97BEB" w:rsidRPr="00E97BEB" w:rsidRDefault="00E97BEB" w:rsidP="00E97BEB">
      <w:pPr>
        <w:spacing w:after="0" w:line="240" w:lineRule="auto"/>
        <w:jc w:val="right"/>
        <w:rPr>
          <w:rFonts w:ascii="Verdana" w:eastAsia="Times New Roman" w:hAnsi="Verdana" w:cs="Times New Roman"/>
          <w:color w:val="FF0000"/>
          <w:sz w:val="24"/>
          <w:szCs w:val="24"/>
          <w:lang w:eastAsia="es-UY"/>
        </w:rPr>
      </w:pPr>
      <w:r w:rsidRPr="00E97BEB">
        <w:rPr>
          <w:rFonts w:ascii="Arial" w:eastAsia="Times New Roman" w:hAnsi="Arial" w:cs="Arial"/>
          <w:b/>
          <w:bCs/>
          <w:color w:val="999999"/>
          <w:sz w:val="26"/>
          <w:szCs w:val="26"/>
          <w:lang w:eastAsia="es-UY"/>
        </w:rPr>
        <w:t xml:space="preserve">25.07.17 | 11:07. </w:t>
      </w:r>
      <w:r w:rsidRPr="00E97BEB">
        <w:rPr>
          <w:rFonts w:ascii="Arial" w:eastAsia="Times New Roman" w:hAnsi="Arial" w:cs="Arial"/>
          <w:b/>
          <w:bCs/>
          <w:color w:val="FF0000"/>
          <w:sz w:val="26"/>
          <w:szCs w:val="26"/>
          <w:lang w:eastAsia="es-UY"/>
        </w:rPr>
        <w:t xml:space="preserve">Xabier </w:t>
      </w:r>
      <w:proofErr w:type="spellStart"/>
      <w:r w:rsidRPr="00E97BEB">
        <w:rPr>
          <w:rFonts w:ascii="Arial" w:eastAsia="Times New Roman" w:hAnsi="Arial" w:cs="Arial"/>
          <w:b/>
          <w:bCs/>
          <w:color w:val="FF0000"/>
          <w:sz w:val="26"/>
          <w:szCs w:val="26"/>
          <w:lang w:eastAsia="es-UY"/>
        </w:rPr>
        <w:t>Pikaza</w:t>
      </w:r>
      <w:proofErr w:type="spellEnd"/>
    </w:p>
    <w:p w:rsidR="00E97BEB" w:rsidRPr="00E97BEB" w:rsidRDefault="00E97BEB" w:rsidP="00E97BEB">
      <w:pPr>
        <w:numPr>
          <w:ilvl w:val="0"/>
          <w:numId w:val="1"/>
        </w:numPr>
        <w:spacing w:after="0" w:line="240" w:lineRule="auto"/>
        <w:ind w:left="13320"/>
        <w:jc w:val="both"/>
        <w:rPr>
          <w:rFonts w:ascii="Verdana" w:eastAsia="Times New Roman" w:hAnsi="Verdana" w:cs="Times New Roman"/>
          <w:color w:val="FFFFFF"/>
          <w:sz w:val="24"/>
          <w:szCs w:val="24"/>
          <w:lang w:eastAsia="es-UY"/>
        </w:rPr>
      </w:pPr>
    </w:p>
    <w:p w:rsidR="00E97BEB" w:rsidRPr="00E97BEB" w:rsidRDefault="00E97BEB" w:rsidP="00E97BEB">
      <w:pPr>
        <w:spacing w:after="0" w:line="360" w:lineRule="atLeast"/>
        <w:jc w:val="both"/>
        <w:rPr>
          <w:rFonts w:ascii="Verdana" w:eastAsia="Times New Roman" w:hAnsi="Verdana" w:cs="Times New Roman"/>
          <w:color w:val="666666"/>
          <w:sz w:val="24"/>
          <w:szCs w:val="24"/>
          <w:shd w:val="clear" w:color="auto" w:fill="FFFFFF"/>
          <w:lang w:eastAsia="es-UY"/>
        </w:rPr>
      </w:pPr>
      <w:r w:rsidRPr="00E97BEB">
        <w:rPr>
          <w:rFonts w:ascii="Verdana" w:eastAsia="Times New Roman" w:hAnsi="Verdana" w:cs="Times New Roman"/>
          <w:noProof/>
          <w:color w:val="FFFFFF"/>
          <w:sz w:val="24"/>
          <w:szCs w:val="24"/>
          <w:lang w:eastAsia="es-UY"/>
        </w:rPr>
        <w:drawing>
          <wp:anchor distT="0" distB="0" distL="0" distR="0" simplePos="0" relativeHeight="251659264" behindDoc="0" locked="0" layoutInCell="1" allowOverlap="0" wp14:anchorId="7EB876F8" wp14:editId="3C28434F">
            <wp:simplePos x="0" y="0"/>
            <wp:positionH relativeFrom="column">
              <wp:align>left</wp:align>
            </wp:positionH>
            <wp:positionV relativeFrom="line">
              <wp:posOffset>0</wp:posOffset>
            </wp:positionV>
            <wp:extent cx="1752600" cy="2600325"/>
            <wp:effectExtent l="0" t="0" r="0" b="9525"/>
            <wp:wrapSquare wrapText="bothSides"/>
            <wp:docPr id="2" name="Imagen 2" descr="https://encrypted-tbn0.gstatic.com/images?q=tbn:ANd9GcRqlsoXnX5i2qPfmnCXLmqfngmNEMNrKz1IKO4lKArUfyV9Yw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0.gstatic.com/images?q=tbn:ANd9GcRqlsoXnX5i2qPfmnCXLmqfngmNEMNrKz1IKO4lKArUfyV9YwF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2600" cy="2600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7BEB">
        <w:rPr>
          <w:rFonts w:ascii="Verdana" w:eastAsia="Times New Roman" w:hAnsi="Verdana" w:cs="Times New Roman"/>
          <w:color w:val="666666"/>
          <w:sz w:val="24"/>
          <w:szCs w:val="24"/>
          <w:shd w:val="clear" w:color="auto" w:fill="FFFFFF"/>
          <w:lang w:eastAsia="es-UY"/>
        </w:rPr>
        <w:t>Hubo</w:t>
      </w:r>
      <w:bookmarkStart w:id="0" w:name="_GoBack"/>
      <w:bookmarkEnd w:id="0"/>
      <w:r w:rsidRPr="00E97BEB">
        <w:rPr>
          <w:rFonts w:ascii="Verdana" w:eastAsia="Times New Roman" w:hAnsi="Verdana" w:cs="Times New Roman"/>
          <w:color w:val="666666"/>
          <w:sz w:val="24"/>
          <w:szCs w:val="24"/>
          <w:shd w:val="clear" w:color="auto" w:fill="FFFFFF"/>
          <w:lang w:eastAsia="es-UY"/>
        </w:rPr>
        <w:t xml:space="preserve"> al principio de la Iglesia diversos "</w:t>
      </w:r>
      <w:proofErr w:type="spellStart"/>
      <w:r w:rsidRPr="00E97BEB">
        <w:rPr>
          <w:rFonts w:ascii="Verdana" w:eastAsia="Times New Roman" w:hAnsi="Verdana" w:cs="Times New Roman"/>
          <w:color w:val="666666"/>
          <w:sz w:val="24"/>
          <w:szCs w:val="24"/>
          <w:shd w:val="clear" w:color="auto" w:fill="FFFFFF"/>
          <w:lang w:eastAsia="es-UY"/>
        </w:rPr>
        <w:t>santiagos</w:t>
      </w:r>
      <w:proofErr w:type="spellEnd"/>
      <w:r w:rsidRPr="00E97BEB">
        <w:rPr>
          <w:rFonts w:ascii="Verdana" w:eastAsia="Times New Roman" w:hAnsi="Verdana" w:cs="Times New Roman"/>
          <w:color w:val="666666"/>
          <w:sz w:val="24"/>
          <w:szCs w:val="24"/>
          <w:shd w:val="clear" w:color="auto" w:fill="FFFFFF"/>
          <w:lang w:eastAsia="es-UY"/>
        </w:rPr>
        <w:t>" (=</w:t>
      </w:r>
      <w:proofErr w:type="spellStart"/>
      <w:r w:rsidRPr="00E97BEB">
        <w:rPr>
          <w:rFonts w:ascii="Verdana" w:eastAsia="Times New Roman" w:hAnsi="Verdana" w:cs="Times New Roman"/>
          <w:color w:val="666666"/>
          <w:sz w:val="24"/>
          <w:szCs w:val="24"/>
          <w:shd w:val="clear" w:color="auto" w:fill="FFFFFF"/>
          <w:lang w:eastAsia="es-UY"/>
        </w:rPr>
        <w:t>jacobos</w:t>
      </w:r>
      <w:proofErr w:type="spellEnd"/>
      <w:r w:rsidRPr="00E97BEB">
        <w:rPr>
          <w:rFonts w:ascii="Verdana" w:eastAsia="Times New Roman" w:hAnsi="Verdana" w:cs="Times New Roman"/>
          <w:color w:val="666666"/>
          <w:sz w:val="24"/>
          <w:szCs w:val="24"/>
          <w:shd w:val="clear" w:color="auto" w:fill="FFFFFF"/>
          <w:lang w:eastAsia="es-UY"/>
        </w:rPr>
        <w:t>), entre los que destacan dos:</w:t>
      </w:r>
    </w:p>
    <w:p w:rsidR="00E97BEB" w:rsidRPr="00E97BEB" w:rsidRDefault="00E97BEB" w:rsidP="00E97BEB">
      <w:pPr>
        <w:spacing w:after="0" w:line="360" w:lineRule="atLeast"/>
        <w:jc w:val="both"/>
        <w:rPr>
          <w:rFonts w:ascii="Verdana" w:eastAsia="Times New Roman" w:hAnsi="Verdana" w:cs="Times New Roman"/>
          <w:color w:val="666666"/>
          <w:sz w:val="24"/>
          <w:szCs w:val="24"/>
          <w:shd w:val="clear" w:color="auto" w:fill="FFFFFF"/>
          <w:lang w:eastAsia="es-UY"/>
        </w:rPr>
      </w:pPr>
      <w:r w:rsidRPr="00E97BEB">
        <w:rPr>
          <w:rFonts w:ascii="Verdana" w:eastAsia="Times New Roman" w:hAnsi="Verdana" w:cs="Times New Roman"/>
          <w:color w:val="666666"/>
          <w:sz w:val="24"/>
          <w:szCs w:val="24"/>
          <w:shd w:val="clear" w:color="auto" w:fill="FFFFFF"/>
          <w:lang w:eastAsia="es-UY"/>
        </w:rPr>
        <w:t>-- </w:t>
      </w:r>
      <w:r w:rsidRPr="00E97BEB">
        <w:rPr>
          <w:rFonts w:ascii="Verdana" w:eastAsia="Times New Roman" w:hAnsi="Verdana" w:cs="Times New Roman"/>
          <w:b/>
          <w:bCs/>
          <w:color w:val="666666"/>
          <w:sz w:val="24"/>
          <w:szCs w:val="24"/>
          <w:shd w:val="clear" w:color="auto" w:fill="FFFFFF"/>
          <w:lang w:eastAsia="es-UY"/>
        </w:rPr>
        <w:t>Santiago el hermano del Señor, </w:t>
      </w:r>
      <w:r w:rsidRPr="00E97BEB">
        <w:rPr>
          <w:rFonts w:ascii="Verdana" w:eastAsia="Times New Roman" w:hAnsi="Verdana" w:cs="Times New Roman"/>
          <w:color w:val="666666"/>
          <w:sz w:val="24"/>
          <w:szCs w:val="24"/>
          <w:shd w:val="clear" w:color="auto" w:fill="FFFFFF"/>
          <w:lang w:eastAsia="es-UY"/>
        </w:rPr>
        <w:t>a quien se suele llamar "el menor" o pequeño, dirigente máximo de la iglesia judeo-cristiana de Jerusalén, que participa en el "concilio" del año 49/50 y que mantiene una polémica apasionada y leal con Pablo.</w:t>
      </w:r>
    </w:p>
    <w:p w:rsidR="00E97BEB" w:rsidRPr="00E97BEB" w:rsidRDefault="00E97BEB" w:rsidP="00E97BEB">
      <w:pPr>
        <w:spacing w:after="0" w:line="360" w:lineRule="atLeast"/>
        <w:jc w:val="both"/>
        <w:rPr>
          <w:rFonts w:ascii="Verdana" w:eastAsia="Times New Roman" w:hAnsi="Verdana" w:cs="Times New Roman"/>
          <w:color w:val="666666"/>
          <w:sz w:val="24"/>
          <w:szCs w:val="24"/>
          <w:shd w:val="clear" w:color="auto" w:fill="FFFFFF"/>
          <w:lang w:eastAsia="es-UY"/>
        </w:rPr>
      </w:pPr>
      <w:r w:rsidRPr="00E97BEB">
        <w:rPr>
          <w:rFonts w:ascii="Verdana" w:eastAsia="Times New Roman" w:hAnsi="Verdana" w:cs="Times New Roman"/>
          <w:color w:val="666666"/>
          <w:sz w:val="24"/>
          <w:szCs w:val="24"/>
          <w:shd w:val="clear" w:color="auto" w:fill="FFFFFF"/>
          <w:lang w:eastAsia="es-UY"/>
        </w:rPr>
        <w:t>-- </w:t>
      </w:r>
      <w:r w:rsidRPr="00E97BEB">
        <w:rPr>
          <w:rFonts w:ascii="Verdana" w:eastAsia="Times New Roman" w:hAnsi="Verdana" w:cs="Times New Roman"/>
          <w:b/>
          <w:bCs/>
          <w:color w:val="666666"/>
          <w:sz w:val="24"/>
          <w:szCs w:val="24"/>
          <w:shd w:val="clear" w:color="auto" w:fill="FFFFFF"/>
          <w:lang w:eastAsia="es-UY"/>
        </w:rPr>
        <w:t>Santiago el Zebedeo, hermano de Juan</w:t>
      </w:r>
      <w:r w:rsidRPr="00E97BEB">
        <w:rPr>
          <w:rFonts w:ascii="Verdana" w:eastAsia="Times New Roman" w:hAnsi="Verdana" w:cs="Times New Roman"/>
          <w:color w:val="666666"/>
          <w:sz w:val="24"/>
          <w:szCs w:val="24"/>
          <w:shd w:val="clear" w:color="auto" w:fill="FFFFFF"/>
          <w:lang w:eastAsia="es-UY"/>
        </w:rPr>
        <w:t xml:space="preserve">, que fue, según el Evangelio de Juan, discípulo de Juan Bautista, antes de serlo de Jesús. Éste es el Santiago vinculado a Compostela, cuya fiesta hoy celebramos y cuya historia quiero recoger </w:t>
      </w:r>
      <w:proofErr w:type="spellStart"/>
      <w:r w:rsidRPr="00E97BEB">
        <w:rPr>
          <w:rFonts w:ascii="Verdana" w:eastAsia="Times New Roman" w:hAnsi="Verdana" w:cs="Times New Roman"/>
          <w:color w:val="666666"/>
          <w:sz w:val="24"/>
          <w:szCs w:val="24"/>
          <w:shd w:val="clear" w:color="auto" w:fill="FFFFFF"/>
          <w:lang w:eastAsia="es-UY"/>
        </w:rPr>
        <w:t>brevemante</w:t>
      </w:r>
      <w:proofErr w:type="spellEnd"/>
      <w:r w:rsidRPr="00E97BEB">
        <w:rPr>
          <w:rFonts w:ascii="Verdana" w:eastAsia="Times New Roman" w:hAnsi="Verdana" w:cs="Times New Roman"/>
          <w:color w:val="666666"/>
          <w:sz w:val="24"/>
          <w:szCs w:val="24"/>
          <w:shd w:val="clear" w:color="auto" w:fill="FFFFFF"/>
          <w:lang w:eastAsia="es-UY"/>
        </w:rPr>
        <w:t>.</w:t>
      </w:r>
      <w:bookmarkStart w:id="1" w:name="more403203"/>
      <w:bookmarkEnd w:id="1"/>
    </w:p>
    <w:p w:rsidR="00E97BEB" w:rsidRPr="00E97BEB" w:rsidRDefault="00E97BEB" w:rsidP="00E97BEB">
      <w:pPr>
        <w:spacing w:after="0" w:line="360" w:lineRule="atLeast"/>
        <w:jc w:val="both"/>
        <w:rPr>
          <w:rFonts w:ascii="Verdana" w:eastAsia="Times New Roman" w:hAnsi="Verdana" w:cs="Times New Roman"/>
          <w:color w:val="666666"/>
          <w:sz w:val="24"/>
          <w:szCs w:val="24"/>
          <w:shd w:val="clear" w:color="auto" w:fill="FFFFFF"/>
          <w:lang w:eastAsia="es-UY"/>
        </w:rPr>
      </w:pPr>
      <w:r w:rsidRPr="00E97BEB">
        <w:rPr>
          <w:rFonts w:ascii="Verdana" w:eastAsia="Times New Roman" w:hAnsi="Verdana" w:cs="Times New Roman"/>
          <w:b/>
          <w:bCs/>
          <w:color w:val="666666"/>
          <w:sz w:val="24"/>
          <w:szCs w:val="24"/>
          <w:shd w:val="clear" w:color="auto" w:fill="FFFFFF"/>
          <w:lang w:eastAsia="es-UY"/>
        </w:rPr>
        <w:t>Historia de Santiago Zebedeo</w:t>
      </w:r>
    </w:p>
    <w:p w:rsidR="00E97BEB" w:rsidRPr="00E97BEB" w:rsidRDefault="00E97BEB" w:rsidP="00E97BEB">
      <w:pPr>
        <w:spacing w:after="0" w:line="360" w:lineRule="atLeast"/>
        <w:jc w:val="both"/>
        <w:rPr>
          <w:rFonts w:ascii="Verdana" w:eastAsia="Times New Roman" w:hAnsi="Verdana" w:cs="Times New Roman"/>
          <w:color w:val="666666"/>
          <w:sz w:val="24"/>
          <w:szCs w:val="24"/>
          <w:shd w:val="clear" w:color="auto" w:fill="FFFFFF"/>
          <w:lang w:eastAsia="es-UY"/>
        </w:rPr>
      </w:pPr>
      <w:r w:rsidRPr="00E97BEB">
        <w:rPr>
          <w:rFonts w:ascii="Verdana" w:eastAsia="Times New Roman" w:hAnsi="Verdana" w:cs="Times New Roman"/>
          <w:color w:val="666666"/>
          <w:sz w:val="24"/>
          <w:szCs w:val="24"/>
          <w:shd w:val="clear" w:color="auto" w:fill="FFFFFF"/>
          <w:lang w:eastAsia="es-UY"/>
        </w:rPr>
        <w:t>Según la tradición de los sinópticos, los dos hermanos "</w:t>
      </w:r>
      <w:proofErr w:type="spellStart"/>
      <w:r w:rsidRPr="00E97BEB">
        <w:rPr>
          <w:rFonts w:ascii="Verdana" w:eastAsia="Times New Roman" w:hAnsi="Verdana" w:cs="Times New Roman"/>
          <w:color w:val="666666"/>
          <w:sz w:val="24"/>
          <w:szCs w:val="24"/>
          <w:shd w:val="clear" w:color="auto" w:fill="FFFFFF"/>
          <w:lang w:eastAsia="es-UY"/>
        </w:rPr>
        <w:t>zebedeos</w:t>
      </w:r>
      <w:proofErr w:type="spellEnd"/>
      <w:r w:rsidRPr="00E97BEB">
        <w:rPr>
          <w:rFonts w:ascii="Verdana" w:eastAsia="Times New Roman" w:hAnsi="Verdana" w:cs="Times New Roman"/>
          <w:color w:val="666666"/>
          <w:sz w:val="24"/>
          <w:szCs w:val="24"/>
          <w:shd w:val="clear" w:color="auto" w:fill="FFFFFF"/>
          <w:lang w:eastAsia="es-UY"/>
        </w:rPr>
        <w:t>" (Santiago y Juan) forman parte del grupo de </w:t>
      </w:r>
      <w:r w:rsidRPr="00E97BEB">
        <w:rPr>
          <w:rFonts w:ascii="Verdana" w:eastAsia="Times New Roman" w:hAnsi="Verdana" w:cs="Times New Roman"/>
          <w:b/>
          <w:bCs/>
          <w:color w:val="666666"/>
          <w:sz w:val="24"/>
          <w:szCs w:val="24"/>
          <w:shd w:val="clear" w:color="auto" w:fill="FFFFFF"/>
          <w:lang w:eastAsia="es-UY"/>
        </w:rPr>
        <w:t>los primeros llamados</w:t>
      </w:r>
      <w:r w:rsidRPr="00E97BEB">
        <w:rPr>
          <w:rFonts w:ascii="Verdana" w:eastAsia="Times New Roman" w:hAnsi="Verdana" w:cs="Times New Roman"/>
          <w:color w:val="666666"/>
          <w:sz w:val="24"/>
          <w:szCs w:val="24"/>
          <w:shd w:val="clear" w:color="auto" w:fill="FFFFFF"/>
          <w:lang w:eastAsia="es-UY"/>
        </w:rPr>
        <w:t>(Mc 1, 19) y aparecen después como miembro del grupo de los tres o cuatro discípulos preferidos de Jesús (cf. Mc 1, 29; 5, 37; 9, 2; 13, 3; 14, 33).</w:t>
      </w:r>
    </w:p>
    <w:p w:rsidR="00E97BEB" w:rsidRPr="00E97BEB" w:rsidRDefault="00E97BEB" w:rsidP="00E97BEB">
      <w:pPr>
        <w:spacing w:after="0" w:line="360" w:lineRule="atLeast"/>
        <w:jc w:val="both"/>
        <w:rPr>
          <w:rFonts w:ascii="Verdana" w:eastAsia="Times New Roman" w:hAnsi="Verdana" w:cs="Times New Roman"/>
          <w:color w:val="666666"/>
          <w:sz w:val="24"/>
          <w:szCs w:val="24"/>
          <w:shd w:val="clear" w:color="auto" w:fill="FFFFFF"/>
          <w:lang w:eastAsia="es-UY"/>
        </w:rPr>
      </w:pPr>
      <w:r w:rsidRPr="00E97BEB">
        <w:rPr>
          <w:rFonts w:ascii="Verdana" w:eastAsia="Times New Roman" w:hAnsi="Verdana" w:cs="Times New Roman"/>
          <w:color w:val="666666"/>
          <w:sz w:val="24"/>
          <w:szCs w:val="24"/>
          <w:shd w:val="clear" w:color="auto" w:fill="FFFFFF"/>
          <w:lang w:eastAsia="es-UY"/>
        </w:rPr>
        <w:t>Jesús (o la primera tradición de la iglesia) les ha dado el nombre d</w:t>
      </w:r>
      <w:r w:rsidRPr="00E97BEB">
        <w:rPr>
          <w:rFonts w:ascii="Verdana" w:eastAsia="Times New Roman" w:hAnsi="Verdana" w:cs="Times New Roman"/>
          <w:b/>
          <w:bCs/>
          <w:color w:val="666666"/>
          <w:sz w:val="24"/>
          <w:szCs w:val="24"/>
          <w:shd w:val="clear" w:color="auto" w:fill="FFFFFF"/>
          <w:lang w:eastAsia="es-UY"/>
        </w:rPr>
        <w:t xml:space="preserve">e </w:t>
      </w:r>
      <w:proofErr w:type="spellStart"/>
      <w:r w:rsidRPr="00E97BEB">
        <w:rPr>
          <w:rFonts w:ascii="Verdana" w:eastAsia="Times New Roman" w:hAnsi="Verdana" w:cs="Times New Roman"/>
          <w:b/>
          <w:bCs/>
          <w:color w:val="666666"/>
          <w:sz w:val="24"/>
          <w:szCs w:val="24"/>
          <w:shd w:val="clear" w:color="auto" w:fill="FFFFFF"/>
          <w:lang w:eastAsia="es-UY"/>
        </w:rPr>
        <w:t>Boanerges</w:t>
      </w:r>
      <w:proofErr w:type="spellEnd"/>
      <w:r w:rsidRPr="00E97BEB">
        <w:rPr>
          <w:rFonts w:ascii="Verdana" w:eastAsia="Times New Roman" w:hAnsi="Verdana" w:cs="Times New Roman"/>
          <w:b/>
          <w:bCs/>
          <w:color w:val="666666"/>
          <w:sz w:val="24"/>
          <w:szCs w:val="24"/>
          <w:shd w:val="clear" w:color="auto" w:fill="FFFFFF"/>
          <w:lang w:eastAsia="es-UY"/>
        </w:rPr>
        <w:t>, hijos del trueno </w:t>
      </w:r>
      <w:r w:rsidRPr="00E97BEB">
        <w:rPr>
          <w:rFonts w:ascii="Verdana" w:eastAsia="Times New Roman" w:hAnsi="Verdana" w:cs="Times New Roman"/>
          <w:color w:val="666666"/>
          <w:sz w:val="24"/>
          <w:szCs w:val="24"/>
          <w:shd w:val="clear" w:color="auto" w:fill="FFFFFF"/>
          <w:lang w:eastAsia="es-UY"/>
        </w:rPr>
        <w:t xml:space="preserve">(Mc 3, 17), quizá por su ardor mesiánico, aunque es posible que la palabra «trueno» se utilice aquí en sentido apocalíptico, como expresión de las últimas llamadas de Dios antes del fin del mundo (cf. </w:t>
      </w:r>
      <w:proofErr w:type="spellStart"/>
      <w:r w:rsidRPr="00E97BEB">
        <w:rPr>
          <w:rFonts w:ascii="Verdana" w:eastAsia="Times New Roman" w:hAnsi="Verdana" w:cs="Times New Roman"/>
          <w:color w:val="666666"/>
          <w:sz w:val="24"/>
          <w:szCs w:val="24"/>
          <w:shd w:val="clear" w:color="auto" w:fill="FFFFFF"/>
          <w:lang w:eastAsia="es-UY"/>
        </w:rPr>
        <w:t>Ap</w:t>
      </w:r>
      <w:proofErr w:type="spellEnd"/>
      <w:r w:rsidRPr="00E97BEB">
        <w:rPr>
          <w:rFonts w:ascii="Verdana" w:eastAsia="Times New Roman" w:hAnsi="Verdana" w:cs="Times New Roman"/>
          <w:color w:val="666666"/>
          <w:sz w:val="24"/>
          <w:szCs w:val="24"/>
          <w:shd w:val="clear" w:color="auto" w:fill="FFFFFF"/>
          <w:lang w:eastAsia="es-UY"/>
        </w:rPr>
        <w:t xml:space="preserve"> 10, 3-4; 11, 19; 16, 18). Ellos serían testigos apasionados de la obra escatológica de Jesús, preparando en Jerusalén la llegada del Reino de Dios.</w:t>
      </w:r>
    </w:p>
    <w:p w:rsidR="00E97BEB" w:rsidRPr="00E97BEB" w:rsidRDefault="00E97BEB" w:rsidP="00E97BEB">
      <w:pPr>
        <w:spacing w:after="0" w:line="360" w:lineRule="atLeast"/>
        <w:jc w:val="both"/>
        <w:rPr>
          <w:rFonts w:ascii="Verdana" w:eastAsia="Times New Roman" w:hAnsi="Verdana" w:cs="Times New Roman"/>
          <w:color w:val="666666"/>
          <w:sz w:val="24"/>
          <w:szCs w:val="24"/>
          <w:shd w:val="clear" w:color="auto" w:fill="FFFFFF"/>
          <w:lang w:eastAsia="es-UY"/>
        </w:rPr>
      </w:pPr>
      <w:r w:rsidRPr="00E97BEB">
        <w:rPr>
          <w:rFonts w:ascii="Verdana" w:eastAsia="Times New Roman" w:hAnsi="Verdana" w:cs="Times New Roman"/>
          <w:color w:val="666666"/>
          <w:sz w:val="24"/>
          <w:szCs w:val="24"/>
          <w:shd w:val="clear" w:color="auto" w:fill="FFFFFF"/>
          <w:lang w:eastAsia="es-UY"/>
        </w:rPr>
        <w:t>También les encontramos</w:t>
      </w:r>
      <w:r w:rsidRPr="00E97BEB">
        <w:rPr>
          <w:rFonts w:ascii="Verdana" w:eastAsia="Times New Roman" w:hAnsi="Verdana" w:cs="Times New Roman"/>
          <w:b/>
          <w:bCs/>
          <w:color w:val="666666"/>
          <w:sz w:val="24"/>
          <w:szCs w:val="24"/>
          <w:shd w:val="clear" w:color="auto" w:fill="FFFFFF"/>
          <w:lang w:eastAsia="es-UY"/>
        </w:rPr>
        <w:t> entre aquellos que quieren ocupar los primeros puestos en su Reino</w:t>
      </w:r>
      <w:r w:rsidRPr="00E97BEB">
        <w:rPr>
          <w:rFonts w:ascii="Verdana" w:eastAsia="Times New Roman" w:hAnsi="Verdana" w:cs="Times New Roman"/>
          <w:color w:val="666666"/>
          <w:sz w:val="24"/>
          <w:szCs w:val="24"/>
          <w:shd w:val="clear" w:color="auto" w:fill="FFFFFF"/>
          <w:lang w:eastAsia="es-UY"/>
        </w:rPr>
        <w:t> (cf. Mc 10, 35.41). En esa línea, Santiago y Juan han sido fuertemente criticados por Jesús (por el Jesús del evangelio de Marcos) como promotores y </w:t>
      </w:r>
      <w:r w:rsidRPr="00E97BEB">
        <w:rPr>
          <w:rFonts w:ascii="Verdana" w:eastAsia="Times New Roman" w:hAnsi="Verdana" w:cs="Times New Roman"/>
          <w:b/>
          <w:bCs/>
          <w:color w:val="666666"/>
          <w:sz w:val="24"/>
          <w:szCs w:val="24"/>
          <w:shd w:val="clear" w:color="auto" w:fill="FFFFFF"/>
          <w:lang w:eastAsia="es-UY"/>
        </w:rPr>
        <w:t>representantes de una iglesia de poder</w:t>
      </w:r>
      <w:r w:rsidRPr="00E97BEB">
        <w:rPr>
          <w:rFonts w:ascii="Verdana" w:eastAsia="Times New Roman" w:hAnsi="Verdana" w:cs="Times New Roman"/>
          <w:color w:val="666666"/>
          <w:sz w:val="24"/>
          <w:szCs w:val="24"/>
          <w:shd w:val="clear" w:color="auto" w:fill="FFFFFF"/>
          <w:lang w:eastAsia="es-UY"/>
        </w:rPr>
        <w:t>, es decir, de una iglesia que está menos conforme con el destino "sufriente" del evangelio (en la línea que ha sido más destacada por Pablo y por el mismo evangelio de Marcos).</w:t>
      </w:r>
    </w:p>
    <w:p w:rsidR="00E97BEB" w:rsidRPr="00E97BEB" w:rsidRDefault="00E97BEB" w:rsidP="00E97BEB">
      <w:pPr>
        <w:spacing w:after="0" w:line="360" w:lineRule="atLeast"/>
        <w:jc w:val="both"/>
        <w:rPr>
          <w:rFonts w:ascii="Verdana" w:eastAsia="Times New Roman" w:hAnsi="Verdana" w:cs="Times New Roman"/>
          <w:color w:val="666666"/>
          <w:sz w:val="24"/>
          <w:szCs w:val="24"/>
          <w:shd w:val="clear" w:color="auto" w:fill="FFFFFF"/>
          <w:lang w:eastAsia="es-UY"/>
        </w:rPr>
      </w:pPr>
      <w:r w:rsidRPr="00E97BEB">
        <w:rPr>
          <w:rFonts w:ascii="Verdana" w:eastAsia="Times New Roman" w:hAnsi="Verdana" w:cs="Times New Roman"/>
          <w:b/>
          <w:bCs/>
          <w:color w:val="666666"/>
          <w:sz w:val="24"/>
          <w:szCs w:val="24"/>
          <w:shd w:val="clear" w:color="auto" w:fill="FFFFFF"/>
          <w:lang w:eastAsia="es-UY"/>
        </w:rPr>
        <w:lastRenderedPageBreak/>
        <w:t>Santiago (con Juan y Pedro) ha formado presumiblemente el primer triunvirato de la Iglesia de Jerusalén</w:t>
      </w:r>
      <w:r w:rsidRPr="00E97BEB">
        <w:rPr>
          <w:rFonts w:ascii="Verdana" w:eastAsia="Times New Roman" w:hAnsi="Verdana" w:cs="Times New Roman"/>
          <w:color w:val="666666"/>
          <w:sz w:val="24"/>
          <w:szCs w:val="24"/>
          <w:shd w:val="clear" w:color="auto" w:fill="FFFFFF"/>
          <w:lang w:eastAsia="es-UY"/>
        </w:rPr>
        <w:t>, las tres columnas del nuevo templo mesiánico.</w:t>
      </w:r>
    </w:p>
    <w:p w:rsidR="00E97BEB" w:rsidRPr="00E97BEB" w:rsidRDefault="00E97BEB" w:rsidP="00E97BEB">
      <w:pPr>
        <w:spacing w:after="0" w:line="360" w:lineRule="atLeast"/>
        <w:jc w:val="both"/>
        <w:rPr>
          <w:rFonts w:ascii="Verdana" w:eastAsia="Times New Roman" w:hAnsi="Verdana" w:cs="Times New Roman"/>
          <w:color w:val="666666"/>
          <w:sz w:val="24"/>
          <w:szCs w:val="24"/>
          <w:shd w:val="clear" w:color="auto" w:fill="FFFFFF"/>
          <w:lang w:eastAsia="es-UY"/>
        </w:rPr>
      </w:pPr>
      <w:r w:rsidRPr="00E97BEB">
        <w:rPr>
          <w:rFonts w:ascii="Verdana" w:eastAsia="Times New Roman" w:hAnsi="Verdana" w:cs="Times New Roman"/>
          <w:color w:val="666666"/>
          <w:sz w:val="24"/>
          <w:szCs w:val="24"/>
          <w:shd w:val="clear" w:color="auto" w:fill="FFFFFF"/>
          <w:lang w:eastAsia="es-UY"/>
        </w:rPr>
        <w:t>-- </w:t>
      </w:r>
      <w:r w:rsidRPr="00E97BEB">
        <w:rPr>
          <w:rFonts w:ascii="Verdana" w:eastAsia="Times New Roman" w:hAnsi="Verdana" w:cs="Times New Roman"/>
          <w:i/>
          <w:iCs/>
          <w:color w:val="666666"/>
          <w:sz w:val="24"/>
          <w:szCs w:val="24"/>
          <w:shd w:val="clear" w:color="auto" w:fill="FFFFFF"/>
          <w:lang w:eastAsia="es-UY"/>
        </w:rPr>
        <w:t>Santiago representa en esa línea una iglesia de poder</w:t>
      </w:r>
      <w:r w:rsidRPr="00E97BEB">
        <w:rPr>
          <w:rFonts w:ascii="Verdana" w:eastAsia="Times New Roman" w:hAnsi="Verdana" w:cs="Times New Roman"/>
          <w:color w:val="666666"/>
          <w:sz w:val="24"/>
          <w:szCs w:val="24"/>
          <w:shd w:val="clear" w:color="auto" w:fill="FFFFFF"/>
          <w:lang w:eastAsia="es-UY"/>
        </w:rPr>
        <w:t xml:space="preserve">, una iglesia que espera a Jesús, que llegará muy pronto, en Jerusalén, para instaurar un Reino Universal, de tipo socio-político y religioso. Así aparece varias veces en los sinópticos, </w:t>
      </w:r>
      <w:proofErr w:type="spellStart"/>
      <w:r w:rsidRPr="00E97BEB">
        <w:rPr>
          <w:rFonts w:ascii="Verdana" w:eastAsia="Times New Roman" w:hAnsi="Verdana" w:cs="Times New Roman"/>
          <w:color w:val="666666"/>
          <w:sz w:val="24"/>
          <w:szCs w:val="24"/>
          <w:shd w:val="clear" w:color="auto" w:fill="FFFFFF"/>
          <w:lang w:eastAsia="es-UY"/>
        </w:rPr>
        <w:t>esecialamente</w:t>
      </w:r>
      <w:proofErr w:type="spellEnd"/>
      <w:r w:rsidRPr="00E97BEB">
        <w:rPr>
          <w:rFonts w:ascii="Verdana" w:eastAsia="Times New Roman" w:hAnsi="Verdana" w:cs="Times New Roman"/>
          <w:color w:val="666666"/>
          <w:sz w:val="24"/>
          <w:szCs w:val="24"/>
          <w:shd w:val="clear" w:color="auto" w:fill="FFFFFF"/>
          <w:lang w:eastAsia="es-UY"/>
        </w:rPr>
        <w:t xml:space="preserve"> en Marcos.</w:t>
      </w:r>
    </w:p>
    <w:p w:rsidR="00E97BEB" w:rsidRPr="00E97BEB" w:rsidRDefault="00E97BEB" w:rsidP="00E97BEB">
      <w:pPr>
        <w:spacing w:after="0" w:line="360" w:lineRule="atLeast"/>
        <w:jc w:val="both"/>
        <w:rPr>
          <w:rFonts w:ascii="Verdana" w:eastAsia="Times New Roman" w:hAnsi="Verdana" w:cs="Times New Roman"/>
          <w:color w:val="666666"/>
          <w:sz w:val="24"/>
          <w:szCs w:val="24"/>
          <w:shd w:val="clear" w:color="auto" w:fill="FFFFFF"/>
          <w:lang w:eastAsia="es-UY"/>
        </w:rPr>
      </w:pPr>
      <w:r w:rsidRPr="00E97BEB">
        <w:rPr>
          <w:rFonts w:ascii="Verdana" w:eastAsia="Times New Roman" w:hAnsi="Verdana" w:cs="Times New Roman"/>
          <w:color w:val="666666"/>
          <w:sz w:val="24"/>
          <w:szCs w:val="24"/>
          <w:shd w:val="clear" w:color="auto" w:fill="FFFFFF"/>
          <w:lang w:eastAsia="es-UY"/>
        </w:rPr>
        <w:t>-- </w:t>
      </w:r>
      <w:r w:rsidRPr="00E97BEB">
        <w:rPr>
          <w:rFonts w:ascii="Verdana" w:eastAsia="Times New Roman" w:hAnsi="Verdana" w:cs="Times New Roman"/>
          <w:i/>
          <w:iCs/>
          <w:color w:val="666666"/>
          <w:sz w:val="24"/>
          <w:szCs w:val="24"/>
          <w:shd w:val="clear" w:color="auto" w:fill="FFFFFF"/>
          <w:lang w:eastAsia="es-UY"/>
        </w:rPr>
        <w:t>De todas formas, Santiago (con Pedro y Juan)</w:t>
      </w:r>
      <w:r w:rsidRPr="00E97BEB">
        <w:rPr>
          <w:rFonts w:ascii="Verdana" w:eastAsia="Times New Roman" w:hAnsi="Verdana" w:cs="Times New Roman"/>
          <w:color w:val="666666"/>
          <w:sz w:val="24"/>
          <w:szCs w:val="24"/>
          <w:shd w:val="clear" w:color="auto" w:fill="FFFFFF"/>
          <w:lang w:eastAsia="es-UY"/>
        </w:rPr>
        <w:t> ha sido también testigo de los milagros de Jesús (en especial de la "resurrección" de la Hija de Jairo...: Mc 5) y ha recibido en el Tabor la promesa y garantía de la resurrección de Jesús (Mc 9), aunque ha corrido el riesgo de entender esa resurrección en línea de toma de poder.</w:t>
      </w:r>
    </w:p>
    <w:p w:rsidR="00E97BEB" w:rsidRPr="00E97BEB" w:rsidRDefault="00E97BEB" w:rsidP="00E97BEB">
      <w:pPr>
        <w:spacing w:after="0" w:line="360" w:lineRule="atLeast"/>
        <w:jc w:val="both"/>
        <w:rPr>
          <w:rFonts w:ascii="Verdana" w:eastAsia="Times New Roman" w:hAnsi="Verdana" w:cs="Times New Roman"/>
          <w:color w:val="666666"/>
          <w:sz w:val="24"/>
          <w:szCs w:val="24"/>
          <w:shd w:val="clear" w:color="auto" w:fill="FFFFFF"/>
          <w:lang w:eastAsia="es-UY"/>
        </w:rPr>
      </w:pPr>
      <w:r w:rsidRPr="00E97BEB">
        <w:rPr>
          <w:rFonts w:ascii="Verdana" w:eastAsia="Times New Roman" w:hAnsi="Verdana" w:cs="Times New Roman"/>
          <w:color w:val="666666"/>
          <w:sz w:val="24"/>
          <w:szCs w:val="24"/>
          <w:shd w:val="clear" w:color="auto" w:fill="FFFFFF"/>
          <w:lang w:eastAsia="es-UY"/>
        </w:rPr>
        <w:t>-- </w:t>
      </w:r>
      <w:r w:rsidRPr="00E97BEB">
        <w:rPr>
          <w:rFonts w:ascii="Verdana" w:eastAsia="Times New Roman" w:hAnsi="Verdana" w:cs="Times New Roman"/>
          <w:i/>
          <w:iCs/>
          <w:color w:val="666666"/>
          <w:sz w:val="24"/>
          <w:szCs w:val="24"/>
          <w:shd w:val="clear" w:color="auto" w:fill="FFFFFF"/>
          <w:lang w:eastAsia="es-UY"/>
        </w:rPr>
        <w:t>Santiago y Juan han sido los representantes máximos de esa Iglesia del poder,</w:t>
      </w:r>
      <w:r w:rsidRPr="00E97BEB">
        <w:rPr>
          <w:rFonts w:ascii="Verdana" w:eastAsia="Times New Roman" w:hAnsi="Verdana" w:cs="Times New Roman"/>
          <w:color w:val="666666"/>
          <w:sz w:val="24"/>
          <w:szCs w:val="24"/>
          <w:shd w:val="clear" w:color="auto" w:fill="FFFFFF"/>
          <w:lang w:eastAsia="es-UY"/>
        </w:rPr>
        <w:t> sentados uno a la derecha de Jesús, otro a su izquierda, para dominar sobre las naciones... (cf. Mc 10, 37). Jesús les critica por ello... Y les critica también la tradición eclesial de Marcos, que busca y prepara una iglesia distinta...</w:t>
      </w:r>
    </w:p>
    <w:p w:rsidR="00E97BEB" w:rsidRPr="00E97BEB" w:rsidRDefault="00E97BEB" w:rsidP="00E97BEB">
      <w:pPr>
        <w:spacing w:after="0" w:line="360" w:lineRule="atLeast"/>
        <w:jc w:val="both"/>
        <w:rPr>
          <w:rFonts w:ascii="Verdana" w:eastAsia="Times New Roman" w:hAnsi="Verdana" w:cs="Times New Roman"/>
          <w:color w:val="666666"/>
          <w:sz w:val="24"/>
          <w:szCs w:val="24"/>
          <w:shd w:val="clear" w:color="auto" w:fill="FFFFFF"/>
          <w:lang w:eastAsia="es-UY"/>
        </w:rPr>
      </w:pPr>
      <w:r w:rsidRPr="00E97BEB">
        <w:rPr>
          <w:rFonts w:ascii="Verdana" w:eastAsia="Times New Roman" w:hAnsi="Verdana" w:cs="Times New Roman"/>
          <w:b/>
          <w:bCs/>
          <w:color w:val="666666"/>
          <w:sz w:val="24"/>
          <w:szCs w:val="24"/>
          <w:shd w:val="clear" w:color="auto" w:fill="FFFFFF"/>
          <w:lang w:eastAsia="es-UY"/>
        </w:rPr>
        <w:t>A pesar de todo eso, Santiago ha sido un testigo fiel de Jesús</w:t>
      </w:r>
      <w:r w:rsidRPr="00E97BEB">
        <w:rPr>
          <w:rFonts w:ascii="Verdana" w:eastAsia="Times New Roman" w:hAnsi="Verdana" w:cs="Times New Roman"/>
          <w:color w:val="666666"/>
          <w:sz w:val="24"/>
          <w:szCs w:val="24"/>
          <w:shd w:val="clear" w:color="auto" w:fill="FFFFFF"/>
          <w:lang w:eastAsia="es-UY"/>
        </w:rPr>
        <w:t>, dejándose matar por el Reino de Cristo, aceptando paradójicamente la muerte... Éste es su cambio, esta es su conversión... Quería "reinar", pero aprendió a morir:</w:t>
      </w:r>
    </w:p>
    <w:p w:rsidR="00E97BEB" w:rsidRPr="00E97BEB" w:rsidRDefault="00E97BEB" w:rsidP="00E97BEB">
      <w:pPr>
        <w:spacing w:after="0" w:line="360" w:lineRule="atLeast"/>
        <w:jc w:val="both"/>
        <w:rPr>
          <w:rFonts w:ascii="Verdana" w:eastAsia="Times New Roman" w:hAnsi="Verdana" w:cs="Times New Roman"/>
          <w:color w:val="666666"/>
          <w:sz w:val="24"/>
          <w:szCs w:val="24"/>
          <w:shd w:val="clear" w:color="auto" w:fill="FFFFFF"/>
          <w:lang w:eastAsia="es-UY"/>
        </w:rPr>
      </w:pPr>
      <w:r w:rsidRPr="00E97BEB">
        <w:rPr>
          <w:rFonts w:ascii="Verdana" w:eastAsia="Times New Roman" w:hAnsi="Verdana" w:cs="Times New Roman"/>
          <w:color w:val="666666"/>
          <w:sz w:val="24"/>
          <w:szCs w:val="24"/>
          <w:shd w:val="clear" w:color="auto" w:fill="FFFFFF"/>
          <w:lang w:eastAsia="es-UY"/>
        </w:rPr>
        <w:t>--</w:t>
      </w:r>
      <w:r w:rsidRPr="00E97BEB">
        <w:rPr>
          <w:rFonts w:ascii="Verdana" w:eastAsia="Times New Roman" w:hAnsi="Verdana" w:cs="Times New Roman"/>
          <w:i/>
          <w:iCs/>
          <w:color w:val="666666"/>
          <w:sz w:val="24"/>
          <w:szCs w:val="24"/>
          <w:shd w:val="clear" w:color="auto" w:fill="FFFFFF"/>
          <w:lang w:eastAsia="es-UY"/>
        </w:rPr>
        <w:t>Así se lo dice Jesús según la tradición de Mc 10: "mi cáliz beberéis..."</w:t>
      </w:r>
      <w:r w:rsidRPr="00E97BEB">
        <w:rPr>
          <w:rFonts w:ascii="Verdana" w:eastAsia="Times New Roman" w:hAnsi="Verdana" w:cs="Times New Roman"/>
          <w:color w:val="666666"/>
          <w:sz w:val="24"/>
          <w:szCs w:val="24"/>
          <w:shd w:val="clear" w:color="auto" w:fill="FFFFFF"/>
          <w:lang w:eastAsia="es-UY"/>
        </w:rPr>
        <w:t>. Santiago y Juan, los partidarios de un reino "político" (casi militar) de Jesús aparecen en el evangelio como llamados al martirio... Reinar significa estar dispuesto a morir por los demás.</w:t>
      </w:r>
    </w:p>
    <w:p w:rsidR="00E97BEB" w:rsidRPr="00E97BEB" w:rsidRDefault="00E97BEB" w:rsidP="00E97BEB">
      <w:pPr>
        <w:spacing w:after="0" w:line="360" w:lineRule="atLeast"/>
        <w:jc w:val="both"/>
        <w:rPr>
          <w:rFonts w:ascii="Verdana" w:eastAsia="Times New Roman" w:hAnsi="Verdana" w:cs="Times New Roman"/>
          <w:color w:val="666666"/>
          <w:sz w:val="24"/>
          <w:szCs w:val="24"/>
          <w:shd w:val="clear" w:color="auto" w:fill="FFFFFF"/>
          <w:lang w:eastAsia="es-UY"/>
        </w:rPr>
      </w:pPr>
      <w:r w:rsidRPr="00E97BEB">
        <w:rPr>
          <w:rFonts w:ascii="Verdana" w:eastAsia="Times New Roman" w:hAnsi="Verdana" w:cs="Times New Roman"/>
          <w:color w:val="666666"/>
          <w:sz w:val="24"/>
          <w:szCs w:val="24"/>
          <w:shd w:val="clear" w:color="auto" w:fill="FFFFFF"/>
          <w:lang w:eastAsia="es-UY"/>
        </w:rPr>
        <w:t>-- </w:t>
      </w:r>
      <w:r w:rsidRPr="00E97BEB">
        <w:rPr>
          <w:rFonts w:ascii="Verdana" w:eastAsia="Times New Roman" w:hAnsi="Verdana" w:cs="Times New Roman"/>
          <w:b/>
          <w:bCs/>
          <w:color w:val="666666"/>
          <w:sz w:val="24"/>
          <w:szCs w:val="24"/>
          <w:shd w:val="clear" w:color="auto" w:fill="FFFFFF"/>
          <w:lang w:eastAsia="es-UY"/>
        </w:rPr>
        <w:t>Este Santiago, a quien la tradición llamará el Mayor, para contraponer a al otro Santiago, llamado el Menor (=más pequeño de estatura),</w:t>
      </w:r>
      <w:r w:rsidRPr="00E97BEB">
        <w:rPr>
          <w:rFonts w:ascii="Verdana" w:eastAsia="Times New Roman" w:hAnsi="Verdana" w:cs="Times New Roman"/>
          <w:color w:val="666666"/>
          <w:sz w:val="24"/>
          <w:szCs w:val="24"/>
          <w:shd w:val="clear" w:color="auto" w:fill="FFFFFF"/>
          <w:lang w:eastAsia="es-UY"/>
        </w:rPr>
        <w:t xml:space="preserve"> tiene que haber sido un miembro importante de la iglesia, uno de los dirigentes de la comunidad primitiva de Jerusalén, pues </w:t>
      </w:r>
      <w:proofErr w:type="spellStart"/>
      <w:r w:rsidRPr="00E97BEB">
        <w:rPr>
          <w:rFonts w:ascii="Verdana" w:eastAsia="Times New Roman" w:hAnsi="Verdana" w:cs="Times New Roman"/>
          <w:color w:val="666666"/>
          <w:sz w:val="24"/>
          <w:szCs w:val="24"/>
          <w:shd w:val="clear" w:color="auto" w:fill="FFFFFF"/>
          <w:lang w:eastAsia="es-UY"/>
        </w:rPr>
        <w:t>Hech</w:t>
      </w:r>
      <w:proofErr w:type="spellEnd"/>
      <w:r w:rsidRPr="00E97BEB">
        <w:rPr>
          <w:rFonts w:ascii="Verdana" w:eastAsia="Times New Roman" w:hAnsi="Verdana" w:cs="Times New Roman"/>
          <w:color w:val="666666"/>
          <w:sz w:val="24"/>
          <w:szCs w:val="24"/>
          <w:shd w:val="clear" w:color="auto" w:fill="FFFFFF"/>
          <w:lang w:eastAsia="es-UY"/>
        </w:rPr>
        <w:t xml:space="preserve"> 12, 2 afirma que el rey Agripa (41-44 d. C.) le hizo matar, como supone de un modo indirecto Mc 10, 39, donde Jesús le asegura que será capaz de beber su cáliz, lo mismo que su hermano Juan.</w:t>
      </w:r>
    </w:p>
    <w:p w:rsidR="00E97BEB" w:rsidRPr="00E97BEB" w:rsidRDefault="00E97BEB" w:rsidP="00E97BEB">
      <w:pPr>
        <w:spacing w:after="0" w:line="360" w:lineRule="atLeast"/>
        <w:jc w:val="both"/>
        <w:rPr>
          <w:rFonts w:ascii="Verdana" w:eastAsia="Times New Roman" w:hAnsi="Verdana" w:cs="Times New Roman"/>
          <w:color w:val="666666"/>
          <w:sz w:val="24"/>
          <w:szCs w:val="24"/>
          <w:shd w:val="clear" w:color="auto" w:fill="FFFFFF"/>
          <w:lang w:eastAsia="es-UY"/>
        </w:rPr>
      </w:pPr>
      <w:r w:rsidRPr="00E97BEB">
        <w:rPr>
          <w:rFonts w:ascii="Verdana" w:eastAsia="Times New Roman" w:hAnsi="Verdana" w:cs="Times New Roman"/>
          <w:color w:val="666666"/>
          <w:sz w:val="24"/>
          <w:szCs w:val="24"/>
          <w:shd w:val="clear" w:color="auto" w:fill="FFFFFF"/>
          <w:lang w:eastAsia="es-UY"/>
        </w:rPr>
        <w:t>-- </w:t>
      </w:r>
      <w:r w:rsidRPr="00E97BEB">
        <w:rPr>
          <w:rFonts w:ascii="Verdana" w:eastAsia="Times New Roman" w:hAnsi="Verdana" w:cs="Times New Roman"/>
          <w:b/>
          <w:bCs/>
          <w:color w:val="666666"/>
          <w:sz w:val="24"/>
          <w:szCs w:val="24"/>
          <w:shd w:val="clear" w:color="auto" w:fill="FFFFFF"/>
          <w:lang w:eastAsia="es-UY"/>
        </w:rPr>
        <w:t>Este Santiago actuó en la iglesia de Jerusalén como miembro de eso que podríamos llamar el "lobby más político/social de Jesús</w:t>
      </w:r>
      <w:r w:rsidRPr="00E97BEB">
        <w:rPr>
          <w:rFonts w:ascii="Verdana" w:eastAsia="Times New Roman" w:hAnsi="Verdana" w:cs="Times New Roman"/>
          <w:color w:val="666666"/>
          <w:sz w:val="24"/>
          <w:szCs w:val="24"/>
          <w:shd w:val="clear" w:color="auto" w:fill="FFFFFF"/>
          <w:lang w:eastAsia="es-UY"/>
        </w:rPr>
        <w:t>"... Y así lo vio el rey Agripa, que tomó el reino el año 41 d. C., y para contentar a otros "</w:t>
      </w:r>
      <w:proofErr w:type="spellStart"/>
      <w:r w:rsidRPr="00E97BEB">
        <w:rPr>
          <w:rFonts w:ascii="Verdana" w:eastAsia="Times New Roman" w:hAnsi="Verdana" w:cs="Times New Roman"/>
          <w:color w:val="666666"/>
          <w:sz w:val="24"/>
          <w:szCs w:val="24"/>
          <w:shd w:val="clear" w:color="auto" w:fill="FFFFFF"/>
          <w:lang w:eastAsia="es-UY"/>
        </w:rPr>
        <w:t>lobbis</w:t>
      </w:r>
      <w:proofErr w:type="spellEnd"/>
      <w:r w:rsidRPr="00E97BEB">
        <w:rPr>
          <w:rFonts w:ascii="Verdana" w:eastAsia="Times New Roman" w:hAnsi="Verdana" w:cs="Times New Roman"/>
          <w:color w:val="666666"/>
          <w:sz w:val="24"/>
          <w:szCs w:val="24"/>
          <w:shd w:val="clear" w:color="auto" w:fill="FFFFFF"/>
          <w:lang w:eastAsia="es-UY"/>
        </w:rPr>
        <w:t xml:space="preserve">" judíos le mando matar, queriendo </w:t>
      </w:r>
      <w:r w:rsidRPr="00E97BEB">
        <w:rPr>
          <w:rFonts w:ascii="Verdana" w:eastAsia="Times New Roman" w:hAnsi="Verdana" w:cs="Times New Roman"/>
          <w:color w:val="666666"/>
          <w:sz w:val="24"/>
          <w:szCs w:val="24"/>
          <w:shd w:val="clear" w:color="auto" w:fill="FFFFFF"/>
          <w:lang w:eastAsia="es-UY"/>
        </w:rPr>
        <w:lastRenderedPageBreak/>
        <w:t xml:space="preserve">matar también a Pedro (quien logró escaparse, con la ayuda de un "ángel", es decir, de buenos amigos en la administración </w:t>
      </w:r>
      <w:proofErr w:type="spellStart"/>
      <w:r w:rsidRPr="00E97BEB">
        <w:rPr>
          <w:rFonts w:ascii="Verdana" w:eastAsia="Times New Roman" w:hAnsi="Verdana" w:cs="Times New Roman"/>
          <w:color w:val="666666"/>
          <w:sz w:val="24"/>
          <w:szCs w:val="24"/>
          <w:shd w:val="clear" w:color="auto" w:fill="FFFFFF"/>
          <w:lang w:eastAsia="es-UY"/>
        </w:rPr>
        <w:t>judia</w:t>
      </w:r>
      <w:proofErr w:type="spellEnd"/>
      <w:r w:rsidRPr="00E97BEB">
        <w:rPr>
          <w:rFonts w:ascii="Verdana" w:eastAsia="Times New Roman" w:hAnsi="Verdana" w:cs="Times New Roman"/>
          <w:color w:val="666666"/>
          <w:sz w:val="24"/>
          <w:szCs w:val="24"/>
          <w:shd w:val="clear" w:color="auto" w:fill="FFFFFF"/>
          <w:lang w:eastAsia="es-UY"/>
        </w:rPr>
        <w:t>.</w:t>
      </w:r>
    </w:p>
    <w:p w:rsidR="00E97BEB" w:rsidRPr="00E97BEB" w:rsidRDefault="00E97BEB" w:rsidP="00E97BEB">
      <w:pPr>
        <w:spacing w:after="0" w:line="360" w:lineRule="atLeast"/>
        <w:jc w:val="both"/>
        <w:rPr>
          <w:rFonts w:ascii="Verdana" w:eastAsia="Times New Roman" w:hAnsi="Verdana" w:cs="Times New Roman"/>
          <w:color w:val="666666"/>
          <w:sz w:val="24"/>
          <w:szCs w:val="24"/>
          <w:shd w:val="clear" w:color="auto" w:fill="FFFFFF"/>
          <w:lang w:eastAsia="es-UY"/>
        </w:rPr>
      </w:pPr>
      <w:r w:rsidRPr="00E97BEB">
        <w:rPr>
          <w:rFonts w:ascii="Verdana" w:eastAsia="Times New Roman" w:hAnsi="Verdana" w:cs="Times New Roman"/>
          <w:b/>
          <w:bCs/>
          <w:color w:val="666666"/>
          <w:sz w:val="24"/>
          <w:szCs w:val="24"/>
          <w:shd w:val="clear" w:color="auto" w:fill="FFFFFF"/>
          <w:lang w:eastAsia="es-UY"/>
        </w:rPr>
        <w:t>Tradición posterior</w:t>
      </w:r>
    </w:p>
    <w:p w:rsidR="00E97BEB" w:rsidRPr="00E97BEB" w:rsidRDefault="00E97BEB" w:rsidP="00E97BEB">
      <w:pPr>
        <w:spacing w:after="0" w:line="360" w:lineRule="atLeast"/>
        <w:jc w:val="both"/>
        <w:rPr>
          <w:rFonts w:ascii="Verdana" w:eastAsia="Times New Roman" w:hAnsi="Verdana" w:cs="Times New Roman"/>
          <w:color w:val="666666"/>
          <w:sz w:val="24"/>
          <w:szCs w:val="24"/>
          <w:shd w:val="clear" w:color="auto" w:fill="FFFFFF"/>
          <w:lang w:eastAsia="es-UY"/>
        </w:rPr>
      </w:pPr>
      <w:r w:rsidRPr="00E97BEB">
        <w:rPr>
          <w:rFonts w:ascii="Verdana" w:eastAsia="Times New Roman" w:hAnsi="Verdana" w:cs="Times New Roman"/>
          <w:i/>
          <w:iCs/>
          <w:color w:val="666666"/>
          <w:sz w:val="24"/>
          <w:szCs w:val="24"/>
          <w:shd w:val="clear" w:color="auto" w:fill="FFFFFF"/>
          <w:lang w:eastAsia="es-UY"/>
        </w:rPr>
        <w:t xml:space="preserve">Es prácticamente imposible que este Santiago saliera de Jerusalén para venir en cuerpo mortal a Zaragoza (donde la visitó la Virgen del Pilar) y para llegar hasta Compostela, de donde volvió a </w:t>
      </w:r>
      <w:proofErr w:type="spellStart"/>
      <w:r w:rsidRPr="00E97BEB">
        <w:rPr>
          <w:rFonts w:ascii="Verdana" w:eastAsia="Times New Roman" w:hAnsi="Verdana" w:cs="Times New Roman"/>
          <w:i/>
          <w:iCs/>
          <w:color w:val="666666"/>
          <w:sz w:val="24"/>
          <w:szCs w:val="24"/>
          <w:shd w:val="clear" w:color="auto" w:fill="FFFFFF"/>
          <w:lang w:eastAsia="es-UY"/>
        </w:rPr>
        <w:t>Jerúsalen</w:t>
      </w:r>
      <w:proofErr w:type="spellEnd"/>
    </w:p>
    <w:p w:rsidR="00E97BEB" w:rsidRPr="00E97BEB" w:rsidRDefault="00E97BEB" w:rsidP="00E97BEB">
      <w:pPr>
        <w:spacing w:after="0" w:line="360" w:lineRule="atLeast"/>
        <w:jc w:val="both"/>
        <w:rPr>
          <w:rFonts w:ascii="Verdana" w:eastAsia="Times New Roman" w:hAnsi="Verdana" w:cs="Times New Roman"/>
          <w:color w:val="666666"/>
          <w:sz w:val="24"/>
          <w:szCs w:val="24"/>
          <w:shd w:val="clear" w:color="auto" w:fill="FFFFFF"/>
          <w:lang w:eastAsia="es-UY"/>
        </w:rPr>
      </w:pPr>
      <w:r w:rsidRPr="00E97BEB">
        <w:rPr>
          <w:rFonts w:ascii="Verdana" w:eastAsia="Times New Roman" w:hAnsi="Verdana" w:cs="Times New Roman"/>
          <w:color w:val="666666"/>
          <w:sz w:val="24"/>
          <w:szCs w:val="24"/>
          <w:shd w:val="clear" w:color="auto" w:fill="FFFFFF"/>
          <w:lang w:eastAsia="es-UY"/>
        </w:rPr>
        <w:t>-- Durante 10 años (del 30 al 40 d.C.), Santiago Zebedeo fue con Pedro y Juan </w:t>
      </w:r>
      <w:r w:rsidRPr="00E97BEB">
        <w:rPr>
          <w:rFonts w:ascii="Verdana" w:eastAsia="Times New Roman" w:hAnsi="Verdana" w:cs="Times New Roman"/>
          <w:b/>
          <w:bCs/>
          <w:color w:val="666666"/>
          <w:sz w:val="24"/>
          <w:szCs w:val="24"/>
          <w:shd w:val="clear" w:color="auto" w:fill="FFFFFF"/>
          <w:lang w:eastAsia="es-UY"/>
        </w:rPr>
        <w:t>dirigente máximo de la Iglesia de Jerusalén </w:t>
      </w:r>
      <w:r w:rsidRPr="00E97BEB">
        <w:rPr>
          <w:rFonts w:ascii="Verdana" w:eastAsia="Times New Roman" w:hAnsi="Verdana" w:cs="Times New Roman"/>
          <w:color w:val="666666"/>
          <w:sz w:val="24"/>
          <w:szCs w:val="24"/>
          <w:shd w:val="clear" w:color="auto" w:fill="FFFFFF"/>
          <w:lang w:eastAsia="es-UY"/>
        </w:rPr>
        <w:t>(condenado a muerte precisamente por ellos).</w:t>
      </w:r>
    </w:p>
    <w:p w:rsidR="00E97BEB" w:rsidRPr="00E97BEB" w:rsidRDefault="00E97BEB" w:rsidP="00E97BEB">
      <w:pPr>
        <w:spacing w:after="0" w:line="360" w:lineRule="atLeast"/>
        <w:jc w:val="both"/>
        <w:rPr>
          <w:rFonts w:ascii="Verdana" w:eastAsia="Times New Roman" w:hAnsi="Verdana" w:cs="Times New Roman"/>
          <w:color w:val="666666"/>
          <w:sz w:val="24"/>
          <w:szCs w:val="24"/>
          <w:shd w:val="clear" w:color="auto" w:fill="FFFFFF"/>
          <w:lang w:eastAsia="es-UY"/>
        </w:rPr>
      </w:pPr>
      <w:r w:rsidRPr="00E97BEB">
        <w:rPr>
          <w:rFonts w:ascii="Verdana" w:eastAsia="Times New Roman" w:hAnsi="Verdana" w:cs="Times New Roman"/>
          <w:color w:val="666666"/>
          <w:sz w:val="24"/>
          <w:szCs w:val="24"/>
          <w:shd w:val="clear" w:color="auto" w:fill="FFFFFF"/>
          <w:lang w:eastAsia="es-UY"/>
        </w:rPr>
        <w:t>--</w:t>
      </w:r>
      <w:r w:rsidRPr="00E97BEB">
        <w:rPr>
          <w:rFonts w:ascii="Verdana" w:eastAsia="Times New Roman" w:hAnsi="Verdana" w:cs="Times New Roman"/>
          <w:b/>
          <w:bCs/>
          <w:color w:val="666666"/>
          <w:sz w:val="24"/>
          <w:szCs w:val="24"/>
          <w:shd w:val="clear" w:color="auto" w:fill="FFFFFF"/>
          <w:lang w:eastAsia="es-UY"/>
        </w:rPr>
        <w:t> Durante esos años, la Iglesia de Jerusalén no mandó misioneros por el mundo entero</w:t>
      </w:r>
      <w:r w:rsidRPr="00E97BEB">
        <w:rPr>
          <w:rFonts w:ascii="Verdana" w:eastAsia="Times New Roman" w:hAnsi="Verdana" w:cs="Times New Roman"/>
          <w:color w:val="666666"/>
          <w:sz w:val="24"/>
          <w:szCs w:val="24"/>
          <w:shd w:val="clear" w:color="auto" w:fill="FFFFFF"/>
          <w:lang w:eastAsia="es-UY"/>
        </w:rPr>
        <w:t xml:space="preserve">, cosa que empezará a hacer sólo tras el Concilio del 49/50.... Cuando al fin de </w:t>
      </w:r>
      <w:proofErr w:type="spellStart"/>
      <w:r w:rsidRPr="00E97BEB">
        <w:rPr>
          <w:rFonts w:ascii="Verdana" w:eastAsia="Times New Roman" w:hAnsi="Verdana" w:cs="Times New Roman"/>
          <w:color w:val="666666"/>
          <w:sz w:val="24"/>
          <w:szCs w:val="24"/>
          <w:shd w:val="clear" w:color="auto" w:fill="FFFFFF"/>
          <w:lang w:eastAsia="es-UY"/>
        </w:rPr>
        <w:t>Rom</w:t>
      </w:r>
      <w:proofErr w:type="spellEnd"/>
      <w:r w:rsidRPr="00E97BEB">
        <w:rPr>
          <w:rFonts w:ascii="Verdana" w:eastAsia="Times New Roman" w:hAnsi="Verdana" w:cs="Times New Roman"/>
          <w:color w:val="666666"/>
          <w:sz w:val="24"/>
          <w:szCs w:val="24"/>
          <w:shd w:val="clear" w:color="auto" w:fill="FFFFFF"/>
          <w:lang w:eastAsia="es-UY"/>
        </w:rPr>
        <w:t>, Pablo dice que quiere llegar a España está suponiendo (=afirmando) que ningún cristiano ha llegado antes allí como misionero.</w:t>
      </w:r>
    </w:p>
    <w:p w:rsidR="00E97BEB" w:rsidRPr="00E97BEB" w:rsidRDefault="00E97BEB" w:rsidP="00E97BEB">
      <w:pPr>
        <w:spacing w:after="0" w:line="360" w:lineRule="atLeast"/>
        <w:jc w:val="both"/>
        <w:rPr>
          <w:rFonts w:ascii="Verdana" w:eastAsia="Times New Roman" w:hAnsi="Verdana" w:cs="Times New Roman"/>
          <w:color w:val="666666"/>
          <w:sz w:val="24"/>
          <w:szCs w:val="24"/>
          <w:shd w:val="clear" w:color="auto" w:fill="FFFFFF"/>
          <w:lang w:eastAsia="es-UY"/>
        </w:rPr>
      </w:pPr>
      <w:r w:rsidRPr="00E97BEB">
        <w:rPr>
          <w:rFonts w:ascii="Verdana" w:eastAsia="Times New Roman" w:hAnsi="Verdana" w:cs="Times New Roman"/>
          <w:i/>
          <w:iCs/>
          <w:color w:val="666666"/>
          <w:sz w:val="24"/>
          <w:szCs w:val="24"/>
          <w:shd w:val="clear" w:color="auto" w:fill="FFFFFF"/>
          <w:lang w:eastAsia="es-UY"/>
        </w:rPr>
        <w:t>Pero la tradición posterior hace muy bien en llevar a Santiago Zebedeo por Zaragoza a Compostela durante el tiempo de su vida, para volverle a llevar de muerto a Compostela donde está enterrado en sentido simbólico muy profundo, en un campo de estrellas.</w:t>
      </w:r>
    </w:p>
    <w:p w:rsidR="00E97BEB" w:rsidRPr="00E97BEB" w:rsidRDefault="00E97BEB" w:rsidP="00E97BEB">
      <w:pPr>
        <w:spacing w:before="120" w:after="120" w:line="360" w:lineRule="atLeast"/>
        <w:jc w:val="both"/>
        <w:rPr>
          <w:rFonts w:ascii="Verdana" w:eastAsia="Times New Roman" w:hAnsi="Verdana" w:cs="Times New Roman"/>
          <w:color w:val="666666"/>
          <w:sz w:val="24"/>
          <w:szCs w:val="24"/>
          <w:shd w:val="clear" w:color="auto" w:fill="FFFFFF"/>
          <w:lang w:eastAsia="es-UY"/>
        </w:rPr>
      </w:pPr>
      <w:r w:rsidRPr="00E97BEB">
        <w:rPr>
          <w:rFonts w:ascii="Verdana" w:eastAsia="Times New Roman" w:hAnsi="Verdana" w:cs="Times New Roman"/>
          <w:color w:val="666666"/>
          <w:sz w:val="24"/>
          <w:szCs w:val="24"/>
          <w:shd w:val="clear" w:color="auto" w:fill="FFFFFF"/>
          <w:lang w:eastAsia="es-UY"/>
        </w:rPr>
        <w:t>Esa ha sido para la iglesia de occidente la primera peregrinación "espiritual", simbólica... respondiendo al ardor de Santiago Zebedeo, el primer apóstol que muere por defender a Cristo (siendo como era ardoroso, incluso en sentido político/militar, como le verá más tarde la tradición de Compostela).</w:t>
      </w:r>
    </w:p>
    <w:p w:rsidR="00E97BEB" w:rsidRPr="00E97BEB" w:rsidRDefault="00E97BEB" w:rsidP="00E97BEB">
      <w:pPr>
        <w:spacing w:before="120" w:after="120" w:line="360" w:lineRule="atLeast"/>
        <w:jc w:val="both"/>
        <w:rPr>
          <w:rFonts w:ascii="Verdana" w:eastAsia="Times New Roman" w:hAnsi="Verdana" w:cs="Times New Roman"/>
          <w:color w:val="666666"/>
          <w:sz w:val="24"/>
          <w:szCs w:val="24"/>
          <w:shd w:val="clear" w:color="auto" w:fill="FFFFFF"/>
          <w:lang w:eastAsia="es-UY"/>
        </w:rPr>
      </w:pPr>
      <w:r w:rsidRPr="00E97BEB">
        <w:rPr>
          <w:rFonts w:ascii="Verdana" w:eastAsia="Times New Roman" w:hAnsi="Verdana" w:cs="Times New Roman"/>
          <w:color w:val="666666"/>
          <w:sz w:val="24"/>
          <w:szCs w:val="24"/>
          <w:shd w:val="clear" w:color="auto" w:fill="FFFFFF"/>
          <w:lang w:eastAsia="es-UY"/>
        </w:rPr>
        <w:t xml:space="preserve">Esa tradición posterior, que aparecen en los escritos </w:t>
      </w:r>
      <w:proofErr w:type="spellStart"/>
      <w:r w:rsidRPr="00E97BEB">
        <w:rPr>
          <w:rFonts w:ascii="Verdana" w:eastAsia="Times New Roman" w:hAnsi="Verdana" w:cs="Times New Roman"/>
          <w:color w:val="666666"/>
          <w:sz w:val="24"/>
          <w:szCs w:val="24"/>
          <w:shd w:val="clear" w:color="auto" w:fill="FFFFFF"/>
          <w:lang w:eastAsia="es-UY"/>
        </w:rPr>
        <w:t>apocalítpticos</w:t>
      </w:r>
      <w:proofErr w:type="spellEnd"/>
      <w:r w:rsidRPr="00E97BEB">
        <w:rPr>
          <w:rFonts w:ascii="Verdana" w:eastAsia="Times New Roman" w:hAnsi="Verdana" w:cs="Times New Roman"/>
          <w:color w:val="666666"/>
          <w:sz w:val="24"/>
          <w:szCs w:val="24"/>
          <w:shd w:val="clear" w:color="auto" w:fill="FFFFFF"/>
          <w:lang w:eastAsia="es-UY"/>
        </w:rPr>
        <w:t xml:space="preserve"> de San Beato de Liébana, le ha vinculado desde el siglo X con la ciudad hispana de Santiago de Compostela, donde estaría enterrado, al occidente del mundo antiguo, lugar que se ha convertido en uno de los santuarios preferidos de la cristiandad.</w:t>
      </w:r>
    </w:p>
    <w:p w:rsidR="00E97BEB" w:rsidRPr="00E97BEB" w:rsidRDefault="00E97BEB" w:rsidP="00E97BEB">
      <w:pPr>
        <w:spacing w:before="120" w:after="120" w:line="360" w:lineRule="atLeast"/>
        <w:jc w:val="both"/>
        <w:rPr>
          <w:rFonts w:ascii="Verdana" w:eastAsia="Times New Roman" w:hAnsi="Verdana" w:cs="Times New Roman"/>
          <w:color w:val="666666"/>
          <w:sz w:val="24"/>
          <w:szCs w:val="24"/>
          <w:shd w:val="clear" w:color="auto" w:fill="FFFFFF"/>
          <w:lang w:eastAsia="es-UY"/>
        </w:rPr>
      </w:pPr>
      <w:r w:rsidRPr="00E97BEB">
        <w:rPr>
          <w:rFonts w:ascii="Verdana" w:eastAsia="Times New Roman" w:hAnsi="Verdana" w:cs="Times New Roman"/>
          <w:color w:val="666666"/>
          <w:sz w:val="24"/>
          <w:szCs w:val="24"/>
          <w:shd w:val="clear" w:color="auto" w:fill="FFFFFF"/>
          <w:lang w:eastAsia="es-UY"/>
        </w:rPr>
        <w:t>Santiago aparece así como otro Pablo... Apóstol de Jesús que llegó con el evangelio militante al extremo de la tierra conocida. Ciertamente llegó "en espíritu", y sigue estando en Compostela, recibiendo a todos los que van...</w:t>
      </w:r>
    </w:p>
    <w:p w:rsidR="00E97BEB" w:rsidRPr="00E97BEB" w:rsidRDefault="00E97BEB" w:rsidP="00E97BEB">
      <w:pPr>
        <w:spacing w:before="120" w:after="120" w:line="360" w:lineRule="atLeast"/>
        <w:jc w:val="both"/>
        <w:rPr>
          <w:rFonts w:ascii="Verdana" w:eastAsia="Times New Roman" w:hAnsi="Verdana" w:cs="Times New Roman"/>
          <w:color w:val="666666"/>
          <w:sz w:val="24"/>
          <w:szCs w:val="24"/>
          <w:shd w:val="clear" w:color="auto" w:fill="FFFFFF"/>
          <w:lang w:eastAsia="es-UY"/>
        </w:rPr>
      </w:pPr>
      <w:r w:rsidRPr="00E97BEB">
        <w:rPr>
          <w:rFonts w:ascii="Verdana" w:eastAsia="Times New Roman" w:hAnsi="Verdana" w:cs="Times New Roman"/>
          <w:color w:val="666666"/>
          <w:sz w:val="24"/>
          <w:szCs w:val="24"/>
          <w:shd w:val="clear" w:color="auto" w:fill="FFFFFF"/>
          <w:lang w:eastAsia="es-UY"/>
        </w:rPr>
        <w:t xml:space="preserve">El tema real no es si Santiago llegó físicamente a Compostela o si está enterrado allí (que lo está, en espíritu). El problema es "qué </w:t>
      </w:r>
      <w:proofErr w:type="spellStart"/>
      <w:r w:rsidRPr="00E97BEB">
        <w:rPr>
          <w:rFonts w:ascii="Verdana" w:eastAsia="Times New Roman" w:hAnsi="Verdana" w:cs="Times New Roman"/>
          <w:color w:val="666666"/>
          <w:sz w:val="24"/>
          <w:szCs w:val="24"/>
          <w:shd w:val="clear" w:color="auto" w:fill="FFFFFF"/>
          <w:lang w:eastAsia="es-UY"/>
        </w:rPr>
        <w:t>santiago</w:t>
      </w:r>
      <w:proofErr w:type="spellEnd"/>
      <w:r w:rsidRPr="00E97BEB">
        <w:rPr>
          <w:rFonts w:ascii="Verdana" w:eastAsia="Times New Roman" w:hAnsi="Verdana" w:cs="Times New Roman"/>
          <w:color w:val="666666"/>
          <w:sz w:val="24"/>
          <w:szCs w:val="24"/>
          <w:shd w:val="clear" w:color="auto" w:fill="FFFFFF"/>
          <w:lang w:eastAsia="es-UY"/>
        </w:rPr>
        <w:t xml:space="preserve"> llegó..." y sigue estando en Compostela:</w:t>
      </w:r>
    </w:p>
    <w:p w:rsidR="00E97BEB" w:rsidRPr="00E97BEB" w:rsidRDefault="00E97BEB" w:rsidP="00E97BEB">
      <w:pPr>
        <w:spacing w:before="120" w:after="120" w:line="360" w:lineRule="atLeast"/>
        <w:jc w:val="both"/>
        <w:rPr>
          <w:rFonts w:ascii="Verdana" w:eastAsia="Times New Roman" w:hAnsi="Verdana" w:cs="Times New Roman"/>
          <w:color w:val="666666"/>
          <w:sz w:val="24"/>
          <w:szCs w:val="24"/>
          <w:shd w:val="clear" w:color="auto" w:fill="FFFFFF"/>
          <w:lang w:eastAsia="es-UY"/>
        </w:rPr>
      </w:pPr>
      <w:r w:rsidRPr="00E97BEB">
        <w:rPr>
          <w:rFonts w:ascii="Verdana" w:eastAsia="Times New Roman" w:hAnsi="Verdana" w:cs="Times New Roman"/>
          <w:color w:val="666666"/>
          <w:sz w:val="24"/>
          <w:szCs w:val="24"/>
          <w:shd w:val="clear" w:color="auto" w:fill="FFFFFF"/>
          <w:lang w:eastAsia="es-UY"/>
        </w:rPr>
        <w:lastRenderedPageBreak/>
        <w:t xml:space="preserve">-- Si el Santiago </w:t>
      </w:r>
      <w:proofErr w:type="spellStart"/>
      <w:r w:rsidRPr="00E97BEB">
        <w:rPr>
          <w:rFonts w:ascii="Verdana" w:eastAsia="Times New Roman" w:hAnsi="Verdana" w:cs="Times New Roman"/>
          <w:color w:val="666666"/>
          <w:sz w:val="24"/>
          <w:szCs w:val="24"/>
          <w:shd w:val="clear" w:color="auto" w:fill="FFFFFF"/>
          <w:lang w:eastAsia="es-UY"/>
        </w:rPr>
        <w:t>Boanerges</w:t>
      </w:r>
      <w:proofErr w:type="spellEnd"/>
      <w:r w:rsidRPr="00E97BEB">
        <w:rPr>
          <w:rFonts w:ascii="Verdana" w:eastAsia="Times New Roman" w:hAnsi="Verdana" w:cs="Times New Roman"/>
          <w:color w:val="666666"/>
          <w:sz w:val="24"/>
          <w:szCs w:val="24"/>
          <w:shd w:val="clear" w:color="auto" w:fill="FFFFFF"/>
          <w:lang w:eastAsia="es-UY"/>
        </w:rPr>
        <w:t>, hijo de trueno, pescador de una pesca final (Mc 1, 16-20) hecha en el fondo con la Espada, como ha dicho con frecuencia la tradición de Compostela...</w:t>
      </w:r>
    </w:p>
    <w:p w:rsidR="00E97BEB" w:rsidRPr="00E97BEB" w:rsidRDefault="00E97BEB" w:rsidP="00E97BEB">
      <w:pPr>
        <w:spacing w:before="120" w:after="120" w:line="360" w:lineRule="atLeast"/>
        <w:jc w:val="both"/>
        <w:rPr>
          <w:rFonts w:ascii="Verdana" w:eastAsia="Times New Roman" w:hAnsi="Verdana" w:cs="Times New Roman"/>
          <w:color w:val="666666"/>
          <w:sz w:val="24"/>
          <w:szCs w:val="24"/>
          <w:shd w:val="clear" w:color="auto" w:fill="FFFFFF"/>
          <w:lang w:eastAsia="es-UY"/>
        </w:rPr>
      </w:pPr>
      <w:r w:rsidRPr="00E97BEB">
        <w:rPr>
          <w:rFonts w:ascii="Verdana" w:eastAsia="Times New Roman" w:hAnsi="Verdana" w:cs="Times New Roman"/>
          <w:color w:val="666666"/>
          <w:sz w:val="24"/>
          <w:szCs w:val="24"/>
          <w:shd w:val="clear" w:color="auto" w:fill="FFFFFF"/>
          <w:lang w:eastAsia="es-UY"/>
        </w:rPr>
        <w:t>-- O si llegó y está el Santiago ardoroso ya convertido que se dejó matar por el Rey Agripa, que parecía un "ilustrado", pero en el fondo sólo quería el poder y el dinero</w:t>
      </w:r>
    </w:p>
    <w:p w:rsidR="00E97BEB" w:rsidRPr="00E97BEB" w:rsidRDefault="00E97BEB" w:rsidP="00E97BEB">
      <w:pPr>
        <w:spacing w:before="120" w:after="120" w:line="360" w:lineRule="atLeast"/>
        <w:jc w:val="both"/>
        <w:rPr>
          <w:rFonts w:ascii="Verdana" w:eastAsia="Times New Roman" w:hAnsi="Verdana" w:cs="Times New Roman"/>
          <w:color w:val="666666"/>
          <w:sz w:val="24"/>
          <w:szCs w:val="24"/>
          <w:shd w:val="clear" w:color="auto" w:fill="FFFFFF"/>
          <w:lang w:eastAsia="es-UY"/>
        </w:rPr>
      </w:pPr>
      <w:r w:rsidRPr="00E97BEB">
        <w:rPr>
          <w:rFonts w:ascii="Verdana" w:eastAsia="Times New Roman" w:hAnsi="Verdana" w:cs="Times New Roman"/>
          <w:color w:val="666666"/>
          <w:sz w:val="24"/>
          <w:szCs w:val="24"/>
          <w:shd w:val="clear" w:color="auto" w:fill="FFFFFF"/>
          <w:lang w:eastAsia="es-UY"/>
        </w:rPr>
        <w:t xml:space="preserve">De la identidad y diferencia del Santiago Zebedeo y de su conversión depende el futuro de la Iglesia, no sólo de la iglesia compostelana (donde se conserva su memoria), sino de la Iglesia universal... pues a partir de la muerte de Juan </w:t>
      </w:r>
      <w:proofErr w:type="spellStart"/>
      <w:r w:rsidRPr="00E97BEB">
        <w:rPr>
          <w:rFonts w:ascii="Verdana" w:eastAsia="Times New Roman" w:hAnsi="Verdana" w:cs="Times New Roman"/>
          <w:color w:val="666666"/>
          <w:sz w:val="24"/>
          <w:szCs w:val="24"/>
          <w:shd w:val="clear" w:color="auto" w:fill="FFFFFF"/>
          <w:lang w:eastAsia="es-UY"/>
        </w:rPr>
        <w:t>Zabedeo</w:t>
      </w:r>
      <w:proofErr w:type="spellEnd"/>
      <w:r w:rsidRPr="00E97BEB">
        <w:rPr>
          <w:rFonts w:ascii="Verdana" w:eastAsia="Times New Roman" w:hAnsi="Verdana" w:cs="Times New Roman"/>
          <w:color w:val="666666"/>
          <w:sz w:val="24"/>
          <w:szCs w:val="24"/>
          <w:shd w:val="clear" w:color="auto" w:fill="FFFFFF"/>
          <w:lang w:eastAsia="es-UY"/>
        </w:rPr>
        <w:t>, convertido al fin a Jesús, comenzó la gran salida de Pedro y Pablo, que ha llegado y sigue llevando el evangelio a todos los pueblos.</w:t>
      </w:r>
    </w:p>
    <w:p w:rsidR="00E97BEB" w:rsidRPr="00E97BEB" w:rsidRDefault="00E97BEB" w:rsidP="00E97BEB">
      <w:pPr>
        <w:spacing w:before="120" w:after="120" w:line="360" w:lineRule="atLeast"/>
        <w:jc w:val="both"/>
        <w:rPr>
          <w:rFonts w:ascii="Verdana" w:eastAsia="Times New Roman" w:hAnsi="Verdana" w:cs="Times New Roman"/>
          <w:color w:val="666666"/>
          <w:sz w:val="24"/>
          <w:szCs w:val="24"/>
          <w:shd w:val="clear" w:color="auto" w:fill="FFFFFF"/>
          <w:lang w:eastAsia="es-UY"/>
        </w:rPr>
      </w:pPr>
      <w:r w:rsidRPr="00E97BEB">
        <w:rPr>
          <w:rFonts w:ascii="Verdana" w:eastAsia="Times New Roman" w:hAnsi="Verdana" w:cs="Times New Roman"/>
          <w:color w:val="666666"/>
          <w:sz w:val="24"/>
          <w:szCs w:val="24"/>
          <w:shd w:val="clear" w:color="auto" w:fill="FFFFFF"/>
          <w:lang w:eastAsia="es-UY"/>
        </w:rPr>
        <w:t xml:space="preserve">(Tema "copiado y recreado" del Gran Diccionario de la Biblia (Verbo Divino, </w:t>
      </w:r>
      <w:proofErr w:type="spellStart"/>
      <w:r w:rsidRPr="00E97BEB">
        <w:rPr>
          <w:rFonts w:ascii="Verdana" w:eastAsia="Times New Roman" w:hAnsi="Verdana" w:cs="Times New Roman"/>
          <w:color w:val="666666"/>
          <w:sz w:val="24"/>
          <w:szCs w:val="24"/>
          <w:shd w:val="clear" w:color="auto" w:fill="FFFFFF"/>
          <w:lang w:eastAsia="es-UY"/>
        </w:rPr>
        <w:t>Estella</w:t>
      </w:r>
      <w:proofErr w:type="spellEnd"/>
      <w:r w:rsidRPr="00E97BEB">
        <w:rPr>
          <w:rFonts w:ascii="Verdana" w:eastAsia="Times New Roman" w:hAnsi="Verdana" w:cs="Times New Roman"/>
          <w:color w:val="666666"/>
          <w:sz w:val="24"/>
          <w:szCs w:val="24"/>
          <w:shd w:val="clear" w:color="auto" w:fill="FFFFFF"/>
          <w:lang w:eastAsia="es-UY"/>
        </w:rPr>
        <w:t xml:space="preserve"> 2015)</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C272AC"/>
    <w:multiLevelType w:val="multilevel"/>
    <w:tmpl w:val="F8F8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BEB"/>
    <w:rsid w:val="002E2F5B"/>
    <w:rsid w:val="00E97BE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E68F6"/>
  <w15:chartTrackingRefBased/>
  <w15:docId w15:val="{2FF64F59-9D5F-4813-B43F-42DB81C59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13212">
      <w:bodyDiv w:val="1"/>
      <w:marLeft w:val="0"/>
      <w:marRight w:val="0"/>
      <w:marTop w:val="0"/>
      <w:marBottom w:val="0"/>
      <w:divBdr>
        <w:top w:val="none" w:sz="0" w:space="0" w:color="auto"/>
        <w:left w:val="none" w:sz="0" w:space="0" w:color="auto"/>
        <w:bottom w:val="none" w:sz="0" w:space="0" w:color="auto"/>
        <w:right w:val="none" w:sz="0" w:space="0" w:color="auto"/>
      </w:divBdr>
      <w:divsChild>
        <w:div w:id="1676492740">
          <w:marLeft w:val="0"/>
          <w:marRight w:val="0"/>
          <w:marTop w:val="0"/>
          <w:marBottom w:val="0"/>
          <w:divBdr>
            <w:top w:val="none" w:sz="0" w:space="0" w:color="auto"/>
            <w:left w:val="none" w:sz="0" w:space="0" w:color="auto"/>
            <w:bottom w:val="none" w:sz="0" w:space="0" w:color="auto"/>
            <w:right w:val="none" w:sz="0" w:space="0" w:color="auto"/>
          </w:divBdr>
        </w:div>
        <w:div w:id="1997608188">
          <w:marLeft w:val="0"/>
          <w:marRight w:val="0"/>
          <w:marTop w:val="0"/>
          <w:marBottom w:val="0"/>
          <w:divBdr>
            <w:top w:val="single" w:sz="6" w:space="0" w:color="CCCCCC"/>
            <w:left w:val="none" w:sz="0" w:space="0" w:color="auto"/>
            <w:bottom w:val="none" w:sz="0" w:space="0" w:color="auto"/>
            <w:right w:val="none" w:sz="0" w:space="0" w:color="auto"/>
          </w:divBdr>
          <w:divsChild>
            <w:div w:id="16308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1092</Words>
  <Characters>6010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2017-07-27T11:26:00Z</dcterms:created>
  <dcterms:modified xsi:type="dcterms:W3CDTF">2017-07-27T11:28:00Z</dcterms:modified>
</cp:coreProperties>
</file>