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4A295" w14:textId="77777777" w:rsidR="00546594" w:rsidRPr="00546594" w:rsidRDefault="00546594" w:rsidP="00546594">
      <w:pPr>
        <w:jc w:val="center"/>
        <w:rPr>
          <w:rFonts w:ascii="Cambria" w:hAnsi="Cambria" w:cs="Times New Roman"/>
          <w:color w:val="000000"/>
          <w:lang w:eastAsia="es-ES_tradnl"/>
        </w:rPr>
      </w:pPr>
      <w:r w:rsidRPr="00546594">
        <w:rPr>
          <w:rFonts w:ascii="Cambria" w:hAnsi="Cambria" w:cs="Times New Roman"/>
          <w:b/>
          <w:bCs/>
          <w:color w:val="000000"/>
          <w:lang w:eastAsia="es-ES_tradnl"/>
        </w:rPr>
        <w:t xml:space="preserve">O </w:t>
      </w:r>
      <w:proofErr w:type="spellStart"/>
      <w:r w:rsidRPr="00546594">
        <w:rPr>
          <w:rFonts w:ascii="Cambria" w:hAnsi="Cambria" w:cs="Times New Roman"/>
          <w:b/>
          <w:bCs/>
          <w:color w:val="000000"/>
          <w:lang w:eastAsia="es-ES_tradnl"/>
        </w:rPr>
        <w:t>povo</w:t>
      </w:r>
      <w:proofErr w:type="spellEnd"/>
      <w:r w:rsidRPr="00546594">
        <w:rPr>
          <w:rFonts w:ascii="Cambria" w:hAnsi="Cambria" w:cs="Times New Roman"/>
          <w:b/>
          <w:bCs/>
          <w:color w:val="000000"/>
          <w:lang w:eastAsia="es-ES_tradnl"/>
        </w:rPr>
        <w:t xml:space="preserve"> do México </w:t>
      </w:r>
      <w:proofErr w:type="spellStart"/>
      <w:r w:rsidRPr="00546594">
        <w:rPr>
          <w:rFonts w:ascii="Cambria" w:hAnsi="Cambria" w:cs="Times New Roman"/>
          <w:b/>
          <w:bCs/>
          <w:color w:val="000000"/>
          <w:lang w:eastAsia="es-ES_tradnl"/>
        </w:rPr>
        <w:t>deu</w:t>
      </w:r>
      <w:proofErr w:type="spellEnd"/>
      <w:r w:rsidRPr="00546594">
        <w:rPr>
          <w:rFonts w:ascii="Cambria" w:hAnsi="Cambria" w:cs="Times New Roman"/>
          <w:b/>
          <w:bCs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b/>
          <w:bCs/>
          <w:color w:val="000000"/>
          <w:lang w:eastAsia="es-ES_tradnl"/>
        </w:rPr>
        <w:t>um</w:t>
      </w:r>
      <w:proofErr w:type="spellEnd"/>
      <w:r w:rsidRPr="00546594">
        <w:rPr>
          <w:rFonts w:ascii="Cambria" w:hAnsi="Cambria" w:cs="Times New Roman"/>
          <w:b/>
          <w:bCs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b/>
          <w:bCs/>
          <w:color w:val="000000"/>
          <w:lang w:eastAsia="es-ES_tradnl"/>
        </w:rPr>
        <w:t>exemplo</w:t>
      </w:r>
      <w:proofErr w:type="spellEnd"/>
      <w:r w:rsidRPr="00546594">
        <w:rPr>
          <w:rFonts w:ascii="Cambria" w:hAnsi="Cambria" w:cs="Times New Roman"/>
          <w:b/>
          <w:bCs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b/>
          <w:bCs/>
          <w:color w:val="000000"/>
          <w:lang w:eastAsia="es-ES_tradnl"/>
        </w:rPr>
        <w:t>ao</w:t>
      </w:r>
      <w:proofErr w:type="spellEnd"/>
      <w:r w:rsidRPr="00546594">
        <w:rPr>
          <w:rFonts w:ascii="Cambria" w:hAnsi="Cambria" w:cs="Times New Roman"/>
          <w:b/>
          <w:bCs/>
          <w:color w:val="000000"/>
          <w:lang w:eastAsia="es-ES_tradnl"/>
        </w:rPr>
        <w:t xml:space="preserve"> mundo</w:t>
      </w:r>
    </w:p>
    <w:p w14:paraId="696DE4AD" w14:textId="77777777" w:rsidR="00546594" w:rsidRPr="00EE3915" w:rsidRDefault="00546594" w:rsidP="00546594">
      <w:pPr>
        <w:jc w:val="both"/>
        <w:rPr>
          <w:rFonts w:ascii="Cambria" w:hAnsi="Cambria" w:cs="Times New Roman"/>
          <w:color w:val="000000"/>
          <w:lang w:eastAsia="es-ES_tradnl"/>
        </w:rPr>
      </w:pPr>
    </w:p>
    <w:p w14:paraId="37EAA3AE" w14:textId="77777777" w:rsidR="00546594" w:rsidRPr="00546594" w:rsidRDefault="00546594" w:rsidP="00546594">
      <w:pPr>
        <w:jc w:val="both"/>
        <w:rPr>
          <w:rFonts w:ascii="Cambria" w:hAnsi="Cambria" w:cs="Times New Roman"/>
          <w:color w:val="000000"/>
          <w:lang w:eastAsia="es-ES_tradnl"/>
        </w:rPr>
      </w:pPr>
      <w:r w:rsidRPr="00EE3915">
        <w:rPr>
          <w:rFonts w:ascii="Cambria" w:hAnsi="Cambria" w:cs="Times New Roman"/>
          <w:color w:val="000000"/>
          <w:lang w:eastAsia="es-ES_tradnl"/>
        </w:rPr>
        <w:t xml:space="preserve">Por: </w:t>
      </w:r>
      <w:r w:rsidRPr="00546594">
        <w:rPr>
          <w:rFonts w:ascii="Cambria" w:hAnsi="Cambria" w:cs="Times New Roman"/>
          <w:color w:val="000000"/>
          <w:lang w:eastAsia="es-ES_tradnl"/>
        </w:rPr>
        <w:t xml:space="preserve">Leonardo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Boff</w:t>
      </w:r>
      <w:proofErr w:type="spellEnd"/>
    </w:p>
    <w:p w14:paraId="3F961417" w14:textId="77777777" w:rsidR="00546594" w:rsidRPr="00546594" w:rsidRDefault="00546594" w:rsidP="00546594">
      <w:pPr>
        <w:jc w:val="both"/>
        <w:rPr>
          <w:rFonts w:ascii="Cambria" w:hAnsi="Cambria" w:cs="Times New Roman"/>
          <w:color w:val="000000"/>
          <w:lang w:eastAsia="es-ES_tradnl"/>
        </w:rPr>
      </w:pPr>
      <w:r w:rsidRPr="00546594">
        <w:rPr>
          <w:rFonts w:ascii="Cambria" w:hAnsi="Cambria" w:cs="Times New Roman"/>
          <w:color w:val="000000"/>
          <w:lang w:eastAsia="es-ES_tradnl"/>
        </w:rPr>
        <w:t> </w:t>
      </w:r>
    </w:p>
    <w:p w14:paraId="7B8D93F0" w14:textId="77777777" w:rsidR="00546594" w:rsidRPr="00546594" w:rsidRDefault="00546594" w:rsidP="00546594">
      <w:pPr>
        <w:jc w:val="both"/>
        <w:rPr>
          <w:rFonts w:ascii="Cambria" w:hAnsi="Cambria" w:cs="Times New Roman"/>
          <w:color w:val="000000"/>
          <w:lang w:eastAsia="es-ES_tradnl"/>
        </w:rPr>
      </w:pPr>
      <w:r w:rsidRPr="00546594">
        <w:rPr>
          <w:rFonts w:ascii="Cambria" w:hAnsi="Cambria" w:cs="Times New Roman"/>
          <w:color w:val="000000"/>
          <w:lang w:eastAsia="es-ES_tradnl"/>
        </w:rPr>
        <w:t xml:space="preserve">         Nos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dias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19 e 23 de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setembro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, o México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foi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sacudido por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dois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terremotos,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um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magnitude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7,1 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outro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de 6,1 da escala Richter,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atingindo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5 Estados,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dezenas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municípios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inclusive a capital, 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Cidade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do México,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colapasando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centenas de casas 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produzindo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rachaduras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proofErr w:type="gramStart"/>
      <w:r w:rsidRPr="00546594">
        <w:rPr>
          <w:rFonts w:ascii="Cambria" w:hAnsi="Cambria" w:cs="Times New Roman"/>
          <w:color w:val="000000"/>
          <w:lang w:eastAsia="es-ES_tradnl"/>
        </w:rPr>
        <w:t>em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>  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outras</w:t>
      </w:r>
      <w:proofErr w:type="spellEnd"/>
      <w:proofErr w:type="gramEnd"/>
      <w:r w:rsidRPr="00546594">
        <w:rPr>
          <w:rFonts w:ascii="Cambria" w:hAnsi="Cambria" w:cs="Times New Roman"/>
          <w:color w:val="000000"/>
          <w:lang w:eastAsia="es-ES_tradnl"/>
        </w:rPr>
        <w:t xml:space="preserve"> centenas de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edifícios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.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Belíssimas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igrejas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como a de São Francisco de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Assis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Puebla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tiveram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suas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torres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derrubadas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. Todos se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lembram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ainda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do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terrível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terremoto de 1985 que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vitimou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mais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dez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mil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pessoas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. Este,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embora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forte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,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vitimou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cerca de 360.</w:t>
      </w:r>
    </w:p>
    <w:p w14:paraId="01715960" w14:textId="77777777" w:rsidR="00546594" w:rsidRPr="00546594" w:rsidRDefault="00546594" w:rsidP="00546594">
      <w:pPr>
        <w:jc w:val="both"/>
        <w:rPr>
          <w:rFonts w:ascii="Cambria" w:hAnsi="Cambria" w:cs="Times New Roman"/>
          <w:color w:val="000000"/>
          <w:lang w:eastAsia="es-ES_tradnl"/>
        </w:rPr>
      </w:pPr>
      <w:r w:rsidRPr="00546594">
        <w:rPr>
          <w:rFonts w:ascii="Cambria" w:hAnsi="Cambria" w:cs="Times New Roman"/>
          <w:color w:val="000000"/>
          <w:lang w:eastAsia="es-ES_tradnl"/>
        </w:rPr>
        <w:t xml:space="preserve">         Estando posteriormente no México 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Puebla a convite para palestras, pude verificar </w:t>
      </w:r>
      <w:proofErr w:type="gramStart"/>
      <w:r w:rsidRPr="00546594">
        <w:rPr>
          <w:rFonts w:ascii="Cambria" w:hAnsi="Cambria" w:cs="Times New Roman"/>
          <w:i/>
          <w:iCs/>
          <w:color w:val="000000"/>
          <w:lang w:eastAsia="es-ES_tradnl"/>
        </w:rPr>
        <w:t>in loco</w:t>
      </w:r>
      <w:proofErr w:type="gramEnd"/>
      <w:r w:rsidRPr="00546594">
        <w:rPr>
          <w:rFonts w:ascii="Cambria" w:hAnsi="Cambria" w:cs="Times New Roman"/>
          <w:color w:val="000000"/>
          <w:lang w:eastAsia="es-ES_tradnl"/>
        </w:rPr>
        <w:t> os estragos e</w:t>
      </w:r>
      <w:bookmarkStart w:id="0" w:name="_GoBack"/>
      <w:bookmarkEnd w:id="0"/>
      <w:r w:rsidRPr="00546594">
        <w:rPr>
          <w:rFonts w:ascii="Cambria" w:hAnsi="Cambria" w:cs="Times New Roman"/>
          <w:color w:val="000000"/>
          <w:lang w:eastAsia="es-ES_tradnl"/>
        </w:rPr>
        <w:t xml:space="preserve"> o trauma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deixado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nas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pessoas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>.</w:t>
      </w:r>
    </w:p>
    <w:p w14:paraId="747E5CA9" w14:textId="77777777" w:rsidR="00546594" w:rsidRPr="00546594" w:rsidRDefault="00546594" w:rsidP="00546594">
      <w:pPr>
        <w:jc w:val="both"/>
        <w:rPr>
          <w:rFonts w:ascii="Cambria" w:hAnsi="Cambria" w:cs="Times New Roman"/>
          <w:color w:val="000000"/>
          <w:lang w:eastAsia="es-ES_tradnl"/>
        </w:rPr>
      </w:pPr>
      <w:r w:rsidRPr="00546594">
        <w:rPr>
          <w:rFonts w:ascii="Cambria" w:hAnsi="Cambria" w:cs="Times New Roman"/>
          <w:color w:val="000000"/>
          <w:lang w:eastAsia="es-ES_tradnl"/>
        </w:rPr>
        <w:t xml:space="preserve">         Mas o que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chamou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atenção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geral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foi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o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espírito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solidariedade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e de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cooperação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do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povo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mexicano.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Sem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que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ninguém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as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conclamassem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,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milhares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de </w:t>
      </w:r>
      <w:proofErr w:type="spellStart"/>
      <w:proofErr w:type="gramStart"/>
      <w:r w:rsidRPr="00546594">
        <w:rPr>
          <w:rFonts w:ascii="Cambria" w:hAnsi="Cambria" w:cs="Times New Roman"/>
          <w:color w:val="000000"/>
          <w:lang w:eastAsia="es-ES_tradnl"/>
        </w:rPr>
        <w:t>pessoas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>,  especialmente</w:t>
      </w:r>
      <w:proofErr w:type="gramEnd"/>
      <w:r w:rsidRPr="00546594">
        <w:rPr>
          <w:rFonts w:ascii="Cambria" w:hAnsi="Cambria" w:cs="Times New Roman"/>
          <w:color w:val="000000"/>
          <w:lang w:eastAsia="es-ES_tradnl"/>
        </w:rPr>
        <w:t xml:space="preserve"> os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jovens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, se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puseram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a remover escombros para salvar as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vítimas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soterradas.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Organizavam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-se grupos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espontaneamente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e este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espírito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solidariedade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pode </w:t>
      </w:r>
      <w:proofErr w:type="gramStart"/>
      <w:r w:rsidRPr="00546594">
        <w:rPr>
          <w:rFonts w:ascii="Cambria" w:hAnsi="Cambria" w:cs="Times New Roman"/>
          <w:color w:val="000000"/>
          <w:lang w:eastAsia="es-ES_tradnl"/>
        </w:rPr>
        <w:t>salvar  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muitas</w:t>
      </w:r>
      <w:proofErr w:type="spellEnd"/>
      <w:proofErr w:type="gramEnd"/>
      <w:r w:rsidRPr="00546594">
        <w:rPr>
          <w:rFonts w:ascii="Cambria" w:hAnsi="Cambria" w:cs="Times New Roman"/>
          <w:color w:val="000000"/>
          <w:lang w:eastAsia="es-ES_tradnl"/>
        </w:rPr>
        <w:t xml:space="preserve"> vidas.</w:t>
      </w:r>
    </w:p>
    <w:p w14:paraId="2EB5C6B8" w14:textId="77777777" w:rsidR="00546594" w:rsidRPr="00546594" w:rsidRDefault="00546594" w:rsidP="00546594">
      <w:pPr>
        <w:jc w:val="both"/>
        <w:rPr>
          <w:rFonts w:ascii="Cambria" w:hAnsi="Cambria" w:cs="Times New Roman"/>
          <w:color w:val="000000"/>
          <w:lang w:eastAsia="es-ES_tradnl"/>
        </w:rPr>
      </w:pPr>
      <w:r w:rsidRPr="00546594">
        <w:rPr>
          <w:rFonts w:ascii="Cambria" w:hAnsi="Cambria" w:cs="Times New Roman"/>
          <w:color w:val="000000"/>
          <w:lang w:eastAsia="es-ES_tradnl"/>
        </w:rPr>
        <w:t>         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Imediatamente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criaram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-se centros de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recolhimento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ajuda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às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vítimas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,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seja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muita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água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, </w:t>
      </w:r>
      <w:proofErr w:type="gramStart"/>
      <w:r w:rsidRPr="00546594">
        <w:rPr>
          <w:rFonts w:ascii="Cambria" w:hAnsi="Cambria" w:cs="Times New Roman"/>
          <w:color w:val="000000"/>
          <w:lang w:eastAsia="es-ES_tradnl"/>
        </w:rPr>
        <w:t>víveres,  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roupas</w:t>
      </w:r>
      <w:proofErr w:type="spellEnd"/>
      <w:proofErr w:type="gramEnd"/>
      <w:r w:rsidRPr="00546594">
        <w:rPr>
          <w:rFonts w:ascii="Cambria" w:hAnsi="Cambria" w:cs="Times New Roman"/>
          <w:color w:val="000000"/>
          <w:lang w:eastAsia="es-ES_tradnl"/>
        </w:rPr>
        <w:t xml:space="preserve">, cobertores e todo o tipo de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untensílios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importantes para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uma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casa.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Ainda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neste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momento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que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escrevo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esta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crônica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(13/10/17)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veem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-se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muitos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lugares de “</w:t>
      </w:r>
      <w:proofErr w:type="gramStart"/>
      <w:r w:rsidRPr="00546594">
        <w:rPr>
          <w:rFonts w:ascii="Cambria" w:hAnsi="Cambria" w:cs="Times New Roman"/>
          <w:color w:val="000000"/>
          <w:lang w:eastAsia="es-ES_tradnl"/>
        </w:rPr>
        <w:t>acopio”(</w:t>
      </w:r>
      <w:proofErr w:type="spellStart"/>
      <w:proofErr w:type="gramEnd"/>
      <w:r w:rsidRPr="00546594">
        <w:rPr>
          <w:rFonts w:ascii="Cambria" w:hAnsi="Cambria" w:cs="Times New Roman"/>
          <w:color w:val="000000"/>
          <w:lang w:eastAsia="es-ES_tradnl"/>
        </w:rPr>
        <w:t>recepção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ajudas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). 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cooperação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não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conhece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limites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>.</w:t>
      </w:r>
    </w:p>
    <w:p w14:paraId="0E954183" w14:textId="77777777" w:rsidR="00546594" w:rsidRPr="00546594" w:rsidRDefault="00546594" w:rsidP="00546594">
      <w:pPr>
        <w:jc w:val="both"/>
        <w:rPr>
          <w:rFonts w:ascii="Cambria" w:hAnsi="Cambria" w:cs="Times New Roman"/>
          <w:color w:val="000000"/>
          <w:lang w:eastAsia="es-ES_tradnl"/>
        </w:rPr>
      </w:pPr>
      <w:r w:rsidRPr="00546594">
        <w:rPr>
          <w:rFonts w:ascii="Cambria" w:hAnsi="Cambria" w:cs="Times New Roman"/>
          <w:color w:val="000000"/>
          <w:lang w:eastAsia="es-ES_tradnl"/>
        </w:rPr>
        <w:t xml:space="preserve">         Narro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somente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dois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fatos de causar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comoção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. O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primeiro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: o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edifício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uma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escola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colapsou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lentamente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com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muitas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crianças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dentro.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Um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jovem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vendo que no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meio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das ruinas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havia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se formado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uma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espécie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de canal,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penetrou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rapidamente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pelo buraco 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retirou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várias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crianças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de 5-7 anos. Mal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havia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retirado a última, atrás dele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caíu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outra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parte da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escola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, salvando-se por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questões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de segundos.</w:t>
      </w:r>
    </w:p>
    <w:p w14:paraId="0EFEE8B4" w14:textId="77777777" w:rsidR="00546594" w:rsidRPr="00546594" w:rsidRDefault="00546594" w:rsidP="00546594">
      <w:pPr>
        <w:jc w:val="both"/>
        <w:rPr>
          <w:rFonts w:ascii="Cambria" w:hAnsi="Cambria" w:cs="Times New Roman"/>
          <w:color w:val="000000"/>
          <w:lang w:eastAsia="es-ES_tradnl"/>
        </w:rPr>
      </w:pPr>
      <w:r w:rsidRPr="00546594">
        <w:rPr>
          <w:rFonts w:ascii="Cambria" w:hAnsi="Cambria" w:cs="Times New Roman"/>
          <w:color w:val="000000"/>
          <w:lang w:eastAsia="es-ES_tradnl"/>
        </w:rPr>
        <w:t xml:space="preserve">         Segundo fato: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uma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jovem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senhora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, talvez de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uns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30 anos de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idade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,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ficou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34 horas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debaixo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dos escombros.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Deu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uma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comovente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entrevista pela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televisão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, narrando as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várias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fases de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sua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tragédia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. Presa entre os escombros,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uma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lage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de concreto se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fixara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um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palmo de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seu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rosto. Por 30 horas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não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ouvia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nenhuma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voz,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nem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proofErr w:type="gramStart"/>
      <w:r w:rsidRPr="00546594">
        <w:rPr>
          <w:rFonts w:ascii="Cambria" w:hAnsi="Cambria" w:cs="Times New Roman"/>
          <w:color w:val="000000"/>
          <w:lang w:eastAsia="es-ES_tradnl"/>
        </w:rPr>
        <w:t>passos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>,  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nem</w:t>
      </w:r>
      <w:proofErr w:type="spellEnd"/>
      <w:proofErr w:type="gram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qualquer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ruido que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pudesse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significar 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aproximação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alguém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que 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pudesse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resgatar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>.</w:t>
      </w:r>
    </w:p>
    <w:p w14:paraId="6431F803" w14:textId="77777777" w:rsidR="00546594" w:rsidRPr="00546594" w:rsidRDefault="00546594" w:rsidP="00546594">
      <w:pPr>
        <w:jc w:val="both"/>
        <w:rPr>
          <w:rFonts w:ascii="Cambria" w:hAnsi="Cambria" w:cs="Times New Roman"/>
          <w:color w:val="000000"/>
          <w:lang w:eastAsia="es-ES_tradnl"/>
        </w:rPr>
      </w:pPr>
      <w:r w:rsidRPr="00546594">
        <w:rPr>
          <w:rFonts w:ascii="Cambria" w:hAnsi="Cambria" w:cs="Times New Roman"/>
          <w:color w:val="000000"/>
          <w:lang w:eastAsia="es-ES_tradnl"/>
        </w:rPr>
        <w:t>         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Então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narrou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os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vários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estágios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psicológicos,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semelhantes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àqueles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que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conhecemos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,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quando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um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enfermo recebe 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notícia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do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caráter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incurável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sua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doença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e da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proximidade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morte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>.</w:t>
      </w:r>
    </w:p>
    <w:p w14:paraId="6C0474E3" w14:textId="77777777" w:rsidR="00546594" w:rsidRPr="00546594" w:rsidRDefault="00546594" w:rsidP="00546594">
      <w:pPr>
        <w:jc w:val="both"/>
        <w:rPr>
          <w:rFonts w:ascii="Cambria" w:hAnsi="Cambria" w:cs="Times New Roman"/>
          <w:color w:val="000000"/>
          <w:lang w:eastAsia="es-ES_tradnl"/>
        </w:rPr>
      </w:pPr>
      <w:r w:rsidRPr="00546594">
        <w:rPr>
          <w:rFonts w:ascii="Cambria" w:hAnsi="Cambria" w:cs="Times New Roman"/>
          <w:color w:val="000000"/>
          <w:lang w:eastAsia="es-ES_tradnl"/>
        </w:rPr>
        <w:t>         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Num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primeiro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momento, esta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senhora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se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perguntava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: </w:t>
      </w:r>
      <w:proofErr w:type="gramStart"/>
      <w:r w:rsidRPr="00546594">
        <w:rPr>
          <w:rFonts w:ascii="Cambria" w:hAnsi="Cambria" w:cs="Times New Roman"/>
          <w:color w:val="000000"/>
          <w:lang w:eastAsia="es-ES_tradnl"/>
        </w:rPr>
        <w:t xml:space="preserve">por que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eu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exatamente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devo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passar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por esta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desgraça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>?</w:t>
      </w:r>
      <w:proofErr w:type="gram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Depois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,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quase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desesperada, se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põe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a chorar até se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secarem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as lágrimas. No momento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seguinte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, se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põe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a rezar e a suplicar a Deus e a todos os santos e santas, especialmente à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Virgem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de Guadalupe, a de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maior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devoção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dos mexicanos. Finalmente, se resigna e confiadamente se entrega à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vontade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misteriosa de Deus. Mas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não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perdera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esperança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>.</w:t>
      </w:r>
    </w:p>
    <w:p w14:paraId="02051497" w14:textId="77777777" w:rsidR="00546594" w:rsidRPr="00546594" w:rsidRDefault="00546594" w:rsidP="00546594">
      <w:pPr>
        <w:jc w:val="both"/>
        <w:rPr>
          <w:rFonts w:ascii="Cambria" w:hAnsi="Cambria" w:cs="Times New Roman"/>
          <w:color w:val="000000"/>
          <w:lang w:eastAsia="es-ES_tradnl"/>
        </w:rPr>
      </w:pPr>
      <w:r w:rsidRPr="00546594">
        <w:rPr>
          <w:rFonts w:ascii="Cambria" w:hAnsi="Cambria" w:cs="Times New Roman"/>
          <w:color w:val="000000"/>
          <w:lang w:eastAsia="es-ES_tradnl"/>
        </w:rPr>
        <w:t xml:space="preserve">         Por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fim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,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ouviu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passos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depois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vozes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. 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esperança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se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fortaleceu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.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Após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34 horas, literalmente sepultada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sob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uma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montanha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de escombros, pode ser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resgatada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.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Eis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que, alegre 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inteira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,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companhia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uma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psicanalista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, especializada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tratar traumas psicológicos como os causados por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um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repentino terremoto,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lá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estava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proofErr w:type="gramStart"/>
      <w:r w:rsidRPr="00546594">
        <w:rPr>
          <w:rFonts w:ascii="Cambria" w:hAnsi="Cambria" w:cs="Times New Roman"/>
          <w:color w:val="000000"/>
          <w:lang w:eastAsia="es-ES_tradnl"/>
        </w:rPr>
        <w:t>ela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>  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testemunhando</w:t>
      </w:r>
      <w:proofErr w:type="spellEnd"/>
      <w:proofErr w:type="gramEnd"/>
      <w:r w:rsidRPr="00546594">
        <w:rPr>
          <w:rFonts w:ascii="Cambria" w:hAnsi="Cambria" w:cs="Times New Roman"/>
          <w:color w:val="000000"/>
          <w:lang w:eastAsia="es-ES_tradnl"/>
        </w:rPr>
        <w:t>  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sua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terrível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experiência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>.</w:t>
      </w:r>
    </w:p>
    <w:p w14:paraId="17F39C88" w14:textId="77777777" w:rsidR="00546594" w:rsidRPr="00546594" w:rsidRDefault="00546594" w:rsidP="00546594">
      <w:pPr>
        <w:jc w:val="both"/>
        <w:rPr>
          <w:rFonts w:ascii="Cambria" w:hAnsi="Cambria" w:cs="Times New Roman"/>
          <w:color w:val="000000"/>
          <w:lang w:eastAsia="es-ES_tradnl"/>
        </w:rPr>
      </w:pPr>
      <w:r w:rsidRPr="00546594">
        <w:rPr>
          <w:rFonts w:ascii="Cambria" w:hAnsi="Cambria" w:cs="Times New Roman"/>
          <w:color w:val="000000"/>
          <w:lang w:eastAsia="es-ES_tradnl"/>
        </w:rPr>
        <w:lastRenderedPageBreak/>
        <w:t xml:space="preserve">         O México é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uma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região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geologicamente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marcada por terremotos, dada 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configuração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das placas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tectônicas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seu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sub-solo. O ser humano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não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tem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poder sobre estas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forças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telúricas. O que ele pode, é precaver-se, aprender </w:t>
      </w:r>
      <w:proofErr w:type="gramStart"/>
      <w:r w:rsidRPr="00546594">
        <w:rPr>
          <w:rFonts w:ascii="Cambria" w:hAnsi="Cambria" w:cs="Times New Roman"/>
          <w:color w:val="000000"/>
          <w:lang w:eastAsia="es-ES_tradnl"/>
        </w:rPr>
        <w:t>a  construir</w:t>
      </w:r>
      <w:proofErr w:type="gram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suas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edificações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, resistentes a terremotos a modo dos japoneses 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mais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que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tudo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, pode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acostumar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-se 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conviver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com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esta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realidade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indomável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.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Semelhantemente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o faz 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população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do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semi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-árido nordestino que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deve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se adaptar e aprender 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conviver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com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gramStart"/>
      <w:r w:rsidRPr="00546594">
        <w:rPr>
          <w:rFonts w:ascii="Cambria" w:hAnsi="Cambria" w:cs="Times New Roman"/>
          <w:color w:val="000000"/>
          <w:lang w:eastAsia="es-ES_tradnl"/>
        </w:rPr>
        <w:t>a  seca</w:t>
      </w:r>
      <w:proofErr w:type="gramEnd"/>
      <w:r w:rsidRPr="00546594">
        <w:rPr>
          <w:rFonts w:ascii="Cambria" w:hAnsi="Cambria" w:cs="Times New Roman"/>
          <w:color w:val="000000"/>
          <w:lang w:eastAsia="es-ES_tradnl"/>
        </w:rPr>
        <w:t xml:space="preserve"> que pode perdurar por longos anos, como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ocorre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atualmente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>.</w:t>
      </w:r>
    </w:p>
    <w:p w14:paraId="77C8BF4F" w14:textId="77777777" w:rsidR="00546594" w:rsidRPr="00546594" w:rsidRDefault="00546594" w:rsidP="00546594">
      <w:pPr>
        <w:jc w:val="both"/>
        <w:rPr>
          <w:rFonts w:ascii="Cambria" w:hAnsi="Cambria" w:cs="Times New Roman"/>
          <w:color w:val="000000"/>
          <w:lang w:eastAsia="es-ES_tradnl"/>
        </w:rPr>
      </w:pPr>
      <w:r w:rsidRPr="00546594">
        <w:rPr>
          <w:rFonts w:ascii="Cambria" w:hAnsi="Cambria" w:cs="Times New Roman"/>
          <w:color w:val="000000"/>
          <w:lang w:eastAsia="es-ES_tradnl"/>
        </w:rPr>
        <w:t xml:space="preserve">         No debate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após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uma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conferência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na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Universidade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Ibero-americana, na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cidade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do México,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uma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senhora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declarou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: “se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nosso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país e se 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humanidade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inteira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vivessem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esse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espírito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solidariedade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e de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cooperação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,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não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haveria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pobres no mundo 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teríamos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resgatado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uma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parte do paraíso perdido”.</w:t>
      </w:r>
    </w:p>
    <w:p w14:paraId="6B60297D" w14:textId="77777777" w:rsidR="00546594" w:rsidRPr="00546594" w:rsidRDefault="00546594" w:rsidP="00546594">
      <w:pPr>
        <w:jc w:val="both"/>
        <w:rPr>
          <w:rFonts w:ascii="Cambria" w:hAnsi="Cambria" w:cs="Times New Roman"/>
          <w:color w:val="000000"/>
          <w:lang w:eastAsia="es-ES_tradnl"/>
        </w:rPr>
      </w:pPr>
      <w:r w:rsidRPr="00546594">
        <w:rPr>
          <w:rFonts w:ascii="Cambria" w:hAnsi="Cambria" w:cs="Times New Roman"/>
          <w:color w:val="000000"/>
          <w:lang w:eastAsia="es-ES_tradnl"/>
        </w:rPr>
        <w:t xml:space="preserve">         Eu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reforcei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este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seu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desiderato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lhe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disse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que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foi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cooperação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e 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solidariedade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nossos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antepassados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antripóides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que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começaram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a comer juntos, que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lhes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permitiu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dar o salto da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animalidade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para 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humanidade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. O que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foi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verdade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ontem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,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deve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ser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verdade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ainda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hoje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. Sim, 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solidariedade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e 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geral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cooperação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de todos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com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todos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poderá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resgatar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a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essência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humana e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fazermo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>-nos plenamente humanos.    </w:t>
      </w:r>
      <w:r w:rsidRPr="00EE3915">
        <w:rPr>
          <w:rFonts w:ascii="Cambria" w:hAnsi="Cambria" w:cs="Times New Roman"/>
          <w:color w:val="000000"/>
          <w:lang w:eastAsia="es-ES_tradnl"/>
        </w:rPr>
        <w:t xml:space="preserve"> </w:t>
      </w:r>
      <w:r w:rsidRPr="00546594">
        <w:rPr>
          <w:rFonts w:ascii="Cambria" w:hAnsi="Cambria" w:cs="Times New Roman"/>
          <w:color w:val="000000"/>
          <w:lang w:eastAsia="es-ES_tradnl"/>
        </w:rPr>
        <w:t xml:space="preserve">Nos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dias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atuais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foi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o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povo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do México que nos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deu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um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esplêndido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exemplo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desta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verdade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fundamental.</w:t>
      </w:r>
    </w:p>
    <w:p w14:paraId="6324A0E9" w14:textId="77777777" w:rsidR="00546594" w:rsidRPr="00546594" w:rsidRDefault="00546594" w:rsidP="00546594">
      <w:pPr>
        <w:jc w:val="both"/>
        <w:rPr>
          <w:rFonts w:ascii="Cambria" w:hAnsi="Cambria" w:cs="Times New Roman"/>
          <w:color w:val="000000"/>
          <w:lang w:eastAsia="es-ES_tradnl"/>
        </w:rPr>
      </w:pPr>
      <w:r w:rsidRPr="00546594">
        <w:rPr>
          <w:rFonts w:ascii="Cambria" w:hAnsi="Cambria" w:cs="Times New Roman"/>
          <w:color w:val="000000"/>
          <w:lang w:eastAsia="es-ES_tradnl"/>
        </w:rPr>
        <w:t> </w:t>
      </w:r>
    </w:p>
    <w:p w14:paraId="0F3DF845" w14:textId="77777777" w:rsidR="00546594" w:rsidRPr="00546594" w:rsidRDefault="00546594" w:rsidP="00546594">
      <w:pPr>
        <w:jc w:val="both"/>
        <w:rPr>
          <w:rFonts w:ascii="Cambria" w:hAnsi="Cambria" w:cs="Times New Roman"/>
          <w:color w:val="000000"/>
          <w:lang w:eastAsia="es-ES_tradnl"/>
        </w:rPr>
      </w:pPr>
      <w:r w:rsidRPr="00546594">
        <w:rPr>
          <w:rFonts w:ascii="Cambria" w:hAnsi="Cambria" w:cs="Times New Roman"/>
          <w:color w:val="000000"/>
          <w:lang w:eastAsia="es-ES_tradnl"/>
        </w:rPr>
        <w:t xml:space="preserve">Leonardo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Boff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é articulista do JB </w:t>
      </w:r>
      <w:proofErr w:type="spellStart"/>
      <w:r w:rsidRPr="00546594">
        <w:rPr>
          <w:rFonts w:ascii="Cambria" w:hAnsi="Cambria" w:cs="Times New Roman"/>
          <w:color w:val="000000"/>
          <w:lang w:eastAsia="es-ES_tradnl"/>
        </w:rPr>
        <w:t>on</w:t>
      </w:r>
      <w:proofErr w:type="spellEnd"/>
      <w:r w:rsidRPr="00546594">
        <w:rPr>
          <w:rFonts w:ascii="Cambria" w:hAnsi="Cambria" w:cs="Times New Roman"/>
          <w:color w:val="000000"/>
          <w:lang w:eastAsia="es-ES_tradnl"/>
        </w:rPr>
        <w:t xml:space="preserve"> line, conferencista e escritor.</w:t>
      </w:r>
    </w:p>
    <w:p w14:paraId="576A1893" w14:textId="77777777" w:rsidR="00B22ABA" w:rsidRPr="00EE3915" w:rsidRDefault="00B22ABA"/>
    <w:sectPr w:rsidR="00B22ABA" w:rsidRPr="00EE3915" w:rsidSect="007127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94"/>
    <w:rsid w:val="00546594"/>
    <w:rsid w:val="005D14B4"/>
    <w:rsid w:val="0071275F"/>
    <w:rsid w:val="00B22ABA"/>
    <w:rsid w:val="00EE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FB37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-3612855030768414554m-5340376559995338994apple-tab-span">
    <w:name w:val="m_-3612855030768414554m_-5340376559995338994apple-tab-span"/>
    <w:basedOn w:val="Fuentedeprrafopredeter"/>
    <w:rsid w:val="0054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732</Words>
  <Characters>3939</Characters>
  <Application>Microsoft Macintosh Word</Application>
  <DocSecurity>0</DocSecurity>
  <Lines>61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2017-10-13T13:21:00Z</dcterms:created>
  <dcterms:modified xsi:type="dcterms:W3CDTF">2017-10-13T13:53:00Z</dcterms:modified>
</cp:coreProperties>
</file>