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3AE0E" w14:textId="77777777" w:rsidR="00B86F19" w:rsidRPr="00B86F19" w:rsidRDefault="007B0A58" w:rsidP="00B86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C00000"/>
          <w:sz w:val="19"/>
          <w:szCs w:val="19"/>
          <w:lang w:eastAsia="es-UY"/>
        </w:rPr>
      </w:pPr>
      <w:proofErr w:type="spellStart"/>
      <w:r>
        <w:rPr>
          <w:rFonts w:ascii="Arial" w:eastAsia="Times New Roman" w:hAnsi="Arial" w:cs="Arial"/>
          <w:b/>
          <w:color w:val="C00000"/>
          <w:sz w:val="32"/>
          <w:szCs w:val="32"/>
          <w:lang w:val="pt-BR" w:eastAsia="es-UY"/>
        </w:rPr>
        <w:t>Ecoteologia</w:t>
      </w:r>
      <w:proofErr w:type="spellEnd"/>
      <w:r>
        <w:rPr>
          <w:rFonts w:ascii="Arial" w:eastAsia="Times New Roman" w:hAnsi="Arial" w:cs="Arial"/>
          <w:b/>
          <w:color w:val="C00000"/>
          <w:sz w:val="32"/>
          <w:szCs w:val="32"/>
          <w:lang w:val="pt-BR" w:eastAsia="es-UY"/>
        </w:rPr>
        <w:t xml:space="preserve"> y </w:t>
      </w:r>
      <w:proofErr w:type="spellStart"/>
      <w:r>
        <w:rPr>
          <w:rFonts w:ascii="Arial" w:eastAsia="Times New Roman" w:hAnsi="Arial" w:cs="Arial"/>
          <w:b/>
          <w:color w:val="C00000"/>
          <w:sz w:val="32"/>
          <w:szCs w:val="32"/>
          <w:lang w:val="pt-BR" w:eastAsia="es-UY"/>
        </w:rPr>
        <w:t>Mineración</w:t>
      </w:r>
      <w:proofErr w:type="spellEnd"/>
      <w:r>
        <w:rPr>
          <w:rFonts w:ascii="Arial" w:eastAsia="Times New Roman" w:hAnsi="Arial" w:cs="Arial"/>
          <w:b/>
          <w:color w:val="C00000"/>
          <w:sz w:val="32"/>
          <w:szCs w:val="32"/>
          <w:lang w:val="pt-BR" w:eastAsia="es-UY"/>
        </w:rPr>
        <w:t xml:space="preserve">: Espiritualidades, </w:t>
      </w:r>
      <w:proofErr w:type="spellStart"/>
      <w:r>
        <w:rPr>
          <w:rFonts w:ascii="Arial" w:eastAsia="Times New Roman" w:hAnsi="Arial" w:cs="Arial"/>
          <w:b/>
          <w:color w:val="C00000"/>
          <w:sz w:val="32"/>
          <w:szCs w:val="32"/>
          <w:lang w:val="pt-BR" w:eastAsia="es-UY"/>
        </w:rPr>
        <w:t>Resistencias</w:t>
      </w:r>
      <w:proofErr w:type="spellEnd"/>
      <w:r>
        <w:rPr>
          <w:rFonts w:ascii="Arial" w:eastAsia="Times New Roman" w:hAnsi="Arial" w:cs="Arial"/>
          <w:b/>
          <w:color w:val="C00000"/>
          <w:sz w:val="32"/>
          <w:szCs w:val="32"/>
          <w:lang w:val="pt-BR" w:eastAsia="es-UY"/>
        </w:rPr>
        <w:t xml:space="preserve"> y Alternativas </w:t>
      </w:r>
      <w:proofErr w:type="spellStart"/>
      <w:r>
        <w:rPr>
          <w:rFonts w:ascii="Arial" w:eastAsia="Times New Roman" w:hAnsi="Arial" w:cs="Arial"/>
          <w:b/>
          <w:color w:val="C00000"/>
          <w:sz w:val="32"/>
          <w:szCs w:val="32"/>
          <w:lang w:val="pt-BR" w:eastAsia="es-UY"/>
        </w:rPr>
        <w:t>en</w:t>
      </w:r>
      <w:proofErr w:type="spellEnd"/>
      <w:r>
        <w:rPr>
          <w:rFonts w:ascii="Arial" w:eastAsia="Times New Roman" w:hAnsi="Arial" w:cs="Arial"/>
          <w:b/>
          <w:color w:val="C00000"/>
          <w:sz w:val="32"/>
          <w:szCs w:val="32"/>
          <w:lang w:val="pt-BR" w:eastAsia="es-UY"/>
        </w:rPr>
        <w:t xml:space="preserve"> Defesa de </w:t>
      </w:r>
      <w:proofErr w:type="spellStart"/>
      <w:r>
        <w:rPr>
          <w:rFonts w:ascii="Arial" w:eastAsia="Times New Roman" w:hAnsi="Arial" w:cs="Arial"/>
          <w:b/>
          <w:color w:val="C00000"/>
          <w:sz w:val="32"/>
          <w:szCs w:val="32"/>
          <w:lang w:val="pt-BR" w:eastAsia="es-UY"/>
        </w:rPr>
        <w:t>los</w:t>
      </w:r>
      <w:proofErr w:type="spellEnd"/>
      <w:r>
        <w:rPr>
          <w:rFonts w:ascii="Arial" w:eastAsia="Times New Roman" w:hAnsi="Arial" w:cs="Arial"/>
          <w:b/>
          <w:color w:val="C00000"/>
          <w:sz w:val="32"/>
          <w:szCs w:val="32"/>
          <w:lang w:val="pt-BR" w:eastAsia="es-UY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C00000"/>
          <w:sz w:val="32"/>
          <w:szCs w:val="32"/>
          <w:lang w:val="pt-BR" w:eastAsia="es-UY"/>
        </w:rPr>
        <w:t>Territo</w:t>
      </w:r>
      <w:r w:rsidR="00B86F19" w:rsidRPr="00B86F19">
        <w:rPr>
          <w:rFonts w:ascii="Arial" w:eastAsia="Times New Roman" w:hAnsi="Arial" w:cs="Arial"/>
          <w:b/>
          <w:color w:val="C00000"/>
          <w:sz w:val="32"/>
          <w:szCs w:val="32"/>
          <w:lang w:val="pt-BR" w:eastAsia="es-UY"/>
        </w:rPr>
        <w:t>rios</w:t>
      </w:r>
      <w:proofErr w:type="spellEnd"/>
    </w:p>
    <w:p w14:paraId="09F91BBE" w14:textId="77777777" w:rsidR="00B86F19" w:rsidRPr="00B86F19" w:rsidRDefault="00B86F19" w:rsidP="00B86F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B86F19">
        <w:rPr>
          <w:rFonts w:ascii="Arial" w:eastAsia="Times New Roman" w:hAnsi="Arial" w:cs="Arial"/>
          <w:color w:val="222222"/>
          <w:sz w:val="24"/>
          <w:szCs w:val="24"/>
          <w:lang w:val="pt-BR" w:eastAsia="es-UY"/>
        </w:rPr>
        <w:t> </w:t>
      </w:r>
    </w:p>
    <w:p w14:paraId="34A9F488" w14:textId="77777777" w:rsidR="00B86F19" w:rsidRPr="00B86F19" w:rsidRDefault="00B86F19" w:rsidP="00B86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bookmarkStart w:id="0" w:name="_GoBack"/>
      <w:r w:rsidRPr="00B86F19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Se realizó del 5 al 7 de noviembre, en Mariana (Minas Gerais), el Seminario “ECOTEOLOGIA E MINERAÇÃO: </w:t>
      </w:r>
      <w:r w:rsidRPr="00B86F19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Espiritualidades, Resistências e Alternativas em Defesa dos territórios”</w:t>
      </w:r>
      <w:r w:rsidRPr="00B86F19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.</w:t>
      </w:r>
    </w:p>
    <w:p w14:paraId="7716DB32" w14:textId="77777777" w:rsidR="00B86F19" w:rsidRPr="00B86F19" w:rsidRDefault="00B86F19" w:rsidP="00B86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B86F19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</w:p>
    <w:p w14:paraId="42E40C8B" w14:textId="77777777" w:rsidR="00B86F19" w:rsidRPr="00B86F19" w:rsidRDefault="00B86F19" w:rsidP="00B86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B86F19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El encuentro reunió a agentes de pastoral, militantes y activistas que actúan en áreas mineras, representantes de pueblos indígenas y quilombolas afectados por la minería, organizaciones de la sociedad civil, teólogas/os y estudiosas/os para tener un tiempo de reflexión, oración y fortalecimiento de la capacidad de resistir y generar alternativas al actual modelo de devastación socioambiental, ligado a la expansión de la economía extractivista, con énfasis en la actividad minera.</w:t>
      </w:r>
      <w:bookmarkEnd w:id="0"/>
    </w:p>
    <w:p w14:paraId="41C2023E" w14:textId="77777777" w:rsidR="00B86F19" w:rsidRPr="00B86F19" w:rsidRDefault="00B86F19" w:rsidP="00B86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14:paraId="4ADCE4E2" w14:textId="77777777" w:rsidR="00B86F19" w:rsidRPr="00B86F19" w:rsidRDefault="00B86F19" w:rsidP="00B86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B86F19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El seminario se inició en la comunidad de Paracatu de Baixo, en Mariana, en el día en que se cumplía dos años del crimen cometido por las epresas VALE y BHP (Samarco), que acabó con la vida de 19 personas y causó daños socioambientales irreversibles en la región.</w:t>
      </w:r>
    </w:p>
    <w:p w14:paraId="17457C35" w14:textId="77777777" w:rsidR="00B86F19" w:rsidRPr="00B86F19" w:rsidRDefault="00B86F19" w:rsidP="00B86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14:paraId="5FBAC961" w14:textId="77777777" w:rsidR="00B86F19" w:rsidRPr="00B86F19" w:rsidRDefault="00B86F19" w:rsidP="00B86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B86F19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¿Cómo hablar de Dios en estas comunidades afectadas? ¿Cómo construir una ecoteología sensible a los gritos de la madre tierra? ¿Cómo dialogar con las otras espiritualidades y las religiones de los pueblos indígenas?</w:t>
      </w:r>
    </w:p>
    <w:p w14:paraId="1BCC7D0F" w14:textId="77777777" w:rsidR="00B86F19" w:rsidRPr="00B86F19" w:rsidRDefault="00B86F19" w:rsidP="00B86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B86F19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¿Por qué muchos líderes religiosos prefieren el diálogo con las empresas que depredan y agreden a la Creación y se muestran sordos o indiferentes a los gritos de los pobres y de la naturaleza?</w:t>
      </w:r>
    </w:p>
    <w:p w14:paraId="0EE674BB" w14:textId="77777777" w:rsidR="00B86F19" w:rsidRPr="00B86F19" w:rsidRDefault="00B86F19" w:rsidP="00B86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14:paraId="3A18D9F7" w14:textId="77777777" w:rsidR="00B86F19" w:rsidRPr="00B86F19" w:rsidRDefault="00B86F19" w:rsidP="00B86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B86F19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Sobre estos y otros temas se reflexionó en el seminario. Un verdadero diálogo de saberes que partió desde las vivencias y las experiencias de las comunidades.</w:t>
      </w:r>
    </w:p>
    <w:p w14:paraId="666E9CC3" w14:textId="77777777" w:rsidR="00B86F19" w:rsidRPr="00B86F19" w:rsidRDefault="00B86F19" w:rsidP="00B86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14:paraId="3C80E258" w14:textId="77777777" w:rsidR="00B86F19" w:rsidRPr="00B86F19" w:rsidRDefault="00B86F19" w:rsidP="00B86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B86F19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Les invitamos a leer y compartir el informe de este seminario (Por ahora el informe sólo está en portugués): </w:t>
      </w:r>
      <w:hyperlink r:id="rId4" w:tgtFrame="_blank" w:history="1">
        <w:r w:rsidRPr="00B86F1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>http://iglesiasymineria.org/2017/11/15/ecoteologia-e-mineracao-espiritualidades-resistencias-e-alternativas-em-defesa-dos-territorios/</w:t>
        </w:r>
      </w:hyperlink>
    </w:p>
    <w:p w14:paraId="37782D53" w14:textId="77777777" w:rsidR="00B86F19" w:rsidRPr="00B86F19" w:rsidRDefault="00B86F19" w:rsidP="00B86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14:paraId="186F9D73" w14:textId="77777777" w:rsidR="00B86F19" w:rsidRPr="00B86F19" w:rsidRDefault="00B86F19" w:rsidP="00B86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14:paraId="0CF80585" w14:textId="77777777" w:rsidR="00B86F19" w:rsidRPr="00B86F19" w:rsidRDefault="00B86F19" w:rsidP="00B8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B86F19">
        <w:rPr>
          <w:rFonts w:ascii="Arial" w:eastAsia="Times New Roman" w:hAnsi="Arial" w:cs="Arial"/>
          <w:color w:val="222222"/>
          <w:sz w:val="19"/>
          <w:szCs w:val="19"/>
          <w:lang w:eastAsia="es-UY"/>
        </w:rPr>
        <w:br w:type="textWrapping" w:clear="all"/>
      </w:r>
    </w:p>
    <w:p w14:paraId="21F87066" w14:textId="77777777" w:rsidR="00B86F19" w:rsidRPr="00B86F19" w:rsidRDefault="00B86F19" w:rsidP="00B86F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B86F19">
        <w:rPr>
          <w:rFonts w:ascii="Arial Narrow" w:eastAsia="Times New Roman" w:hAnsi="Arial Narrow" w:cs="Arial"/>
          <w:b/>
          <w:bCs/>
          <w:color w:val="0000FF"/>
          <w:sz w:val="19"/>
          <w:szCs w:val="19"/>
          <w:lang w:eastAsia="es-UY"/>
        </w:rPr>
        <w:t>Red continental "IGLESIAS Y MINERIA"</w:t>
      </w:r>
    </w:p>
    <w:p w14:paraId="52FCAB8E" w14:textId="77777777" w:rsidR="00B86F19" w:rsidRPr="00B86F19" w:rsidRDefault="00B86F19" w:rsidP="00B86F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B86F19">
        <w:rPr>
          <w:rFonts w:ascii="Arial Narrow" w:eastAsia="Times New Roman" w:hAnsi="Arial Narrow" w:cs="Arial"/>
          <w:b/>
          <w:bCs/>
          <w:color w:val="0000FF"/>
          <w:sz w:val="19"/>
          <w:szCs w:val="19"/>
          <w:lang w:eastAsia="es-UY"/>
        </w:rPr>
        <w:t>Servicio de Coordinación Tel: </w:t>
      </w:r>
      <w:hyperlink r:id="rId5" w:tgtFrame="_blank" w:history="1">
        <w:r w:rsidRPr="00B86F19">
          <w:rPr>
            <w:rFonts w:ascii="Arial Narrow" w:eastAsia="Times New Roman" w:hAnsi="Arial Narrow" w:cs="Arial"/>
            <w:b/>
            <w:bCs/>
            <w:color w:val="1155CC"/>
            <w:sz w:val="19"/>
            <w:szCs w:val="19"/>
            <w:u w:val="single"/>
            <w:lang w:eastAsia="es-UY"/>
          </w:rPr>
          <w:t>+57 3176362463</w:t>
        </w:r>
      </w:hyperlink>
      <w:r w:rsidRPr="00B86F19">
        <w:rPr>
          <w:rFonts w:ascii="Arial Narrow" w:eastAsia="Times New Roman" w:hAnsi="Arial Narrow" w:cs="Arial"/>
          <w:b/>
          <w:bCs/>
          <w:color w:val="0000FF"/>
          <w:sz w:val="19"/>
          <w:szCs w:val="19"/>
          <w:lang w:eastAsia="es-UY"/>
        </w:rPr>
        <w:t> +55 99 91955952 </w:t>
      </w:r>
      <w:hyperlink r:id="rId6" w:tgtFrame="_blank" w:history="1">
        <w:r w:rsidRPr="00B86F19">
          <w:rPr>
            <w:rFonts w:ascii="Arial Narrow" w:eastAsia="Times New Roman" w:hAnsi="Arial Narrow" w:cs="Arial"/>
            <w:b/>
            <w:bCs/>
            <w:color w:val="1155CC"/>
            <w:sz w:val="19"/>
            <w:szCs w:val="19"/>
            <w:u w:val="single"/>
            <w:lang w:eastAsia="es-UY"/>
          </w:rPr>
          <w:t>+593 99 9238054</w:t>
        </w:r>
      </w:hyperlink>
    </w:p>
    <w:p w14:paraId="424E50C2" w14:textId="77777777" w:rsidR="00B86F19" w:rsidRPr="00B86F19" w:rsidRDefault="007B0A58" w:rsidP="00B86F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hyperlink r:id="rId7" w:tgtFrame="_blank" w:history="1">
        <w:r w:rsidR="00B86F19" w:rsidRPr="00B86F19">
          <w:rPr>
            <w:rFonts w:ascii="Arial Narrow" w:eastAsia="Times New Roman" w:hAnsi="Arial Narrow" w:cs="Arial"/>
            <w:b/>
            <w:bCs/>
            <w:color w:val="1155CC"/>
            <w:sz w:val="19"/>
            <w:szCs w:val="19"/>
            <w:u w:val="single"/>
            <w:lang w:eastAsia="es-UY"/>
          </w:rPr>
          <w:t>www.facebook.com/IglesiasyMineria</w:t>
        </w:r>
      </w:hyperlink>
      <w:r w:rsidR="00B86F19" w:rsidRPr="00B86F19">
        <w:rPr>
          <w:rFonts w:ascii="Arial Narrow" w:eastAsia="Times New Roman" w:hAnsi="Arial Narrow" w:cs="Arial"/>
          <w:b/>
          <w:bCs/>
          <w:color w:val="0000FF"/>
          <w:sz w:val="19"/>
          <w:szCs w:val="19"/>
          <w:lang w:eastAsia="es-UY"/>
        </w:rPr>
        <w:t> Twitter: @iglesiaymineria</w:t>
      </w:r>
    </w:p>
    <w:p w14:paraId="517D0B13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19"/>
    <w:rsid w:val="002E2F5B"/>
    <w:rsid w:val="007B0A58"/>
    <w:rsid w:val="00B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3A2920"/>
  <w15:chartTrackingRefBased/>
  <w15:docId w15:val="{067468F8-FB3B-4CDE-8CEF-B74CE770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6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iglesiasymineria.org/2017/11/15/ecoteologia-e-mineracao-espiritualidades-resistencias-e-alternativas-em-defesa-dos-territorios/" TargetMode="External"/><Relationship Id="rId5" Type="http://schemas.openxmlformats.org/officeDocument/2006/relationships/hyperlink" Target="tel:+57%20317%206362463" TargetMode="External"/><Relationship Id="rId6" Type="http://schemas.openxmlformats.org/officeDocument/2006/relationships/hyperlink" Target="tel:+593%2099%20923%208054" TargetMode="External"/><Relationship Id="rId7" Type="http://schemas.openxmlformats.org/officeDocument/2006/relationships/hyperlink" Target="http://www.facebook.com/IglesiasyMineri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2001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Usuario de Microsoft Office</cp:lastModifiedBy>
  <cp:revision>2</cp:revision>
  <dcterms:created xsi:type="dcterms:W3CDTF">2017-11-19T10:28:00Z</dcterms:created>
  <dcterms:modified xsi:type="dcterms:W3CDTF">2017-11-24T04:54:00Z</dcterms:modified>
</cp:coreProperties>
</file>