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58D" w:rsidRPr="0016158D" w:rsidRDefault="0016158D" w:rsidP="0016158D">
      <w:pPr>
        <w:pStyle w:val="Ttulo"/>
        <w:jc w:val="center"/>
        <w:rPr>
          <w:rFonts w:eastAsia="Times New Roman"/>
          <w:b/>
          <w:color w:val="00B050"/>
          <w:shd w:val="clear" w:color="auto" w:fill="FFFFFF"/>
          <w:lang w:eastAsia="es-ES"/>
        </w:rPr>
      </w:pPr>
      <w:r w:rsidRPr="0016158D">
        <w:rPr>
          <w:rFonts w:eastAsia="Times New Roman"/>
          <w:b/>
          <w:color w:val="00B050"/>
          <w:shd w:val="clear" w:color="auto" w:fill="FFFFFF"/>
          <w:lang w:eastAsia="es-ES"/>
        </w:rPr>
        <w:t>DESDE MEDELLÌN</w:t>
      </w:r>
    </w:p>
    <w:p w:rsidR="0016158D" w:rsidRDefault="0016158D" w:rsidP="0016158D">
      <w:pPr>
        <w:rPr>
          <w:lang w:eastAsia="es-ES"/>
        </w:rPr>
      </w:pPr>
    </w:p>
    <w:p w:rsidR="0016158D" w:rsidRPr="0016158D" w:rsidRDefault="0016158D" w:rsidP="0016158D">
      <w:pPr>
        <w:jc w:val="right"/>
        <w:rPr>
          <w:b/>
          <w:lang w:eastAsia="es-ES"/>
        </w:rPr>
      </w:pPr>
      <w:bookmarkStart w:id="0" w:name="_GoBack"/>
      <w:r w:rsidRPr="0016158D">
        <w:rPr>
          <w:b/>
          <w:lang w:eastAsia="es-ES"/>
        </w:rPr>
        <w:t>Ludo Van de Velde</w:t>
      </w:r>
    </w:p>
    <w:bookmarkEnd w:id="0"/>
    <w:p w:rsidR="0016158D" w:rsidRDefault="0016158D" w:rsidP="0016158D">
      <w:pPr>
        <w:shd w:val="clear" w:color="auto" w:fill="FFFFFF"/>
        <w:spacing w:after="0" w:line="240" w:lineRule="auto"/>
        <w:jc w:val="both"/>
        <w:rPr>
          <w:rFonts w:ascii="Arial" w:eastAsia="Times New Roman" w:hAnsi="Arial" w:cs="Arial"/>
          <w:b/>
          <w:bCs/>
          <w:color w:val="222222"/>
          <w:sz w:val="24"/>
          <w:szCs w:val="24"/>
          <w:shd w:val="clear" w:color="auto" w:fill="FFFFFF"/>
          <w:lang w:eastAsia="es-ES"/>
        </w:rPr>
      </w:pP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b/>
          <w:bCs/>
          <w:color w:val="222222"/>
          <w:sz w:val="24"/>
          <w:szCs w:val="24"/>
          <w:shd w:val="clear" w:color="auto" w:fill="FFFFFF"/>
          <w:lang w:eastAsia="es-ES"/>
        </w:rPr>
        <w:t>PROMOCION HUMANA – Paz – Conclusiones pastorales -  3.2</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i/>
          <w:iCs/>
          <w:color w:val="222222"/>
          <w:sz w:val="24"/>
          <w:szCs w:val="24"/>
          <w:shd w:val="clear" w:color="auto" w:fill="FFFFFF"/>
          <w:lang w:eastAsia="es-ES"/>
        </w:rPr>
        <w:t>En este espíritu creemos oportuno adelantar las siguientes líneas pastorales.</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 xml:space="preserve">El documento menciona 13 líneas pastorales concretas como misión de la Iglesia a todo nivel.  Es importante leerlas todas y reflexionarlas en las iglesias y las comunidades.  Aquí escogerá esas líneas pastorales que están más relacionadas con la vida y la misión de las </w:t>
      </w:r>
      <w:proofErr w:type="spellStart"/>
      <w:proofErr w:type="gramStart"/>
      <w:r w:rsidRPr="0016158D">
        <w:rPr>
          <w:rFonts w:ascii="Arial" w:eastAsia="Times New Roman" w:hAnsi="Arial" w:cs="Arial"/>
          <w:color w:val="222222"/>
          <w:sz w:val="24"/>
          <w:szCs w:val="24"/>
          <w:shd w:val="clear" w:color="auto" w:fill="FFFFFF"/>
          <w:lang w:eastAsia="es-ES"/>
        </w:rPr>
        <w:t>CEBs</w:t>
      </w:r>
      <w:proofErr w:type="spellEnd"/>
      <w:proofErr w:type="gramEnd"/>
      <w:r w:rsidRPr="0016158D">
        <w:rPr>
          <w:rFonts w:ascii="Arial" w:eastAsia="Times New Roman" w:hAnsi="Arial" w:cs="Arial"/>
          <w:color w:val="222222"/>
          <w:sz w:val="24"/>
          <w:szCs w:val="24"/>
          <w:shd w:val="clear" w:color="auto" w:fill="FFFFFF"/>
          <w:lang w:eastAsia="es-ES"/>
        </w:rPr>
        <w:t xml:space="preserve"> así como puedo vivirlo en nuestro caminar con las comunidades del Movimiento Ecuménico de </w:t>
      </w:r>
      <w:proofErr w:type="spellStart"/>
      <w:r w:rsidRPr="0016158D">
        <w:rPr>
          <w:rFonts w:ascii="Arial" w:eastAsia="Times New Roman" w:hAnsi="Arial" w:cs="Arial"/>
          <w:color w:val="222222"/>
          <w:sz w:val="24"/>
          <w:szCs w:val="24"/>
          <w:shd w:val="clear" w:color="auto" w:fill="FFFFFF"/>
          <w:lang w:eastAsia="es-ES"/>
        </w:rPr>
        <w:t>CEBs</w:t>
      </w:r>
      <w:proofErr w:type="spellEnd"/>
      <w:r w:rsidRPr="0016158D">
        <w:rPr>
          <w:rFonts w:ascii="Arial" w:eastAsia="Times New Roman" w:hAnsi="Arial" w:cs="Arial"/>
          <w:color w:val="222222"/>
          <w:sz w:val="24"/>
          <w:szCs w:val="24"/>
          <w:shd w:val="clear" w:color="auto" w:fill="FFFFFF"/>
          <w:lang w:eastAsia="es-ES"/>
        </w:rPr>
        <w:t xml:space="preserve"> en Mejicanos. </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i/>
          <w:iCs/>
          <w:color w:val="222222"/>
          <w:sz w:val="24"/>
          <w:szCs w:val="24"/>
          <w:shd w:val="clear" w:color="auto" w:fill="FFFFFF"/>
          <w:lang w:eastAsia="es-ES"/>
        </w:rPr>
        <w:t>“Despertar en los hombres y en los pueblos, principalmente con los medios de comunicación social, una viva conciencia de justicia, infundiéndoles un sentido dinámico de responsabilidad y solidaridad</w:t>
      </w:r>
      <w:proofErr w:type="gramStart"/>
      <w:r w:rsidRPr="0016158D">
        <w:rPr>
          <w:rFonts w:ascii="Arial" w:eastAsia="Times New Roman" w:hAnsi="Arial" w:cs="Arial"/>
          <w:color w:val="222222"/>
          <w:sz w:val="24"/>
          <w:szCs w:val="24"/>
          <w:shd w:val="clear" w:color="auto" w:fill="FFFFFF"/>
          <w:lang w:eastAsia="es-ES"/>
        </w:rPr>
        <w:t>;”  (</w:t>
      </w:r>
      <w:proofErr w:type="gramEnd"/>
      <w:r w:rsidRPr="0016158D">
        <w:rPr>
          <w:rFonts w:ascii="Arial" w:eastAsia="Times New Roman" w:hAnsi="Arial" w:cs="Arial"/>
          <w:color w:val="222222"/>
          <w:sz w:val="24"/>
          <w:szCs w:val="24"/>
          <w:shd w:val="clear" w:color="auto" w:fill="FFFFFF"/>
          <w:lang w:eastAsia="es-ES"/>
        </w:rPr>
        <w:t>Paz 21)</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 xml:space="preserve">Desde las comunidades eclesiales de base no tenemos muchas posibilidades para incidir directamente en los medios de comunicación social, a no ser los espacios de Facebook y semejantes.  Pero podemos iniciar en el mismo seno de las </w:t>
      </w:r>
      <w:proofErr w:type="spellStart"/>
      <w:r w:rsidRPr="0016158D">
        <w:rPr>
          <w:rFonts w:ascii="Arial" w:eastAsia="Times New Roman" w:hAnsi="Arial" w:cs="Arial"/>
          <w:color w:val="222222"/>
          <w:sz w:val="24"/>
          <w:szCs w:val="24"/>
          <w:shd w:val="clear" w:color="auto" w:fill="FFFFFF"/>
          <w:lang w:eastAsia="es-ES"/>
        </w:rPr>
        <w:t>CEBs</w:t>
      </w:r>
      <w:proofErr w:type="spellEnd"/>
      <w:r w:rsidRPr="0016158D">
        <w:rPr>
          <w:rFonts w:ascii="Arial" w:eastAsia="Times New Roman" w:hAnsi="Arial" w:cs="Arial"/>
          <w:color w:val="222222"/>
          <w:sz w:val="24"/>
          <w:szCs w:val="24"/>
          <w:shd w:val="clear" w:color="auto" w:fill="FFFFFF"/>
          <w:lang w:eastAsia="es-ES"/>
        </w:rPr>
        <w:t xml:space="preserve"> y con las y los nuevos miembros que pueden integrarse. La misión es ir construyendo juntos “un sentido dinámico de responsabilidad y solidaridad”.   Miembros de </w:t>
      </w:r>
      <w:proofErr w:type="spellStart"/>
      <w:r w:rsidRPr="0016158D">
        <w:rPr>
          <w:rFonts w:ascii="Arial" w:eastAsia="Times New Roman" w:hAnsi="Arial" w:cs="Arial"/>
          <w:color w:val="222222"/>
          <w:sz w:val="24"/>
          <w:szCs w:val="24"/>
          <w:shd w:val="clear" w:color="auto" w:fill="FFFFFF"/>
          <w:lang w:eastAsia="es-ES"/>
        </w:rPr>
        <w:t>CEBs</w:t>
      </w:r>
      <w:proofErr w:type="spellEnd"/>
      <w:r w:rsidRPr="0016158D">
        <w:rPr>
          <w:rFonts w:ascii="Arial" w:eastAsia="Times New Roman" w:hAnsi="Arial" w:cs="Arial"/>
          <w:color w:val="222222"/>
          <w:sz w:val="24"/>
          <w:szCs w:val="24"/>
          <w:shd w:val="clear" w:color="auto" w:fill="FFFFFF"/>
          <w:lang w:eastAsia="es-ES"/>
        </w:rPr>
        <w:t xml:space="preserve"> tendríamos que utilizar esos medios como Facebook para compartir </w:t>
      </w:r>
      <w:proofErr w:type="gramStart"/>
      <w:r w:rsidRPr="0016158D">
        <w:rPr>
          <w:rFonts w:ascii="Arial" w:eastAsia="Times New Roman" w:hAnsi="Arial" w:cs="Arial"/>
          <w:color w:val="222222"/>
          <w:sz w:val="24"/>
          <w:szCs w:val="24"/>
          <w:shd w:val="clear" w:color="auto" w:fill="FFFFFF"/>
          <w:lang w:eastAsia="es-ES"/>
        </w:rPr>
        <w:t>mensaje motivadores</w:t>
      </w:r>
      <w:proofErr w:type="gramEnd"/>
      <w:r w:rsidRPr="0016158D">
        <w:rPr>
          <w:rFonts w:ascii="Arial" w:eastAsia="Times New Roman" w:hAnsi="Arial" w:cs="Arial"/>
          <w:color w:val="222222"/>
          <w:sz w:val="24"/>
          <w:szCs w:val="24"/>
          <w:shd w:val="clear" w:color="auto" w:fill="FFFFFF"/>
          <w:lang w:eastAsia="es-ES"/>
        </w:rPr>
        <w:t xml:space="preserve"> de servicio y responsabilidad histórica.</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 xml:space="preserve">La comunidad cristiana tiene la misión de promover, estimular, ejemplificar la responsabilidad social y política ante la realidad que estamos viviendo.  En tiempos electorales se exige una atención muy especial para que cada uno/a vaya a votar con responsabilidad y no por tradición y no por que los grandes medios o los aparatoso de propaganda nos hayan domesticado.    Podemos llamar esto la dimensión liberadora de nuestra misión eclesial.   Nuestros pueblos necesitan procesos constantes de liberación.  Una de las esclavitudes más grandes es esperar soluciones de otros (del gobierno, del partido, de </w:t>
      </w:r>
      <w:proofErr w:type="spellStart"/>
      <w:r w:rsidRPr="0016158D">
        <w:rPr>
          <w:rFonts w:ascii="Arial" w:eastAsia="Times New Roman" w:hAnsi="Arial" w:cs="Arial"/>
          <w:color w:val="222222"/>
          <w:sz w:val="24"/>
          <w:szCs w:val="24"/>
          <w:shd w:val="clear" w:color="auto" w:fill="FFFFFF"/>
          <w:lang w:eastAsia="es-ES"/>
        </w:rPr>
        <w:t>ong’s</w:t>
      </w:r>
      <w:proofErr w:type="spellEnd"/>
      <w:r w:rsidRPr="0016158D">
        <w:rPr>
          <w:rFonts w:ascii="Arial" w:eastAsia="Times New Roman" w:hAnsi="Arial" w:cs="Arial"/>
          <w:color w:val="222222"/>
          <w:sz w:val="24"/>
          <w:szCs w:val="24"/>
          <w:shd w:val="clear" w:color="auto" w:fill="FFFFFF"/>
          <w:lang w:eastAsia="es-ES"/>
        </w:rPr>
        <w:t xml:space="preserve">, de ayudas </w:t>
      </w:r>
      <w:proofErr w:type="gramStart"/>
      <w:r w:rsidRPr="0016158D">
        <w:rPr>
          <w:rFonts w:ascii="Arial" w:eastAsia="Times New Roman" w:hAnsi="Arial" w:cs="Arial"/>
          <w:color w:val="222222"/>
          <w:sz w:val="24"/>
          <w:szCs w:val="24"/>
          <w:shd w:val="clear" w:color="auto" w:fill="FFFFFF"/>
          <w:lang w:eastAsia="es-ES"/>
        </w:rPr>
        <w:t>externas,..</w:t>
      </w:r>
      <w:proofErr w:type="gramEnd"/>
      <w:r w:rsidRPr="0016158D">
        <w:rPr>
          <w:rFonts w:ascii="Arial" w:eastAsia="Times New Roman" w:hAnsi="Arial" w:cs="Arial"/>
          <w:color w:val="222222"/>
          <w:sz w:val="24"/>
          <w:szCs w:val="24"/>
          <w:shd w:val="clear" w:color="auto" w:fill="FFFFFF"/>
          <w:lang w:eastAsia="es-ES"/>
        </w:rPr>
        <w:t>).  Esta esclavitud mina y destruye toda responsabilidad humana.</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También la promoción de la solidaridad.  Debe iniciarse con el testimonio, con el ejemplo. Quien no es solidario/a no puede promover verdadera solidaridad. Saber compartir (en fraternidad, en cercanía y en bienes) con personas, familias, comunidades más pobres, más sufrientes que las nuestras.  Romper siempre las barreras del egocentrismo, del individualismo, del egoísmo, así como la sociedad de consumo nos lo repite.</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b/>
          <w:bCs/>
          <w:color w:val="222222"/>
          <w:sz w:val="24"/>
          <w:szCs w:val="24"/>
          <w:shd w:val="clear" w:color="auto" w:fill="FFFFFF"/>
          <w:lang w:eastAsia="es-ES"/>
        </w:rPr>
        <w:t>Preguntémonos:</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 xml:space="preserve">¿De qué manera nuestra Iglesia, nuestra </w:t>
      </w:r>
      <w:proofErr w:type="spellStart"/>
      <w:r w:rsidRPr="0016158D">
        <w:rPr>
          <w:rFonts w:ascii="Arial" w:eastAsia="Times New Roman" w:hAnsi="Arial" w:cs="Arial"/>
          <w:color w:val="222222"/>
          <w:sz w:val="24"/>
          <w:szCs w:val="24"/>
          <w:shd w:val="clear" w:color="auto" w:fill="FFFFFF"/>
          <w:lang w:eastAsia="es-ES"/>
        </w:rPr>
        <w:t>CEBs</w:t>
      </w:r>
      <w:proofErr w:type="spellEnd"/>
      <w:r w:rsidRPr="0016158D">
        <w:rPr>
          <w:rFonts w:ascii="Arial" w:eastAsia="Times New Roman" w:hAnsi="Arial" w:cs="Arial"/>
          <w:color w:val="222222"/>
          <w:sz w:val="24"/>
          <w:szCs w:val="24"/>
          <w:shd w:val="clear" w:color="auto" w:fill="FFFFFF"/>
          <w:lang w:eastAsia="es-ES"/>
        </w:rPr>
        <w:t xml:space="preserve"> y las y los miembros estamos presentes en los medios de comunicación con mensajes de liberación, de responsabilidad histórica, de </w:t>
      </w:r>
      <w:proofErr w:type="gramStart"/>
      <w:r w:rsidRPr="0016158D">
        <w:rPr>
          <w:rFonts w:ascii="Arial" w:eastAsia="Times New Roman" w:hAnsi="Arial" w:cs="Arial"/>
          <w:color w:val="222222"/>
          <w:sz w:val="24"/>
          <w:szCs w:val="24"/>
          <w:shd w:val="clear" w:color="auto" w:fill="FFFFFF"/>
          <w:lang w:eastAsia="es-ES"/>
        </w:rPr>
        <w:t>solidaridad,…</w:t>
      </w:r>
      <w:proofErr w:type="gramEnd"/>
      <w:r w:rsidRPr="0016158D">
        <w:rPr>
          <w:rFonts w:ascii="Arial" w:eastAsia="Times New Roman" w:hAnsi="Arial" w:cs="Arial"/>
          <w:color w:val="222222"/>
          <w:sz w:val="24"/>
          <w:szCs w:val="24"/>
          <w:shd w:val="clear" w:color="auto" w:fill="FFFFFF"/>
          <w:lang w:eastAsia="es-ES"/>
        </w:rPr>
        <w:t>?  </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¿Cómo utilizamos medios como Facebook?  ¿Qué aprendemos de esto y cómo podemos utilizarlos en medios de transformación de conciencia?</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b/>
          <w:bCs/>
          <w:color w:val="222222"/>
          <w:sz w:val="24"/>
          <w:szCs w:val="24"/>
          <w:shd w:val="clear" w:color="auto" w:fill="FFFFFF"/>
          <w:lang w:eastAsia="es-ES"/>
        </w:rPr>
        <w:t> </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b/>
          <w:bCs/>
          <w:color w:val="222222"/>
          <w:sz w:val="24"/>
          <w:szCs w:val="24"/>
          <w:shd w:val="clear" w:color="auto" w:fill="FFFFFF"/>
          <w:lang w:eastAsia="es-ES"/>
        </w:rPr>
        <w:t>PROMOCION HUMANA – Paz – Conclusiones pastorales -  3.3</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i/>
          <w:iCs/>
          <w:color w:val="222222"/>
          <w:sz w:val="24"/>
          <w:szCs w:val="24"/>
          <w:shd w:val="clear" w:color="auto" w:fill="FFFFFF"/>
          <w:lang w:eastAsia="es-ES"/>
        </w:rPr>
        <w:lastRenderedPageBreak/>
        <w:t>“Defender, según el mandato evangélico, los derechos de los pobres y oprimidos, urgiendo a nuestros gobiernos y clases dirigentes para que eliminen todo cuanto destruya la paz social: injusticias, inercia, venalidad, insensibilidad” (Paz 22)</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Las fuerzas de la derecha nos acusarán siempre si cumplimos con el mandato del Evangelio.  Es fundamental que la Iglesia y sus pastores, las comunidades de fe, estemos en la barricada para defender los derechos de las y los pobres (empobrecidos), y de las y los oprimidos (los sistemas de opresión política y militar).  Esto no es un asunto secundario, ni opcional o voluntario.  Es mandato formal del evangelio de Jesús.</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 xml:space="preserve">Luego nos piden los obispos en Medellín que hagamos esfuerzos constantes para urgir a los gobiernos y la clase política que trabajen por eliminar las injusticias, la inercia, la corrupción, la insensibilidad, la mentira y el </w:t>
      </w:r>
      <w:proofErr w:type="gramStart"/>
      <w:r w:rsidRPr="0016158D">
        <w:rPr>
          <w:rFonts w:ascii="Arial" w:eastAsia="Times New Roman" w:hAnsi="Arial" w:cs="Arial"/>
          <w:color w:val="222222"/>
          <w:sz w:val="24"/>
          <w:szCs w:val="24"/>
          <w:shd w:val="clear" w:color="auto" w:fill="FFFFFF"/>
          <w:lang w:eastAsia="es-ES"/>
        </w:rPr>
        <w:t>engaño,…</w:t>
      </w:r>
      <w:proofErr w:type="gramEnd"/>
      <w:r w:rsidRPr="0016158D">
        <w:rPr>
          <w:rFonts w:ascii="Arial" w:eastAsia="Times New Roman" w:hAnsi="Arial" w:cs="Arial"/>
          <w:color w:val="222222"/>
          <w:sz w:val="24"/>
          <w:szCs w:val="24"/>
          <w:shd w:val="clear" w:color="auto" w:fill="FFFFFF"/>
          <w:lang w:eastAsia="es-ES"/>
        </w:rPr>
        <w:t>..    Todo esto destruye la paz social.  </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Es importante ver claro que la paz social es fruto de la justicia, de honestidad, de la transparencia, de la sensibilidad solidaria, de la verdad y la autenticidad en la opción radical por “los pobres y oprimidos”.</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b/>
          <w:bCs/>
          <w:color w:val="222222"/>
          <w:sz w:val="24"/>
          <w:szCs w:val="24"/>
          <w:shd w:val="clear" w:color="auto" w:fill="FFFFFF"/>
          <w:lang w:eastAsia="es-ES"/>
        </w:rPr>
        <w:t>Preguntémonos:</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¿De qué manera nuestra Iglesia, comunidad de fe, está asumiendo el mandato del evangelio de defender los derechos de los pobres y oprimidos?  Miremos los hechos, no tanto las buenas intenciones.</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¿Qué han sido durante el año que está terminando / que ha terminado, nuestro esfuerzo por incidir en nuestros gobernantes para que sean constructores de justicia y verdad?   ¿Qué nuevos pasos podemos dar?</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br/>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b/>
          <w:bCs/>
          <w:color w:val="222222"/>
          <w:sz w:val="24"/>
          <w:szCs w:val="24"/>
          <w:shd w:val="clear" w:color="auto" w:fill="FFFFFF"/>
          <w:lang w:eastAsia="es-ES"/>
        </w:rPr>
        <w:t> PROMOCION HUMANA – Paz – Conclusiones pastorales -  3.4</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i/>
          <w:iCs/>
          <w:color w:val="222222"/>
          <w:sz w:val="24"/>
          <w:szCs w:val="24"/>
          <w:shd w:val="clear" w:color="auto" w:fill="FFFFFF"/>
          <w:lang w:eastAsia="es-ES"/>
        </w:rPr>
        <w:t>“Denunciar enérgicamente los abusos y las injustas consecuencias de las desigualdades excesivas entre ricos y pobres, entre poderosos y débiles, favoreciendo la integración.”  (Paz 23)</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 xml:space="preserve">Sin la decisión política de un pueblo de elegir a representantes (para la asamblea legislativa o para una nueva constituyente) que asumen los problemas de las mayorías, será difícil avanzar.  Las leyes y sus puertas traseras para escapar de </w:t>
      </w:r>
      <w:proofErr w:type="gramStart"/>
      <w:r w:rsidRPr="0016158D">
        <w:rPr>
          <w:rFonts w:ascii="Arial" w:eastAsia="Times New Roman" w:hAnsi="Arial" w:cs="Arial"/>
          <w:color w:val="222222"/>
          <w:sz w:val="24"/>
          <w:szCs w:val="24"/>
          <w:shd w:val="clear" w:color="auto" w:fill="FFFFFF"/>
          <w:lang w:eastAsia="es-ES"/>
        </w:rPr>
        <w:t>ellas,</w:t>
      </w:r>
      <w:proofErr w:type="gramEnd"/>
      <w:r w:rsidRPr="0016158D">
        <w:rPr>
          <w:rFonts w:ascii="Arial" w:eastAsia="Times New Roman" w:hAnsi="Arial" w:cs="Arial"/>
          <w:color w:val="222222"/>
          <w:sz w:val="24"/>
          <w:szCs w:val="24"/>
          <w:shd w:val="clear" w:color="auto" w:fill="FFFFFF"/>
          <w:lang w:eastAsia="es-ES"/>
        </w:rPr>
        <w:t xml:space="preserve"> han sido hechas (En El Salvador) por representantes de la clase dominante (la oligarquía, la gran empresa privada).   De esta manera las excesivas desigualdades entre ricos y pobres siguen profundizándose. </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 xml:space="preserve">Por muy importante y necesario sea denunciar esos abusos y consecuencias de las desigualdades, no es suficiente.  En las iglesias de la clase media y de los ricos, sería fundamental hablar de los mandatos clave del Evangelio. Pero solo las mayorías del pueblo – pobres, </w:t>
      </w:r>
      <w:proofErr w:type="gramStart"/>
      <w:r w:rsidRPr="0016158D">
        <w:rPr>
          <w:rFonts w:ascii="Arial" w:eastAsia="Times New Roman" w:hAnsi="Arial" w:cs="Arial"/>
          <w:color w:val="222222"/>
          <w:sz w:val="24"/>
          <w:szCs w:val="24"/>
          <w:shd w:val="clear" w:color="auto" w:fill="FFFFFF"/>
          <w:lang w:eastAsia="es-ES"/>
        </w:rPr>
        <w:t>marginados,..</w:t>
      </w:r>
      <w:proofErr w:type="gramEnd"/>
      <w:r w:rsidRPr="0016158D">
        <w:rPr>
          <w:rFonts w:ascii="Arial" w:eastAsia="Times New Roman" w:hAnsi="Arial" w:cs="Arial"/>
          <w:color w:val="222222"/>
          <w:sz w:val="24"/>
          <w:szCs w:val="24"/>
          <w:shd w:val="clear" w:color="auto" w:fill="FFFFFF"/>
          <w:lang w:eastAsia="es-ES"/>
        </w:rPr>
        <w:t xml:space="preserve"> – pueden cambiar la correlación de las fuerzas en los espacios legislativos para caminar hacia una constitución que rompe con leyes que favorecen a la clase dominante. </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 xml:space="preserve">“Favorecer la integración” solo es posible si el rico es capaz de entregar el </w:t>
      </w:r>
      <w:proofErr w:type="gramStart"/>
      <w:r w:rsidRPr="0016158D">
        <w:rPr>
          <w:rFonts w:ascii="Arial" w:eastAsia="Times New Roman" w:hAnsi="Arial" w:cs="Arial"/>
          <w:color w:val="222222"/>
          <w:sz w:val="24"/>
          <w:szCs w:val="24"/>
          <w:shd w:val="clear" w:color="auto" w:fill="FFFFFF"/>
          <w:lang w:eastAsia="es-ES"/>
        </w:rPr>
        <w:t>anillo  (</w:t>
      </w:r>
      <w:proofErr w:type="gramEnd"/>
      <w:r w:rsidRPr="0016158D">
        <w:rPr>
          <w:rFonts w:ascii="Arial" w:eastAsia="Times New Roman" w:hAnsi="Arial" w:cs="Arial"/>
          <w:color w:val="222222"/>
          <w:sz w:val="24"/>
          <w:szCs w:val="24"/>
          <w:shd w:val="clear" w:color="auto" w:fill="FFFFFF"/>
          <w:lang w:eastAsia="es-ES"/>
        </w:rPr>
        <w:t>Monseñor Romero les pidió entregar los anillos para evitar que se les cortara la mano!!!).  Son idólatras del dinero y quieren cada vez más y más y más.   La integración de la sociedad será posible si de verdad se logra que las leyes (y todo lo relacionado) estén al servicio de las y los pobres.  Los ricos tienen suficientes medios para defenderse. Las leyes más bien deben servir para controlar su excesiva ansiedad para tener más.</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b/>
          <w:bCs/>
          <w:color w:val="222222"/>
          <w:sz w:val="24"/>
          <w:szCs w:val="24"/>
          <w:shd w:val="clear" w:color="auto" w:fill="FFFFFF"/>
          <w:lang w:eastAsia="es-ES"/>
        </w:rPr>
        <w:t>Preguntémonos:</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lastRenderedPageBreak/>
        <w:t>¿Qué capacidad de denuncia hemos construido desde nuestro quehacer pastoral?   ¿Cómo estamos colaborando en la denuncia clara y constante de la excesiva desigualdad entre pocos ricos y muchísimos pobres?  ¿Qué nos hace falta para asumir de verdad esta misión profética? </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 </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b/>
          <w:bCs/>
          <w:color w:val="222222"/>
          <w:sz w:val="24"/>
          <w:szCs w:val="24"/>
          <w:shd w:val="clear" w:color="auto" w:fill="FFFFFF"/>
          <w:lang w:eastAsia="es-ES"/>
        </w:rPr>
        <w:t>PROMOCION HUMANA – Paz – Conclusiones pastorales -  3.5</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i/>
          <w:iCs/>
          <w:color w:val="222222"/>
          <w:sz w:val="24"/>
          <w:szCs w:val="24"/>
          <w:shd w:val="clear" w:color="auto" w:fill="FFFFFF"/>
          <w:lang w:eastAsia="es-ES"/>
        </w:rPr>
        <w:t>“Hacer que nuestra predicación, catequesis y liturgia, tengan en cuenta la dimensión social y comunitaria del cristianismo, formando hombres comprometidos en la construcción de un mundo de paz;” (Paz 24)</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Los obispos piden que la dimensión social y comunitaria de la fe cristiana sea parte integral de la predicación, de la catequesis y de la liturgia.  El objetivo es que las parroquias y comunidades vayan formando constantemente a hombre y mujeres comprometidos en construcción de un mundo diferente, un mundo de justicia que lleva hacia la paz.</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 xml:space="preserve">No es por gusto que los Obispos plantean esta orientación pastoral.  No pocas veces he sido testigo de homilías que no tienen que ver nada con la vida concreta, que son doctrina teológica universal y al fin y al cabo sin mensaje de vida para la gente en la iglesia.  He sido testigo de lo que llaman la catequesis para la primera comunión y para la confirmación, donde las y los niños, jóvenes deben aprender los credos, </w:t>
      </w:r>
      <w:proofErr w:type="gramStart"/>
      <w:r w:rsidRPr="0016158D">
        <w:rPr>
          <w:rFonts w:ascii="Arial" w:eastAsia="Times New Roman" w:hAnsi="Arial" w:cs="Arial"/>
          <w:color w:val="222222"/>
          <w:sz w:val="24"/>
          <w:szCs w:val="24"/>
          <w:shd w:val="clear" w:color="auto" w:fill="FFFFFF"/>
          <w:lang w:eastAsia="es-ES"/>
        </w:rPr>
        <w:t>una oraciones</w:t>
      </w:r>
      <w:proofErr w:type="gramEnd"/>
      <w:r w:rsidRPr="0016158D">
        <w:rPr>
          <w:rFonts w:ascii="Arial" w:eastAsia="Times New Roman" w:hAnsi="Arial" w:cs="Arial"/>
          <w:color w:val="222222"/>
          <w:sz w:val="24"/>
          <w:szCs w:val="24"/>
          <w:shd w:val="clear" w:color="auto" w:fill="FFFFFF"/>
          <w:lang w:eastAsia="es-ES"/>
        </w:rPr>
        <w:t xml:space="preserve">, y saber contestar unas preguntas sobre Dios.  Lo que más me llamaba la atención: una catequesis donde la figura de Jesús está totalmente ausente.  Y por supuesto no pocas veces la liturgia se ubica en una esfera religiosa con incienso, unos cantos (a veces con un texto que expresa una teología de la edad media), con oraciones oficiales que nacieron desde teologías griegas, </w:t>
      </w:r>
      <w:proofErr w:type="spellStart"/>
      <w:r w:rsidRPr="0016158D">
        <w:rPr>
          <w:rFonts w:ascii="Arial" w:eastAsia="Times New Roman" w:hAnsi="Arial" w:cs="Arial"/>
          <w:color w:val="222222"/>
          <w:sz w:val="24"/>
          <w:szCs w:val="24"/>
          <w:shd w:val="clear" w:color="auto" w:fill="FFFFFF"/>
          <w:lang w:eastAsia="es-ES"/>
        </w:rPr>
        <w:t>etc</w:t>
      </w:r>
      <w:proofErr w:type="spellEnd"/>
      <w:r w:rsidRPr="0016158D">
        <w:rPr>
          <w:rFonts w:ascii="Arial" w:eastAsia="Times New Roman" w:hAnsi="Arial" w:cs="Arial"/>
          <w:color w:val="222222"/>
          <w:sz w:val="24"/>
          <w:szCs w:val="24"/>
          <w:shd w:val="clear" w:color="auto" w:fill="FFFFFF"/>
          <w:lang w:eastAsia="es-ES"/>
        </w:rPr>
        <w:t>… </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 xml:space="preserve">Medellín insiste que la homilía y toda forma de predicación, la catequesis y todos los esfuerzos de formación cristiana y la liturgia en todas sus expresiones, deben estar en función de la generación, la afirmación, la animación de hombres y mujeres de fe profunda comprometida con los cambios fundamentales de nuestras sociedades, en camino hacia la paz, fruto de </w:t>
      </w:r>
      <w:proofErr w:type="gramStart"/>
      <w:r w:rsidRPr="0016158D">
        <w:rPr>
          <w:rFonts w:ascii="Arial" w:eastAsia="Times New Roman" w:hAnsi="Arial" w:cs="Arial"/>
          <w:color w:val="222222"/>
          <w:sz w:val="24"/>
          <w:szCs w:val="24"/>
          <w:shd w:val="clear" w:color="auto" w:fill="FFFFFF"/>
          <w:lang w:eastAsia="es-ES"/>
        </w:rPr>
        <w:t>la  justicia</w:t>
      </w:r>
      <w:proofErr w:type="gramEnd"/>
      <w:r w:rsidRPr="0016158D">
        <w:rPr>
          <w:rFonts w:ascii="Arial" w:eastAsia="Times New Roman" w:hAnsi="Arial" w:cs="Arial"/>
          <w:color w:val="222222"/>
          <w:sz w:val="24"/>
          <w:szCs w:val="24"/>
          <w:shd w:val="clear" w:color="auto" w:fill="FFFFFF"/>
          <w:lang w:eastAsia="es-ES"/>
        </w:rPr>
        <w:t>.</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b/>
          <w:bCs/>
          <w:color w:val="222222"/>
          <w:sz w:val="24"/>
          <w:szCs w:val="24"/>
          <w:shd w:val="clear" w:color="auto" w:fill="FFFFFF"/>
          <w:lang w:eastAsia="es-ES"/>
        </w:rPr>
        <w:t>Preguntémonos</w:t>
      </w:r>
      <w:r w:rsidRPr="0016158D">
        <w:rPr>
          <w:rFonts w:ascii="Arial" w:eastAsia="Times New Roman" w:hAnsi="Arial" w:cs="Arial"/>
          <w:color w:val="222222"/>
          <w:sz w:val="24"/>
          <w:szCs w:val="24"/>
          <w:shd w:val="clear" w:color="auto" w:fill="FFFFFF"/>
          <w:lang w:eastAsia="es-ES"/>
        </w:rPr>
        <w:t>:</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¿Revisemos cómo se relacionan las homilías, las catequesis y las liturgias en nuestras iglesias y comunidades eclesiales de base con la problemática social y comunitaria de nuestra realidad?  ¿Qué conclusión podemos sacar?   ¿Qué podemos hacer para tomar en serio la orientación pastoral de nuestros obispos desde Medellín?</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br/>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b/>
          <w:bCs/>
          <w:color w:val="222222"/>
          <w:sz w:val="24"/>
          <w:szCs w:val="24"/>
          <w:shd w:val="clear" w:color="auto" w:fill="FFFFFF"/>
          <w:lang w:eastAsia="es-ES"/>
        </w:rPr>
        <w:t>PROMOCION HUMANA – Paz – Conclusiones pastorales -  3.6</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i/>
          <w:iCs/>
          <w:color w:val="222222"/>
          <w:sz w:val="24"/>
          <w:szCs w:val="24"/>
          <w:shd w:val="clear" w:color="auto" w:fill="FFFFFF"/>
          <w:lang w:eastAsia="es-ES"/>
        </w:rPr>
        <w:t>“Alentar y favorecer todos los esfuerzos del pueblo por crear y desarrollar sus propias organizaciones de base, por la reivindicación y consolidación de sus derechos y por la búsqueda de una verdadera justicia</w:t>
      </w:r>
      <w:proofErr w:type="gramStart"/>
      <w:r w:rsidRPr="0016158D">
        <w:rPr>
          <w:rFonts w:ascii="Arial" w:eastAsia="Times New Roman" w:hAnsi="Arial" w:cs="Arial"/>
          <w:i/>
          <w:iCs/>
          <w:color w:val="222222"/>
          <w:sz w:val="24"/>
          <w:szCs w:val="24"/>
          <w:shd w:val="clear" w:color="auto" w:fill="FFFFFF"/>
          <w:lang w:eastAsia="es-ES"/>
        </w:rPr>
        <w:t>;”  (</w:t>
      </w:r>
      <w:proofErr w:type="gramEnd"/>
      <w:r w:rsidRPr="0016158D">
        <w:rPr>
          <w:rFonts w:ascii="Arial" w:eastAsia="Times New Roman" w:hAnsi="Arial" w:cs="Arial"/>
          <w:i/>
          <w:iCs/>
          <w:color w:val="222222"/>
          <w:sz w:val="24"/>
          <w:szCs w:val="24"/>
          <w:shd w:val="clear" w:color="auto" w:fill="FFFFFF"/>
          <w:lang w:eastAsia="es-ES"/>
        </w:rPr>
        <w:t>Paz 27)</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 xml:space="preserve">Que los pueblos pueden crear y desarrollar sus propias estructuras organizativas, desde la base.  No pocas veces vemos intereses político - partidarios para fomentar la estructura organizativa de sus bases.  Me llama la atención que los obispos nos orientan que – como iglesia – debemos promover y fortalecer todos los esfuerzos de nuestros pueblos para que sean capaces de desarrollar sus propias organizaciones, con sus propios dinamismos.  Las organizaciones populares no deben ser anexos ni de iglesias, ni de </w:t>
      </w:r>
      <w:proofErr w:type="spellStart"/>
      <w:r w:rsidRPr="0016158D">
        <w:rPr>
          <w:rFonts w:ascii="Arial" w:eastAsia="Times New Roman" w:hAnsi="Arial" w:cs="Arial"/>
          <w:color w:val="222222"/>
          <w:sz w:val="24"/>
          <w:szCs w:val="24"/>
          <w:shd w:val="clear" w:color="auto" w:fill="FFFFFF"/>
          <w:lang w:eastAsia="es-ES"/>
        </w:rPr>
        <w:t>ONG’s</w:t>
      </w:r>
      <w:proofErr w:type="spellEnd"/>
      <w:r w:rsidRPr="0016158D">
        <w:rPr>
          <w:rFonts w:ascii="Arial" w:eastAsia="Times New Roman" w:hAnsi="Arial" w:cs="Arial"/>
          <w:color w:val="222222"/>
          <w:sz w:val="24"/>
          <w:szCs w:val="24"/>
          <w:shd w:val="clear" w:color="auto" w:fill="FFFFFF"/>
          <w:lang w:eastAsia="es-ES"/>
        </w:rPr>
        <w:t xml:space="preserve">, ni de </w:t>
      </w:r>
      <w:r w:rsidRPr="0016158D">
        <w:rPr>
          <w:rFonts w:ascii="Arial" w:eastAsia="Times New Roman" w:hAnsi="Arial" w:cs="Arial"/>
          <w:color w:val="222222"/>
          <w:sz w:val="24"/>
          <w:szCs w:val="24"/>
          <w:shd w:val="clear" w:color="auto" w:fill="FFFFFF"/>
          <w:lang w:eastAsia="es-ES"/>
        </w:rPr>
        <w:lastRenderedPageBreak/>
        <w:t>partidos políticos, …  La autonomía y la propia responsabilidad de las organizaciones generará nuevas formas de compromiso, de servicio y de lucha.</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 xml:space="preserve">Los obispos plantean que la organización popular autónoma tiene como fin concretar la reivindicación de sus derechos fundamentales (en todos los aspectos de la vida) y de unir esfuerzos por conquistarlos.  En segundo lugar – estrechamente vinculado con lo anterior – las organizaciones populares deben ser instrumentos de lucha y entrega en la construcción de una sociedad donde haya de verdad justicia (económica, política, social, </w:t>
      </w:r>
      <w:proofErr w:type="gramStart"/>
      <w:r w:rsidRPr="0016158D">
        <w:rPr>
          <w:rFonts w:ascii="Arial" w:eastAsia="Times New Roman" w:hAnsi="Arial" w:cs="Arial"/>
          <w:color w:val="222222"/>
          <w:sz w:val="24"/>
          <w:szCs w:val="24"/>
          <w:shd w:val="clear" w:color="auto" w:fill="FFFFFF"/>
          <w:lang w:eastAsia="es-ES"/>
        </w:rPr>
        <w:t>cultural,..</w:t>
      </w:r>
      <w:proofErr w:type="gramEnd"/>
      <w:r w:rsidRPr="0016158D">
        <w:rPr>
          <w:rFonts w:ascii="Arial" w:eastAsia="Times New Roman" w:hAnsi="Arial" w:cs="Arial"/>
          <w:color w:val="222222"/>
          <w:sz w:val="24"/>
          <w:szCs w:val="24"/>
          <w:shd w:val="clear" w:color="auto" w:fill="FFFFFF"/>
          <w:lang w:eastAsia="es-ES"/>
        </w:rPr>
        <w:t>)</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Por supuesto que “los vicios organizativos” afectan también las organizaciones populares. De ahí la necesidad de un acompañamiento crítico y constructivo, no para dominar y guiar, sino para ofrecer oportunidades de aprender en el camino, también de los errores.  Las iglesias y comunidades de fe podemos prestar ahí un gran servicio. </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b/>
          <w:bCs/>
          <w:color w:val="222222"/>
          <w:sz w:val="24"/>
          <w:szCs w:val="24"/>
          <w:shd w:val="clear" w:color="auto" w:fill="FFFFFF"/>
          <w:lang w:eastAsia="es-ES"/>
        </w:rPr>
        <w:t>Preguntémonos:</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¿Qué experiencias (positivas y negativas) tenemos como Iglesia local, como comunidad cristiana en el fomento y el acompañamiento de experiencias concretas de organización popular autónoma?</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¿Dónde están los mayores retos en ese acompañamiento en el aprendizaje crítico y constructivo de la organización popular?</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¿Consideramos que esos esfuerzos son tareas propias nuestras como Iglesia o no?  Compartamos la reflexión al respecto.   Monseñor Romero habló específicamente de la pastoral de acompañamiento.</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br/>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br/>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b/>
          <w:bCs/>
          <w:color w:val="222222"/>
          <w:sz w:val="24"/>
          <w:szCs w:val="24"/>
          <w:shd w:val="clear" w:color="auto" w:fill="FFFFFF"/>
          <w:lang w:eastAsia="es-ES"/>
        </w:rPr>
        <w:t>PROMOCION HUMANA – Familia y demografía.</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i/>
          <w:iCs/>
          <w:color w:val="222222"/>
          <w:sz w:val="24"/>
          <w:szCs w:val="24"/>
          <w:shd w:val="clear" w:color="auto" w:fill="FFFFFF"/>
          <w:lang w:eastAsia="es-ES"/>
        </w:rPr>
        <w:t>Recordando que no puedo retomar todas las citas del documento de Medellín.  Tomo la libertad de comentar esos párrafos que desde la realidad de El Salvador y de la(s) iglesia(s) en El Salvador considero oportuno reflexionar.  Ojalá que cada uno/a pueda contar con el documento final de Medellín y hacer el mismo ejercicio desde su propia realidad. </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i/>
          <w:iCs/>
          <w:color w:val="222222"/>
          <w:sz w:val="24"/>
          <w:szCs w:val="24"/>
          <w:shd w:val="clear" w:color="auto" w:fill="FFFFFF"/>
          <w:lang w:eastAsia="es-ES"/>
        </w:rPr>
        <w:t xml:space="preserve">En cuanto a las referencias al texto, utilizaré solamente el # del </w:t>
      </w:r>
      <w:proofErr w:type="gramStart"/>
      <w:r w:rsidRPr="0016158D">
        <w:rPr>
          <w:rFonts w:ascii="Arial" w:eastAsia="Times New Roman" w:hAnsi="Arial" w:cs="Arial"/>
          <w:i/>
          <w:iCs/>
          <w:color w:val="222222"/>
          <w:sz w:val="24"/>
          <w:szCs w:val="24"/>
          <w:shd w:val="clear" w:color="auto" w:fill="FFFFFF"/>
          <w:lang w:eastAsia="es-ES"/>
        </w:rPr>
        <w:t>capítulo  (</w:t>
      </w:r>
      <w:proofErr w:type="gramEnd"/>
      <w:r w:rsidRPr="0016158D">
        <w:rPr>
          <w:rFonts w:ascii="Arial" w:eastAsia="Times New Roman" w:hAnsi="Arial" w:cs="Arial"/>
          <w:i/>
          <w:iCs/>
          <w:color w:val="222222"/>
          <w:sz w:val="24"/>
          <w:szCs w:val="24"/>
          <w:shd w:val="clear" w:color="auto" w:fill="FFFFFF"/>
          <w:lang w:eastAsia="es-ES"/>
        </w:rPr>
        <w:t>así que Familia es 3) y el párrafo). </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i/>
          <w:iCs/>
          <w:color w:val="222222"/>
          <w:sz w:val="24"/>
          <w:szCs w:val="24"/>
          <w:shd w:val="clear" w:color="auto" w:fill="FFFFFF"/>
          <w:lang w:eastAsia="es-ES"/>
        </w:rPr>
        <w:br/>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b/>
          <w:bCs/>
          <w:color w:val="222222"/>
          <w:sz w:val="24"/>
          <w:szCs w:val="24"/>
          <w:shd w:val="clear" w:color="auto" w:fill="FFFFFF"/>
          <w:lang w:eastAsia="es-ES"/>
        </w:rPr>
        <w:t>PROM HUMANA - FAMILIA – LA FAMILIA EN SITUACIÓN DE CAMBIO EN AMÉRICA LATINA. 1.1</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i/>
          <w:iCs/>
          <w:color w:val="222222"/>
          <w:sz w:val="24"/>
          <w:szCs w:val="24"/>
          <w:shd w:val="clear" w:color="auto" w:fill="FFFFFF"/>
          <w:lang w:eastAsia="es-ES"/>
        </w:rPr>
        <w:t>La familia sufre en América Latina, como también en otras partes del mundo, la influencia de cuatro fenómenos sociales fundamentales: (retomaré los dos primeros</w:t>
      </w:r>
      <w:proofErr w:type="gramStart"/>
      <w:r w:rsidRPr="0016158D">
        <w:rPr>
          <w:rFonts w:ascii="Arial" w:eastAsia="Times New Roman" w:hAnsi="Arial" w:cs="Arial"/>
          <w:i/>
          <w:iCs/>
          <w:color w:val="222222"/>
          <w:sz w:val="24"/>
          <w:szCs w:val="24"/>
          <w:shd w:val="clear" w:color="auto" w:fill="FFFFFF"/>
          <w:lang w:eastAsia="es-ES"/>
        </w:rPr>
        <w:t>) :</w:t>
      </w:r>
      <w:proofErr w:type="gramEnd"/>
      <w:r w:rsidRPr="0016158D">
        <w:rPr>
          <w:rFonts w:ascii="Arial" w:eastAsia="Times New Roman" w:hAnsi="Arial" w:cs="Arial"/>
          <w:i/>
          <w:iCs/>
          <w:color w:val="222222"/>
          <w:sz w:val="24"/>
          <w:szCs w:val="24"/>
          <w:shd w:val="clear" w:color="auto" w:fill="FFFFFF"/>
          <w:lang w:eastAsia="es-ES"/>
        </w:rPr>
        <w:t xml:space="preserve">  a)El paso de una sociedad rural a una sociedad urbana, que conduce a la familia de tipo patriarcal hacia un nuevo tipo de familia, de mayor intimidad, con mejor distribución de responsabilidades y mayor dependencia de otras </w:t>
      </w:r>
      <w:proofErr w:type="spellStart"/>
      <w:r w:rsidRPr="0016158D">
        <w:rPr>
          <w:rFonts w:ascii="Arial" w:eastAsia="Times New Roman" w:hAnsi="Arial" w:cs="Arial"/>
          <w:i/>
          <w:iCs/>
          <w:color w:val="222222"/>
          <w:sz w:val="24"/>
          <w:szCs w:val="24"/>
          <w:shd w:val="clear" w:color="auto" w:fill="FFFFFF"/>
          <w:lang w:eastAsia="es-ES"/>
        </w:rPr>
        <w:t>microsociedades</w:t>
      </w:r>
      <w:proofErr w:type="spellEnd"/>
      <w:r w:rsidRPr="0016158D">
        <w:rPr>
          <w:rFonts w:ascii="Arial" w:eastAsia="Times New Roman" w:hAnsi="Arial" w:cs="Arial"/>
          <w:i/>
          <w:iCs/>
          <w:color w:val="222222"/>
          <w:sz w:val="24"/>
          <w:szCs w:val="24"/>
          <w:shd w:val="clear" w:color="auto" w:fill="FFFFFF"/>
          <w:lang w:eastAsia="es-ES"/>
        </w:rPr>
        <w:t>;  (3,2a)</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En su esfuerzo por conocer la problemática de la realidad de la familia en el continente nos refieren a la constante migración del campo hacia los centros urbanos y hacia las grandes ciudades.   Las políticas del llamado “desarrollo” tienen abandonadas las zonas rurales y la gente busca nuevas perspectivas acercándose a las ciudades.</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lastRenderedPageBreak/>
        <w:t xml:space="preserve">En </w:t>
      </w:r>
      <w:proofErr w:type="gramStart"/>
      <w:r w:rsidRPr="0016158D">
        <w:rPr>
          <w:rFonts w:ascii="Arial" w:eastAsia="Times New Roman" w:hAnsi="Arial" w:cs="Arial"/>
          <w:color w:val="222222"/>
          <w:sz w:val="24"/>
          <w:szCs w:val="24"/>
          <w:shd w:val="clear" w:color="auto" w:fill="FFFFFF"/>
          <w:lang w:eastAsia="es-ES"/>
        </w:rPr>
        <w:t>realidad</w:t>
      </w:r>
      <w:proofErr w:type="gramEnd"/>
      <w:r w:rsidRPr="0016158D">
        <w:rPr>
          <w:rFonts w:ascii="Arial" w:eastAsia="Times New Roman" w:hAnsi="Arial" w:cs="Arial"/>
          <w:color w:val="222222"/>
          <w:sz w:val="24"/>
          <w:szCs w:val="24"/>
          <w:shd w:val="clear" w:color="auto" w:fill="FFFFFF"/>
          <w:lang w:eastAsia="es-ES"/>
        </w:rPr>
        <w:t xml:space="preserve"> esas olas migratorias internas hacen crecer las ciudades de miseria alrededor de los centros donde viven la clase media y la clase de los ricos y poderosos.  Por supuesto esa vivencia nueva y sus contactos con la sociedad urbana provocan ciertas tensiones en las familias.  No estoy tan convencido que lleva a un nuevo tipo familiar con por ejemplo más intimidad.  La vida en las “casas de cartón” no es un espacio para vivir bien las relaciones familiares.  La interferencia con los vecinos es constante.  Las frustraciones crecen porque no pueden alcanzar los bienes que la sociedad de consumo ofrece y promueve. Muchas veces se mantiene el funcionamiento patriarcal de la familia.  Los miembros de las familias migrantes a las zonas urbanas de repente pueden esconderse (hasta perderse) en la anonimidad de la ciudad, donde no nos conocen.</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 xml:space="preserve">En Centroamérica por supuesto hay que añadir el impacto de la migración (legal o sin papeles) de miembros de la familia hacia los </w:t>
      </w:r>
      <w:proofErr w:type="gramStart"/>
      <w:r w:rsidRPr="0016158D">
        <w:rPr>
          <w:rFonts w:ascii="Arial" w:eastAsia="Times New Roman" w:hAnsi="Arial" w:cs="Arial"/>
          <w:color w:val="222222"/>
          <w:sz w:val="24"/>
          <w:szCs w:val="24"/>
          <w:shd w:val="clear" w:color="auto" w:fill="FFFFFF"/>
          <w:lang w:eastAsia="es-ES"/>
        </w:rPr>
        <w:t>EEUU</w:t>
      </w:r>
      <w:proofErr w:type="gramEnd"/>
      <w:r w:rsidRPr="0016158D">
        <w:rPr>
          <w:rFonts w:ascii="Arial" w:eastAsia="Times New Roman" w:hAnsi="Arial" w:cs="Arial"/>
          <w:color w:val="222222"/>
          <w:sz w:val="24"/>
          <w:szCs w:val="24"/>
          <w:shd w:val="clear" w:color="auto" w:fill="FFFFFF"/>
          <w:lang w:eastAsia="es-ES"/>
        </w:rPr>
        <w:t>.</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b/>
          <w:bCs/>
          <w:color w:val="222222"/>
          <w:sz w:val="24"/>
          <w:szCs w:val="24"/>
          <w:shd w:val="clear" w:color="auto" w:fill="FFFFFF"/>
          <w:lang w:eastAsia="es-ES"/>
        </w:rPr>
        <w:t>Preguntémonos:</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¿De qué manera nuestra Iglesia, comunidad cristiana, está inserta en las “ciudades de miseria” donde están llegando las familias rurales?  ¿Qué significamos para esas familias y esos sectores?</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¿qué podemos hacer para ser de verdad “Iglesia en salida” para ser instrumento de la buena nueva de Dios para esas familias migrantes?</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b/>
          <w:bCs/>
          <w:color w:val="222222"/>
          <w:sz w:val="24"/>
          <w:szCs w:val="24"/>
          <w:shd w:val="clear" w:color="auto" w:fill="FFFFFF"/>
          <w:lang w:eastAsia="es-ES"/>
        </w:rPr>
        <w:t> </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b/>
          <w:bCs/>
          <w:color w:val="222222"/>
          <w:sz w:val="24"/>
          <w:szCs w:val="24"/>
          <w:shd w:val="clear" w:color="auto" w:fill="FFFFFF"/>
          <w:lang w:eastAsia="es-ES"/>
        </w:rPr>
        <w:t> </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b/>
          <w:bCs/>
          <w:color w:val="222222"/>
          <w:sz w:val="24"/>
          <w:szCs w:val="24"/>
          <w:shd w:val="clear" w:color="auto" w:fill="FFFFFF"/>
          <w:lang w:eastAsia="es-ES"/>
        </w:rPr>
        <w:t> </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b/>
          <w:bCs/>
          <w:color w:val="222222"/>
          <w:sz w:val="24"/>
          <w:szCs w:val="24"/>
          <w:shd w:val="clear" w:color="auto" w:fill="FFFFFF"/>
          <w:lang w:eastAsia="es-ES"/>
        </w:rPr>
        <w:t>PROM HUMANA - FAMILIA – LA FAMILIA EN SITUACIÓN DE CAMBIO EN AMÉRICA LATINA. 1.2</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i/>
          <w:iCs/>
          <w:color w:val="222222"/>
          <w:sz w:val="24"/>
          <w:szCs w:val="24"/>
          <w:shd w:val="clear" w:color="auto" w:fill="FFFFFF"/>
          <w:lang w:eastAsia="es-ES"/>
        </w:rPr>
        <w:t>La familia sufre en América Latina, como también en otras partes del mundo, la influencia de cuatro fenómenos sociales fundamentales: (retomaré los dos primeros</w:t>
      </w:r>
      <w:proofErr w:type="gramStart"/>
      <w:r w:rsidRPr="0016158D">
        <w:rPr>
          <w:rFonts w:ascii="Arial" w:eastAsia="Times New Roman" w:hAnsi="Arial" w:cs="Arial"/>
          <w:i/>
          <w:iCs/>
          <w:color w:val="222222"/>
          <w:sz w:val="24"/>
          <w:szCs w:val="24"/>
          <w:shd w:val="clear" w:color="auto" w:fill="FFFFFF"/>
          <w:lang w:eastAsia="es-ES"/>
        </w:rPr>
        <w:t>) :</w:t>
      </w:r>
      <w:proofErr w:type="gramEnd"/>
      <w:r w:rsidRPr="0016158D">
        <w:rPr>
          <w:rFonts w:ascii="Arial" w:eastAsia="Times New Roman" w:hAnsi="Arial" w:cs="Arial"/>
          <w:i/>
          <w:iCs/>
          <w:color w:val="222222"/>
          <w:sz w:val="24"/>
          <w:szCs w:val="24"/>
          <w:shd w:val="clear" w:color="auto" w:fill="FFFFFF"/>
          <w:lang w:eastAsia="es-ES"/>
        </w:rPr>
        <w:t>  b) El proceso de desarrollo lleva consigo abundantes riquezas para algunas familias, inseguridad para otras y marginalidad social para las restantes;  (3,2b)</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Medellín observa con claridad que el llamado “desarrollo” en nuestros países no es justo.  La expresión no deja dudas: el desarrollo (el financiamiento para el desarrollo) provoco “abundantes riquezas” para unas pocas familias, mientras hay “inseguridad” y “marginalidad social” para las mayorías.</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Es importante ver que así es el sistema económico y político en que vivimos, herencia de la colonia, de la independencia (con el poder de los criollos sobre el pueblo), el sistema de los latifundios, las leyes hechas para favorecer a las empresas (con enormes beneficios y ventajas) y con “migajas” para las grandes mayorías.  En el sistema capitalista neoliberal estamos siempre en la misma dinámica, con el aumento de la injerencia de empresas multinacionales.</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 xml:space="preserve">No ver clara en ese sistema excluyente imposibilita proclamar el evangelio de Jesús.  Se podría predicar religión a partir de una pastoral de miedo, pero no será la buena nueva de Jesús a las y los pobres.  Es claro que agentes de pastoral y miembros de las iglesias analicemos constantemente las adaptaciones del mismo sistema explotador y </w:t>
      </w:r>
      <w:proofErr w:type="spellStart"/>
      <w:r w:rsidRPr="0016158D">
        <w:rPr>
          <w:rFonts w:ascii="Arial" w:eastAsia="Times New Roman" w:hAnsi="Arial" w:cs="Arial"/>
          <w:color w:val="222222"/>
          <w:sz w:val="24"/>
          <w:szCs w:val="24"/>
          <w:shd w:val="clear" w:color="auto" w:fill="FFFFFF"/>
          <w:lang w:eastAsia="es-ES"/>
        </w:rPr>
        <w:t>marginalizador</w:t>
      </w:r>
      <w:proofErr w:type="spellEnd"/>
      <w:r w:rsidRPr="0016158D">
        <w:rPr>
          <w:rFonts w:ascii="Arial" w:eastAsia="Times New Roman" w:hAnsi="Arial" w:cs="Arial"/>
          <w:color w:val="222222"/>
          <w:sz w:val="24"/>
          <w:szCs w:val="24"/>
          <w:shd w:val="clear" w:color="auto" w:fill="FFFFFF"/>
          <w:lang w:eastAsia="es-ES"/>
        </w:rPr>
        <w:t>.  Esa lectura nos ayudará a definir con autenticidad el camino a andar.</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b/>
          <w:bCs/>
          <w:color w:val="222222"/>
          <w:sz w:val="24"/>
          <w:szCs w:val="24"/>
          <w:shd w:val="clear" w:color="auto" w:fill="FFFFFF"/>
          <w:lang w:eastAsia="es-ES"/>
        </w:rPr>
        <w:t>Preguntémonos:</w:t>
      </w:r>
    </w:p>
    <w:p w:rsidR="0016158D" w:rsidRPr="0016158D" w:rsidRDefault="0016158D" w:rsidP="0016158D">
      <w:pPr>
        <w:shd w:val="clear" w:color="auto" w:fill="FFFFFF"/>
        <w:spacing w:after="0" w:line="240" w:lineRule="auto"/>
        <w:jc w:val="both"/>
        <w:rPr>
          <w:rFonts w:ascii="Arial" w:eastAsia="Times New Roman" w:hAnsi="Arial" w:cs="Arial"/>
          <w:color w:val="222222"/>
          <w:sz w:val="24"/>
          <w:szCs w:val="24"/>
          <w:lang w:eastAsia="es-ES"/>
        </w:rPr>
      </w:pPr>
      <w:r w:rsidRPr="0016158D">
        <w:rPr>
          <w:rFonts w:ascii="Arial" w:eastAsia="Times New Roman" w:hAnsi="Arial" w:cs="Arial"/>
          <w:color w:val="222222"/>
          <w:sz w:val="24"/>
          <w:szCs w:val="24"/>
          <w:shd w:val="clear" w:color="auto" w:fill="FFFFFF"/>
          <w:lang w:eastAsia="es-ES"/>
        </w:rPr>
        <w:t xml:space="preserve">¿Cuánto tiempo y energía invertimos en los procesos de concienciación política de las y los miembros de nuestra iglesia y comunidad cristiana? ¿De qué manera </w:t>
      </w:r>
      <w:r w:rsidRPr="0016158D">
        <w:rPr>
          <w:rFonts w:ascii="Arial" w:eastAsia="Times New Roman" w:hAnsi="Arial" w:cs="Arial"/>
          <w:color w:val="222222"/>
          <w:sz w:val="24"/>
          <w:szCs w:val="24"/>
          <w:shd w:val="clear" w:color="auto" w:fill="FFFFFF"/>
          <w:lang w:eastAsia="es-ES"/>
        </w:rPr>
        <w:lastRenderedPageBreak/>
        <w:t>nos ayudamos mutuamente a comprender los mecanismos “diabólicos” de la exclusión (en todos los aspectos) de las mayorías para beneficiar a unos pocos?</w:t>
      </w:r>
    </w:p>
    <w:p w:rsidR="0016158D" w:rsidRDefault="0016158D"/>
    <w:p w:rsidR="0016158D" w:rsidRDefault="0016158D"/>
    <w:p w:rsidR="0016158D" w:rsidRDefault="0016158D"/>
    <w:p w:rsidR="0016158D" w:rsidRDefault="0016158D"/>
    <w:sectPr w:rsidR="001615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8D"/>
    <w:rsid w:val="001615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DC52"/>
  <w15:chartTrackingRefBased/>
  <w15:docId w15:val="{F08D6811-2C36-46DA-90A2-A0520F87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1615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6158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24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2360</Words>
  <Characters>12983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1</cp:revision>
  <dcterms:created xsi:type="dcterms:W3CDTF">2018-01-22T18:39:00Z</dcterms:created>
  <dcterms:modified xsi:type="dcterms:W3CDTF">2018-01-22T18:42:00Z</dcterms:modified>
</cp:coreProperties>
</file>