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E0" w:rsidRPr="00236DE0" w:rsidRDefault="00236DE0" w:rsidP="00236DE0">
      <w:pPr>
        <w:shd w:val="clear" w:color="auto" w:fill="FFFFFF"/>
        <w:spacing w:after="0" w:line="240" w:lineRule="auto"/>
        <w:jc w:val="both"/>
        <w:rPr>
          <w:rFonts w:ascii="Arial" w:eastAsia="Times New Roman" w:hAnsi="Arial" w:cs="Arial"/>
          <w:color w:val="222222"/>
          <w:sz w:val="24"/>
          <w:szCs w:val="24"/>
          <w:lang w:eastAsia="es-UY"/>
        </w:rPr>
      </w:pPr>
      <w:r w:rsidRPr="00236DE0">
        <w:rPr>
          <w:rFonts w:ascii="Arial" w:eastAsia="Times New Roman" w:hAnsi="Arial" w:cs="Arial"/>
          <w:color w:val="222222"/>
          <w:sz w:val="24"/>
          <w:szCs w:val="24"/>
          <w:lang w:eastAsia="es-UY"/>
        </w:rPr>
        <w:t>Estimados amigos,</w:t>
      </w:r>
    </w:p>
    <w:p w:rsidR="00236DE0" w:rsidRPr="00236DE0" w:rsidRDefault="00236DE0" w:rsidP="00236DE0">
      <w:pPr>
        <w:shd w:val="clear" w:color="auto" w:fill="FFFFFF"/>
        <w:spacing w:after="0" w:line="240" w:lineRule="auto"/>
        <w:jc w:val="both"/>
        <w:rPr>
          <w:rFonts w:ascii="Arial" w:eastAsia="Times New Roman" w:hAnsi="Arial" w:cs="Arial"/>
          <w:color w:val="222222"/>
          <w:sz w:val="24"/>
          <w:szCs w:val="24"/>
          <w:lang w:eastAsia="es-UY"/>
        </w:rPr>
      </w:pPr>
      <w:bookmarkStart w:id="0" w:name="_GoBack"/>
      <w:bookmarkEnd w:id="0"/>
    </w:p>
    <w:p w:rsidR="00236DE0" w:rsidRPr="00236DE0" w:rsidRDefault="00236DE0" w:rsidP="00236DE0">
      <w:pPr>
        <w:shd w:val="clear" w:color="auto" w:fill="FFFFFF"/>
        <w:spacing w:after="0" w:line="240" w:lineRule="auto"/>
        <w:jc w:val="both"/>
        <w:rPr>
          <w:rFonts w:ascii="Arial" w:eastAsia="Times New Roman" w:hAnsi="Arial" w:cs="Arial"/>
          <w:color w:val="222222"/>
          <w:sz w:val="24"/>
          <w:szCs w:val="24"/>
          <w:lang w:eastAsia="es-UY"/>
        </w:rPr>
      </w:pPr>
      <w:r w:rsidRPr="00236DE0">
        <w:rPr>
          <w:rFonts w:ascii="Arial" w:eastAsia="Times New Roman" w:hAnsi="Arial" w:cs="Arial"/>
          <w:color w:val="222222"/>
          <w:sz w:val="24"/>
          <w:szCs w:val="24"/>
          <w:lang w:eastAsia="es-UY"/>
        </w:rPr>
        <w:t>El Papa Francisco estuvo recientemente en el Perú y en la ciudad de Puerto Maldonado quiso manifestar su interés para con la Amazonía y los pueblos indígenas. Sus palabras señalaron una coincidencia de pensamiento muy cercana al manifestado en nuestro Encuentro de Tabor/</w:t>
      </w:r>
      <w:proofErr w:type="spellStart"/>
      <w:r w:rsidRPr="00236DE0">
        <w:rPr>
          <w:rFonts w:ascii="Arial" w:eastAsia="Times New Roman" w:hAnsi="Arial" w:cs="Arial"/>
          <w:color w:val="222222"/>
          <w:sz w:val="24"/>
          <w:szCs w:val="24"/>
          <w:lang w:eastAsia="es-UY"/>
        </w:rPr>
        <w:t>Huarochiri</w:t>
      </w:r>
      <w:proofErr w:type="spellEnd"/>
      <w:r w:rsidRPr="00236DE0">
        <w:rPr>
          <w:rFonts w:ascii="Arial" w:eastAsia="Times New Roman" w:hAnsi="Arial" w:cs="Arial"/>
          <w:color w:val="222222"/>
          <w:sz w:val="24"/>
          <w:szCs w:val="24"/>
          <w:lang w:eastAsia="es-UY"/>
        </w:rPr>
        <w:t xml:space="preserve"> del 2015 y en la entrevista realizada a nuestro hermano Santiago </w:t>
      </w:r>
      <w:proofErr w:type="spellStart"/>
      <w:r w:rsidRPr="00236DE0">
        <w:rPr>
          <w:rFonts w:ascii="Arial" w:eastAsia="Times New Roman" w:hAnsi="Arial" w:cs="Arial"/>
          <w:color w:val="222222"/>
          <w:sz w:val="24"/>
          <w:szCs w:val="24"/>
          <w:lang w:eastAsia="es-UY"/>
        </w:rPr>
        <w:t>Manuín</w:t>
      </w:r>
      <w:proofErr w:type="spellEnd"/>
      <w:r w:rsidRPr="00236DE0">
        <w:rPr>
          <w:rFonts w:ascii="Arial" w:eastAsia="Times New Roman" w:hAnsi="Arial" w:cs="Arial"/>
          <w:color w:val="222222"/>
          <w:sz w:val="24"/>
          <w:szCs w:val="24"/>
          <w:lang w:eastAsia="es-UY"/>
        </w:rPr>
        <w:t xml:space="preserve">, líder </w:t>
      </w:r>
      <w:proofErr w:type="spellStart"/>
      <w:r w:rsidRPr="00236DE0">
        <w:rPr>
          <w:rFonts w:ascii="Arial" w:eastAsia="Times New Roman" w:hAnsi="Arial" w:cs="Arial"/>
          <w:color w:val="222222"/>
          <w:sz w:val="24"/>
          <w:szCs w:val="24"/>
          <w:lang w:eastAsia="es-UY"/>
        </w:rPr>
        <w:t>Awajún</w:t>
      </w:r>
      <w:proofErr w:type="spellEnd"/>
      <w:r w:rsidRPr="00236DE0">
        <w:rPr>
          <w:rFonts w:ascii="Arial" w:eastAsia="Times New Roman" w:hAnsi="Arial" w:cs="Arial"/>
          <w:color w:val="222222"/>
          <w:sz w:val="24"/>
          <w:szCs w:val="24"/>
          <w:lang w:eastAsia="es-UY"/>
        </w:rPr>
        <w:t>, quién fue un representante insigne de los pueblos amazónicos frente al Papa a quién colocó collares tradicionales. Nos sentimos muy emocionados de haber sido, de alguna manera, representados por Santiago.</w:t>
      </w:r>
    </w:p>
    <w:p w:rsidR="00236DE0" w:rsidRPr="00236DE0" w:rsidRDefault="00236DE0" w:rsidP="00236DE0">
      <w:pPr>
        <w:shd w:val="clear" w:color="auto" w:fill="FFFFFF"/>
        <w:spacing w:after="0" w:line="240" w:lineRule="auto"/>
        <w:jc w:val="both"/>
        <w:rPr>
          <w:rFonts w:ascii="Arial" w:eastAsia="Times New Roman" w:hAnsi="Arial" w:cs="Arial"/>
          <w:color w:val="222222"/>
          <w:sz w:val="24"/>
          <w:szCs w:val="24"/>
          <w:lang w:eastAsia="es-UY"/>
        </w:rPr>
      </w:pPr>
    </w:p>
    <w:p w:rsidR="00236DE0" w:rsidRPr="00236DE0" w:rsidRDefault="00236DE0" w:rsidP="00236DE0">
      <w:pPr>
        <w:shd w:val="clear" w:color="auto" w:fill="FFFFFF"/>
        <w:spacing w:after="0" w:line="240" w:lineRule="auto"/>
        <w:rPr>
          <w:rFonts w:ascii="Arial" w:eastAsia="Times New Roman" w:hAnsi="Arial" w:cs="Arial"/>
          <w:color w:val="222222"/>
          <w:sz w:val="19"/>
          <w:szCs w:val="19"/>
          <w:lang w:eastAsia="es-UY"/>
        </w:rPr>
      </w:pPr>
    </w:p>
    <w:p w:rsidR="00236DE0" w:rsidRPr="00236DE0" w:rsidRDefault="00236DE0" w:rsidP="00236DE0">
      <w:pPr>
        <w:shd w:val="clear" w:color="auto" w:fill="FFFFFF"/>
        <w:spacing w:after="0" w:line="240" w:lineRule="auto"/>
        <w:rPr>
          <w:rFonts w:ascii="Arial" w:eastAsia="Times New Roman" w:hAnsi="Arial" w:cs="Arial"/>
          <w:color w:val="222222"/>
          <w:sz w:val="19"/>
          <w:szCs w:val="19"/>
          <w:lang w:eastAsia="es-UY"/>
        </w:rPr>
      </w:pPr>
      <w:r>
        <w:rPr>
          <w:rFonts w:ascii="Arial" w:eastAsia="Times New Roman" w:hAnsi="Arial" w:cs="Arial"/>
          <w:noProof/>
          <w:color w:val="222222"/>
          <w:sz w:val="19"/>
          <w:szCs w:val="19"/>
          <w:lang w:eastAsia="es-UY"/>
        </w:rPr>
        <w:drawing>
          <wp:inline distT="0" distB="0" distL="0" distR="0">
            <wp:extent cx="5400040" cy="31007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4">
                      <a:extLst>
                        <a:ext uri="{28A0092B-C50C-407E-A947-70E740481C1C}">
                          <a14:useLocalDpi xmlns:a14="http://schemas.microsoft.com/office/drawing/2010/main" val="0"/>
                        </a:ext>
                      </a:extLst>
                    </a:blip>
                    <a:stretch>
                      <a:fillRect/>
                    </a:stretch>
                  </pic:blipFill>
                  <pic:spPr>
                    <a:xfrm>
                      <a:off x="0" y="0"/>
                      <a:ext cx="5400040" cy="3100705"/>
                    </a:xfrm>
                    <a:prstGeom prst="rect">
                      <a:avLst/>
                    </a:prstGeom>
                  </pic:spPr>
                </pic:pic>
              </a:graphicData>
            </a:graphic>
          </wp:inline>
        </w:drawing>
      </w:r>
    </w:p>
    <w:p w:rsidR="00236DE0" w:rsidRPr="00236DE0" w:rsidRDefault="00236DE0" w:rsidP="00236DE0">
      <w:pPr>
        <w:shd w:val="clear" w:color="auto" w:fill="FFFFFF"/>
        <w:spacing w:after="0" w:line="240" w:lineRule="auto"/>
        <w:rPr>
          <w:rFonts w:ascii="Arial" w:eastAsia="Times New Roman" w:hAnsi="Arial" w:cs="Arial"/>
          <w:color w:val="222222"/>
          <w:sz w:val="19"/>
          <w:szCs w:val="19"/>
          <w:lang w:eastAsia="es-UY"/>
        </w:rPr>
      </w:pPr>
    </w:p>
    <w:p w:rsidR="00236DE0" w:rsidRPr="00236DE0" w:rsidRDefault="00236DE0" w:rsidP="00236DE0">
      <w:pPr>
        <w:shd w:val="clear" w:color="auto" w:fill="FFFFFF"/>
        <w:spacing w:after="0" w:line="240" w:lineRule="auto"/>
        <w:rPr>
          <w:rFonts w:ascii="Open Sans" w:eastAsia="Times New Roman" w:hAnsi="Open Sans" w:cs="Arial"/>
          <w:color w:val="999999"/>
          <w:sz w:val="20"/>
          <w:szCs w:val="20"/>
          <w:lang w:eastAsia="es-UY"/>
        </w:rPr>
      </w:pPr>
      <w:r w:rsidRPr="00236DE0">
        <w:rPr>
          <w:rFonts w:ascii="Open Sans" w:eastAsia="Times New Roman" w:hAnsi="Open Sans" w:cs="Arial"/>
          <w:color w:val="999999"/>
          <w:sz w:val="20"/>
          <w:szCs w:val="20"/>
          <w:lang w:eastAsia="es-UY"/>
        </w:rPr>
        <w:t>Una de las imágenes más simbólicas que ha dejado el encuentro del papa Francisco con los </w:t>
      </w:r>
    </w:p>
    <w:p w:rsidR="00236DE0" w:rsidRPr="00236DE0" w:rsidRDefault="00236DE0" w:rsidP="00236DE0">
      <w:pPr>
        <w:shd w:val="clear" w:color="auto" w:fill="FFFFFF"/>
        <w:spacing w:after="0" w:line="240" w:lineRule="auto"/>
        <w:rPr>
          <w:rFonts w:ascii="Open Sans" w:eastAsia="Times New Roman" w:hAnsi="Open Sans" w:cs="Arial"/>
          <w:color w:val="999999"/>
          <w:sz w:val="20"/>
          <w:szCs w:val="20"/>
          <w:lang w:eastAsia="es-UY"/>
        </w:rPr>
      </w:pPr>
      <w:r w:rsidRPr="00236DE0">
        <w:rPr>
          <w:rFonts w:ascii="Open Sans" w:eastAsia="Times New Roman" w:hAnsi="Open Sans" w:cs="Arial"/>
          <w:color w:val="999999"/>
          <w:sz w:val="20"/>
          <w:szCs w:val="20"/>
          <w:lang w:eastAsia="es-UY"/>
        </w:rPr>
        <w:t>representantes de los pueblos indígenas de la Amazonía en Puerto Maldonado </w:t>
      </w:r>
    </w:p>
    <w:p w:rsidR="00236DE0" w:rsidRPr="00236DE0" w:rsidRDefault="00236DE0" w:rsidP="00236DE0">
      <w:pPr>
        <w:shd w:val="clear" w:color="auto" w:fill="FFFFFF"/>
        <w:spacing w:after="0" w:line="240" w:lineRule="auto"/>
        <w:rPr>
          <w:rFonts w:ascii="Open Sans" w:eastAsia="Times New Roman" w:hAnsi="Open Sans" w:cs="Arial"/>
          <w:color w:val="999999"/>
          <w:sz w:val="20"/>
          <w:szCs w:val="20"/>
          <w:lang w:eastAsia="es-UY"/>
        </w:rPr>
      </w:pPr>
      <w:r w:rsidRPr="00236DE0">
        <w:rPr>
          <w:rFonts w:ascii="Open Sans" w:eastAsia="Times New Roman" w:hAnsi="Open Sans" w:cs="Arial"/>
          <w:color w:val="999999"/>
          <w:sz w:val="20"/>
          <w:szCs w:val="20"/>
          <w:lang w:eastAsia="es-UY"/>
        </w:rPr>
        <w:t xml:space="preserve">(Madre de Dios), ha sido la presencia del líder </w:t>
      </w:r>
      <w:proofErr w:type="spellStart"/>
      <w:r w:rsidRPr="00236DE0">
        <w:rPr>
          <w:rFonts w:ascii="Open Sans" w:eastAsia="Times New Roman" w:hAnsi="Open Sans" w:cs="Arial"/>
          <w:color w:val="999999"/>
          <w:sz w:val="20"/>
          <w:szCs w:val="20"/>
          <w:lang w:eastAsia="es-UY"/>
        </w:rPr>
        <w:t>awajún</w:t>
      </w:r>
      <w:proofErr w:type="spellEnd"/>
      <w:r w:rsidRPr="00236DE0">
        <w:rPr>
          <w:rFonts w:ascii="Open Sans" w:eastAsia="Times New Roman" w:hAnsi="Open Sans" w:cs="Arial"/>
          <w:color w:val="999999"/>
          <w:sz w:val="20"/>
          <w:szCs w:val="20"/>
          <w:lang w:eastAsia="es-UY"/>
        </w:rPr>
        <w:t xml:space="preserve"> Santiago </w:t>
      </w:r>
      <w:proofErr w:type="spellStart"/>
      <w:r w:rsidRPr="00236DE0">
        <w:rPr>
          <w:rFonts w:ascii="Open Sans" w:eastAsia="Times New Roman" w:hAnsi="Open Sans" w:cs="Arial"/>
          <w:color w:val="999999"/>
          <w:sz w:val="20"/>
          <w:szCs w:val="20"/>
          <w:lang w:eastAsia="es-UY"/>
        </w:rPr>
        <w:t>Manuin</w:t>
      </w:r>
      <w:proofErr w:type="spellEnd"/>
      <w:r w:rsidRPr="00236DE0">
        <w:rPr>
          <w:rFonts w:ascii="Open Sans" w:eastAsia="Times New Roman" w:hAnsi="Open Sans" w:cs="Arial"/>
          <w:color w:val="999999"/>
          <w:sz w:val="20"/>
          <w:szCs w:val="20"/>
          <w:lang w:eastAsia="es-UY"/>
        </w:rPr>
        <w:t>. (Foto: Reuters).</w:t>
      </w:r>
    </w:p>
    <w:p w:rsidR="00236DE0" w:rsidRPr="00236DE0" w:rsidRDefault="00236DE0" w:rsidP="00236DE0">
      <w:pPr>
        <w:shd w:val="clear" w:color="auto" w:fill="FFFFFF"/>
        <w:spacing w:after="0" w:line="240" w:lineRule="auto"/>
        <w:rPr>
          <w:rFonts w:ascii="Arial" w:eastAsia="Times New Roman" w:hAnsi="Arial" w:cs="Arial"/>
          <w:color w:val="222222"/>
          <w:sz w:val="19"/>
          <w:szCs w:val="19"/>
          <w:lang w:eastAsia="es-UY"/>
        </w:rPr>
      </w:pPr>
      <w:hyperlink r:id="rId5" w:tgtFrame="_blank" w:history="1">
        <w:r w:rsidRPr="00236DE0">
          <w:rPr>
            <w:rFonts w:ascii="Arial" w:eastAsia="Times New Roman" w:hAnsi="Arial" w:cs="Arial"/>
            <w:color w:val="1155CC"/>
            <w:sz w:val="19"/>
            <w:szCs w:val="19"/>
            <w:u w:val="single"/>
            <w:lang w:eastAsia="es-UY"/>
          </w:rPr>
          <w:t>https://elcomercio.pe/peru/madre-dios-noticia-490516</w:t>
        </w:r>
      </w:hyperlink>
      <w:r w:rsidRPr="00236DE0">
        <w:rPr>
          <w:rFonts w:ascii="Arial" w:eastAsia="Times New Roman" w:hAnsi="Arial" w:cs="Arial"/>
          <w:color w:val="222222"/>
          <w:sz w:val="19"/>
          <w:szCs w:val="19"/>
          <w:lang w:eastAsia="es-UY"/>
        </w:rPr>
        <w:t> </w:t>
      </w:r>
    </w:p>
    <w:p w:rsidR="00236DE0" w:rsidRPr="00236DE0" w:rsidRDefault="00236DE0" w:rsidP="00236DE0">
      <w:pPr>
        <w:shd w:val="clear" w:color="auto" w:fill="FFFFFF"/>
        <w:spacing w:after="0" w:line="240" w:lineRule="auto"/>
        <w:rPr>
          <w:rFonts w:ascii="Arial" w:eastAsia="Times New Roman" w:hAnsi="Arial" w:cs="Arial"/>
          <w:color w:val="222222"/>
          <w:sz w:val="19"/>
          <w:szCs w:val="19"/>
          <w:lang w:eastAsia="es-UY"/>
        </w:rPr>
      </w:pPr>
      <w:r w:rsidRPr="00236DE0">
        <w:rPr>
          <w:rFonts w:ascii="Arial" w:eastAsia="Times New Roman" w:hAnsi="Arial" w:cs="Arial"/>
          <w:color w:val="222222"/>
          <w:sz w:val="19"/>
          <w:szCs w:val="19"/>
          <w:lang w:eastAsia="es-UY"/>
        </w:rPr>
        <w:t> </w:t>
      </w:r>
    </w:p>
    <w:p w:rsidR="00236DE0" w:rsidRPr="00236DE0" w:rsidRDefault="00236DE0" w:rsidP="00236DE0">
      <w:pPr>
        <w:shd w:val="clear" w:color="auto" w:fill="FFFFFF"/>
        <w:spacing w:after="0" w:line="240" w:lineRule="auto"/>
        <w:jc w:val="both"/>
        <w:rPr>
          <w:rFonts w:ascii="Open Sans" w:eastAsia="Times New Roman" w:hAnsi="Open Sans" w:cs="Arial"/>
          <w:color w:val="999999"/>
          <w:sz w:val="24"/>
          <w:szCs w:val="24"/>
          <w:lang w:eastAsia="es-UY"/>
        </w:rPr>
      </w:pPr>
      <w:r w:rsidRPr="00236DE0">
        <w:rPr>
          <w:rFonts w:ascii="Arial" w:eastAsia="Times New Roman" w:hAnsi="Arial" w:cs="Arial"/>
          <w:color w:val="222222"/>
          <w:sz w:val="24"/>
          <w:szCs w:val="24"/>
          <w:lang w:eastAsia="es-UY"/>
        </w:rPr>
        <w:t xml:space="preserve">Deseo subrayar algunas frases fuertes del discurso del Papa que hacen eco a la Declaración de </w:t>
      </w:r>
      <w:proofErr w:type="spellStart"/>
      <w:r w:rsidRPr="00236DE0">
        <w:rPr>
          <w:rFonts w:ascii="Arial" w:eastAsia="Times New Roman" w:hAnsi="Arial" w:cs="Arial"/>
          <w:color w:val="222222"/>
          <w:sz w:val="24"/>
          <w:szCs w:val="24"/>
          <w:lang w:eastAsia="es-UY"/>
        </w:rPr>
        <w:t>Huarochiri</w:t>
      </w:r>
      <w:proofErr w:type="spellEnd"/>
      <w:r w:rsidRPr="00236DE0">
        <w:rPr>
          <w:rFonts w:ascii="Arial" w:eastAsia="Times New Roman" w:hAnsi="Arial" w:cs="Arial"/>
          <w:color w:val="222222"/>
          <w:sz w:val="24"/>
          <w:szCs w:val="24"/>
          <w:lang w:eastAsia="es-UY"/>
        </w:rPr>
        <w:t>: </w:t>
      </w:r>
      <w:r w:rsidRPr="00236DE0">
        <w:rPr>
          <w:rFonts w:ascii="Helvetica" w:eastAsia="Times New Roman" w:hAnsi="Helvetica" w:cs="Arial"/>
          <w:color w:val="222222"/>
          <w:sz w:val="24"/>
          <w:szCs w:val="24"/>
          <w:lang w:eastAsia="es-UY"/>
        </w:rPr>
        <w:t> </w:t>
      </w:r>
    </w:p>
    <w:p w:rsidR="00236DE0" w:rsidRPr="00236DE0" w:rsidRDefault="00236DE0" w:rsidP="00236DE0">
      <w:pPr>
        <w:shd w:val="clear" w:color="auto" w:fill="FFFFFF"/>
        <w:spacing w:after="0" w:line="240" w:lineRule="auto"/>
        <w:jc w:val="both"/>
        <w:rPr>
          <w:rFonts w:ascii="Open Sans" w:eastAsia="Times New Roman" w:hAnsi="Open Sans" w:cs="Arial"/>
          <w:color w:val="999999"/>
          <w:sz w:val="24"/>
          <w:szCs w:val="24"/>
          <w:lang w:eastAsia="es-UY"/>
        </w:rPr>
      </w:pPr>
    </w:p>
    <w:p w:rsidR="00236DE0" w:rsidRPr="00236DE0" w:rsidRDefault="00236DE0" w:rsidP="00236DE0">
      <w:pPr>
        <w:shd w:val="clear" w:color="auto" w:fill="FFFFFF"/>
        <w:spacing w:after="200" w:line="253" w:lineRule="atLeast"/>
        <w:jc w:val="both"/>
        <w:rPr>
          <w:rFonts w:ascii="Calibri" w:eastAsia="Times New Roman" w:hAnsi="Calibri" w:cs="Calibri"/>
          <w:color w:val="999999"/>
          <w:sz w:val="24"/>
          <w:szCs w:val="24"/>
          <w:lang w:eastAsia="es-UY"/>
        </w:rPr>
      </w:pPr>
      <w:r w:rsidRPr="00236DE0">
        <w:rPr>
          <w:rFonts w:ascii="Helvetica" w:eastAsia="Times New Roman" w:hAnsi="Helvetica" w:cs="Calibri"/>
          <w:color w:val="222222"/>
          <w:sz w:val="24"/>
          <w:szCs w:val="24"/>
          <w:shd w:val="clear" w:color="auto" w:fill="FFFFFF"/>
          <w:lang w:eastAsia="es-UY"/>
        </w:rPr>
        <w:t>"</w:t>
      </w:r>
      <w:r w:rsidRPr="00236DE0">
        <w:rPr>
          <w:rFonts w:ascii="Calibri" w:eastAsia="Times New Roman" w:hAnsi="Calibri" w:cs="Calibri"/>
          <w:i/>
          <w:iCs/>
          <w:color w:val="222222"/>
          <w:sz w:val="24"/>
          <w:szCs w:val="24"/>
          <w:shd w:val="clear" w:color="auto" w:fill="FFFFFF"/>
          <w:lang w:eastAsia="es-UY"/>
        </w:rPr>
        <w:t>Quienes no habitamos estas tierras necesitamos de vuestra sabiduría y conocimiento para poder adentrarnos, sin destruir, el tesoro que encierra esta región, y se hacen eco las palabras del Señor a Moisés: «Quítate las sandalias, porque el suelo que estás pisando es una tierra santa»</w:t>
      </w:r>
      <w:r w:rsidRPr="00236DE0">
        <w:rPr>
          <w:rFonts w:ascii="Helvetica" w:eastAsia="Times New Roman" w:hAnsi="Helvetica" w:cs="Calibri"/>
          <w:i/>
          <w:iCs/>
          <w:color w:val="222222"/>
          <w:sz w:val="24"/>
          <w:szCs w:val="24"/>
          <w:shd w:val="clear" w:color="auto" w:fill="FFFFFF"/>
          <w:lang w:eastAsia="es-UY"/>
        </w:rPr>
        <w:t> " ; " </w:t>
      </w:r>
      <w:r w:rsidRPr="00236DE0">
        <w:rPr>
          <w:rFonts w:ascii="Calibri" w:eastAsia="Times New Roman" w:hAnsi="Calibri" w:cs="Calibri"/>
          <w:i/>
          <w:iCs/>
          <w:color w:val="222222"/>
          <w:sz w:val="24"/>
          <w:szCs w:val="24"/>
          <w:shd w:val="clear" w:color="auto" w:fill="FFFFFF"/>
          <w:lang w:eastAsia="es-UY"/>
        </w:rPr>
        <w:t>Considero imprescindible realizar esfuerzos para generar espacios institucionales de respeto, reconocimiento y diálogo con los pueblos nativos; asumiendo y rescatando la cultura, lengua, tradiciones, derechos y espiritualidad que les son propias. </w:t>
      </w:r>
      <w:proofErr w:type="gramStart"/>
      <w:r w:rsidRPr="00236DE0">
        <w:rPr>
          <w:rFonts w:ascii="Helvetica" w:eastAsia="Times New Roman" w:hAnsi="Helvetica" w:cs="Calibri"/>
          <w:i/>
          <w:iCs/>
          <w:color w:val="222222"/>
          <w:sz w:val="24"/>
          <w:szCs w:val="24"/>
          <w:shd w:val="clear" w:color="auto" w:fill="FFFFFF"/>
          <w:lang w:eastAsia="es-UY"/>
        </w:rPr>
        <w:t>" ;</w:t>
      </w:r>
      <w:proofErr w:type="gramEnd"/>
      <w:r w:rsidRPr="00236DE0">
        <w:rPr>
          <w:rFonts w:ascii="Helvetica" w:eastAsia="Times New Roman" w:hAnsi="Helvetica" w:cs="Calibri"/>
          <w:i/>
          <w:iCs/>
          <w:color w:val="222222"/>
          <w:sz w:val="24"/>
          <w:szCs w:val="24"/>
          <w:shd w:val="clear" w:color="auto" w:fill="FFFFFF"/>
          <w:lang w:eastAsia="es-UY"/>
        </w:rPr>
        <w:t xml:space="preserve"> "</w:t>
      </w:r>
      <w:r w:rsidRPr="00236DE0">
        <w:rPr>
          <w:rFonts w:ascii="Calibri" w:eastAsia="Times New Roman" w:hAnsi="Calibri" w:cs="Calibri"/>
          <w:i/>
          <w:iCs/>
          <w:color w:val="222222"/>
          <w:sz w:val="24"/>
          <w:szCs w:val="24"/>
          <w:shd w:val="clear" w:color="auto" w:fill="FFFFFF"/>
          <w:lang w:eastAsia="es-UY"/>
        </w:rPr>
        <w:t>Su cosmovisión, su sabiduría, tienen mucho que enseñarnos a quienes no pertenecemos a su cultura.</w:t>
      </w:r>
      <w:r w:rsidRPr="00236DE0">
        <w:rPr>
          <w:rFonts w:ascii="Helvetica" w:eastAsia="Times New Roman" w:hAnsi="Helvetica" w:cs="Calibri"/>
          <w:i/>
          <w:iCs/>
          <w:color w:val="222222"/>
          <w:sz w:val="24"/>
          <w:szCs w:val="24"/>
          <w:shd w:val="clear" w:color="auto" w:fill="FFFFFF"/>
          <w:lang w:eastAsia="es-UY"/>
        </w:rPr>
        <w:t> </w:t>
      </w:r>
      <w:proofErr w:type="gramStart"/>
      <w:r w:rsidRPr="00236DE0">
        <w:rPr>
          <w:rFonts w:ascii="Helvetica" w:eastAsia="Times New Roman" w:hAnsi="Helvetica" w:cs="Calibri"/>
          <w:i/>
          <w:iCs/>
          <w:color w:val="222222"/>
          <w:sz w:val="24"/>
          <w:szCs w:val="24"/>
          <w:shd w:val="clear" w:color="auto" w:fill="FFFFFF"/>
          <w:lang w:eastAsia="es-UY"/>
        </w:rPr>
        <w:t>" ;</w:t>
      </w:r>
      <w:proofErr w:type="gramEnd"/>
      <w:r w:rsidRPr="00236DE0">
        <w:rPr>
          <w:rFonts w:ascii="Helvetica" w:eastAsia="Times New Roman" w:hAnsi="Helvetica" w:cs="Calibri"/>
          <w:i/>
          <w:iCs/>
          <w:color w:val="222222"/>
          <w:sz w:val="24"/>
          <w:szCs w:val="24"/>
          <w:shd w:val="clear" w:color="auto" w:fill="FFFFFF"/>
          <w:lang w:eastAsia="es-UY"/>
        </w:rPr>
        <w:t xml:space="preserve"> "</w:t>
      </w:r>
      <w:r w:rsidRPr="00236DE0">
        <w:rPr>
          <w:rFonts w:ascii="Calibri" w:eastAsia="Times New Roman" w:hAnsi="Calibri" w:cs="Calibri"/>
          <w:i/>
          <w:iCs/>
          <w:color w:val="222222"/>
          <w:sz w:val="24"/>
          <w:szCs w:val="24"/>
          <w:shd w:val="clear" w:color="auto" w:fill="FFFFFF"/>
          <w:lang w:eastAsia="es-UY"/>
        </w:rPr>
        <w:t>Escuchen a los ancianos, por favor. Ellos tienen una sabiduría que les pone en contacto con lo trascendente y les hace descubrir lo esencial de la vida.</w:t>
      </w:r>
      <w:r w:rsidRPr="00236DE0">
        <w:rPr>
          <w:rFonts w:ascii="Helvetica" w:eastAsia="Times New Roman" w:hAnsi="Helvetica" w:cs="Calibri"/>
          <w:i/>
          <w:iCs/>
          <w:color w:val="222222"/>
          <w:sz w:val="24"/>
          <w:szCs w:val="24"/>
          <w:shd w:val="clear" w:color="auto" w:fill="FFFFFF"/>
          <w:lang w:eastAsia="es-UY"/>
        </w:rPr>
        <w:t> </w:t>
      </w:r>
      <w:proofErr w:type="gramStart"/>
      <w:r w:rsidRPr="00236DE0">
        <w:rPr>
          <w:rFonts w:ascii="Helvetica" w:eastAsia="Times New Roman" w:hAnsi="Helvetica" w:cs="Calibri"/>
          <w:i/>
          <w:iCs/>
          <w:color w:val="222222"/>
          <w:sz w:val="24"/>
          <w:szCs w:val="24"/>
          <w:shd w:val="clear" w:color="auto" w:fill="FFFFFF"/>
          <w:lang w:eastAsia="es-UY"/>
        </w:rPr>
        <w:t>" ;</w:t>
      </w:r>
      <w:proofErr w:type="gramEnd"/>
      <w:r w:rsidRPr="00236DE0">
        <w:rPr>
          <w:rFonts w:ascii="Helvetica" w:eastAsia="Times New Roman" w:hAnsi="Helvetica" w:cs="Calibri"/>
          <w:i/>
          <w:iCs/>
          <w:color w:val="222222"/>
          <w:sz w:val="24"/>
          <w:szCs w:val="24"/>
          <w:shd w:val="clear" w:color="auto" w:fill="FFFFFF"/>
          <w:lang w:eastAsia="es-UY"/>
        </w:rPr>
        <w:t xml:space="preserve"> "</w:t>
      </w:r>
      <w:r w:rsidRPr="00236DE0">
        <w:rPr>
          <w:rFonts w:ascii="Calibri" w:eastAsia="Times New Roman" w:hAnsi="Calibri" w:cs="Calibri"/>
          <w:i/>
          <w:iCs/>
          <w:color w:val="222222"/>
          <w:sz w:val="24"/>
          <w:szCs w:val="24"/>
          <w:shd w:val="clear" w:color="auto" w:fill="FFFFFF"/>
          <w:lang w:eastAsia="es-UY"/>
        </w:rPr>
        <w:t xml:space="preserve">Cada cultura y cada cosmovisión que recibe el Evangelio enriquece a la Iglesia con la visión de una nueva faceta del rostro de Cristo.  "; " Ayuden a sus obispos, ayuden a sus misioneros y misioneras, para que se hagan uno </w:t>
      </w:r>
      <w:r w:rsidRPr="00236DE0">
        <w:rPr>
          <w:rFonts w:ascii="Calibri" w:eastAsia="Times New Roman" w:hAnsi="Calibri" w:cs="Calibri"/>
          <w:i/>
          <w:iCs/>
          <w:color w:val="222222"/>
          <w:sz w:val="24"/>
          <w:szCs w:val="24"/>
          <w:shd w:val="clear" w:color="auto" w:fill="FFFFFF"/>
          <w:lang w:eastAsia="es-UY"/>
        </w:rPr>
        <w:lastRenderedPageBreak/>
        <w:t>con ustedes, y de esa manera dialogando entre todos, puedan plasmar una Iglesia con rostro amazónico y una Iglesia con rostro indígena. Con este espíritu convoqué el Sínodo para la Amazonia en el año 2019, cuya primera reunión, como Consejo pre-sinodal, será aquí, hoy, esta tarde."</w:t>
      </w:r>
    </w:p>
    <w:p w:rsidR="00236DE0" w:rsidRPr="00236DE0" w:rsidRDefault="00236DE0" w:rsidP="00236DE0">
      <w:pPr>
        <w:shd w:val="clear" w:color="auto" w:fill="FFFFFF"/>
        <w:spacing w:after="200" w:line="221" w:lineRule="atLeast"/>
        <w:jc w:val="both"/>
        <w:rPr>
          <w:rFonts w:ascii="Arial" w:eastAsia="Times New Roman" w:hAnsi="Arial" w:cs="Arial"/>
          <w:color w:val="222222"/>
          <w:sz w:val="24"/>
          <w:szCs w:val="24"/>
          <w:lang w:eastAsia="es-UY"/>
        </w:rPr>
      </w:pPr>
      <w:r w:rsidRPr="00236DE0">
        <w:rPr>
          <w:rFonts w:ascii="Calibri" w:eastAsia="Times New Roman" w:hAnsi="Calibri" w:cs="Calibri"/>
          <w:i/>
          <w:iCs/>
          <w:color w:val="222222"/>
          <w:sz w:val="24"/>
          <w:szCs w:val="24"/>
          <w:shd w:val="clear" w:color="auto" w:fill="FFFFFF"/>
          <w:lang w:eastAsia="es-UY"/>
        </w:rPr>
        <w:t>El texto completo del discurso del Papa se puede leer en : </w:t>
      </w:r>
      <w:hyperlink r:id="rId6" w:tgtFrame="_blank" w:history="1">
        <w:r w:rsidRPr="00236DE0">
          <w:rPr>
            <w:rFonts w:ascii="Calibri" w:eastAsia="Times New Roman" w:hAnsi="Calibri" w:cs="Calibri"/>
            <w:i/>
            <w:iCs/>
            <w:color w:val="1155CC"/>
            <w:sz w:val="24"/>
            <w:szCs w:val="24"/>
            <w:u w:val="single"/>
            <w:lang w:eastAsia="es-UY"/>
          </w:rPr>
          <w:t>https://www.romereports.com/2018/01/19/discurso-del-papa-francisco-en-encuentro-con-pueblos-del-amazonas-en-puerto-maldonado/</w:t>
        </w:r>
      </w:hyperlink>
    </w:p>
    <w:p w:rsidR="00236DE0" w:rsidRPr="00236DE0" w:rsidRDefault="00236DE0" w:rsidP="00236DE0">
      <w:pPr>
        <w:shd w:val="clear" w:color="auto" w:fill="FFFFFF"/>
        <w:spacing w:after="200" w:line="221" w:lineRule="atLeast"/>
        <w:jc w:val="both"/>
        <w:rPr>
          <w:rFonts w:ascii="Arial" w:eastAsia="Times New Roman" w:hAnsi="Arial" w:cs="Arial"/>
          <w:color w:val="222222"/>
          <w:sz w:val="24"/>
          <w:szCs w:val="24"/>
          <w:lang w:eastAsia="es-UY"/>
        </w:rPr>
      </w:pPr>
      <w:r w:rsidRPr="00236DE0">
        <w:rPr>
          <w:rFonts w:ascii="Calibri" w:eastAsia="Times New Roman" w:hAnsi="Calibri" w:cs="Calibri"/>
          <w:i/>
          <w:iCs/>
          <w:color w:val="222222"/>
          <w:sz w:val="24"/>
          <w:szCs w:val="24"/>
          <w:lang w:eastAsia="es-UY"/>
        </w:rPr>
        <w:t xml:space="preserve">La entrevista a Santiago </w:t>
      </w:r>
      <w:proofErr w:type="spellStart"/>
      <w:r w:rsidRPr="00236DE0">
        <w:rPr>
          <w:rFonts w:ascii="Calibri" w:eastAsia="Times New Roman" w:hAnsi="Calibri" w:cs="Calibri"/>
          <w:i/>
          <w:iCs/>
          <w:color w:val="222222"/>
          <w:sz w:val="24"/>
          <w:szCs w:val="24"/>
          <w:lang w:eastAsia="es-UY"/>
        </w:rPr>
        <w:t>Manuín</w:t>
      </w:r>
      <w:proofErr w:type="spellEnd"/>
      <w:r w:rsidRPr="00236DE0">
        <w:rPr>
          <w:rFonts w:ascii="Calibri" w:eastAsia="Times New Roman" w:hAnsi="Calibri" w:cs="Calibri"/>
          <w:i/>
          <w:iCs/>
          <w:color w:val="222222"/>
          <w:sz w:val="24"/>
          <w:szCs w:val="24"/>
          <w:lang w:eastAsia="es-UY"/>
        </w:rPr>
        <w:t xml:space="preserve"> que parece haber inspirado al Papa se encuentra </w:t>
      </w:r>
      <w:proofErr w:type="gramStart"/>
      <w:r w:rsidRPr="00236DE0">
        <w:rPr>
          <w:rFonts w:ascii="Calibri" w:eastAsia="Times New Roman" w:hAnsi="Calibri" w:cs="Calibri"/>
          <w:i/>
          <w:iCs/>
          <w:color w:val="222222"/>
          <w:sz w:val="24"/>
          <w:szCs w:val="24"/>
          <w:lang w:eastAsia="es-UY"/>
        </w:rPr>
        <w:t>en :</w:t>
      </w:r>
      <w:proofErr w:type="gramEnd"/>
      <w:r w:rsidRPr="00236DE0">
        <w:rPr>
          <w:rFonts w:ascii="Calibri" w:eastAsia="Times New Roman" w:hAnsi="Calibri" w:cs="Calibri"/>
          <w:i/>
          <w:iCs/>
          <w:color w:val="222222"/>
          <w:sz w:val="24"/>
          <w:szCs w:val="24"/>
          <w:lang w:eastAsia="es-UY"/>
        </w:rPr>
        <w:t> </w:t>
      </w:r>
    </w:p>
    <w:p w:rsidR="00236DE0" w:rsidRPr="00236DE0" w:rsidRDefault="00236DE0" w:rsidP="00236DE0">
      <w:pPr>
        <w:shd w:val="clear" w:color="auto" w:fill="FFFFFF"/>
        <w:spacing w:after="200" w:line="221" w:lineRule="atLeast"/>
        <w:jc w:val="both"/>
        <w:rPr>
          <w:rFonts w:ascii="Arial" w:eastAsia="Times New Roman" w:hAnsi="Arial" w:cs="Arial"/>
          <w:color w:val="222222"/>
          <w:sz w:val="24"/>
          <w:szCs w:val="24"/>
          <w:lang w:eastAsia="es-UY"/>
        </w:rPr>
      </w:pPr>
      <w:hyperlink r:id="rId7" w:tgtFrame="_blank" w:history="1">
        <w:r w:rsidRPr="00236DE0">
          <w:rPr>
            <w:rFonts w:ascii="Calibri" w:eastAsia="Times New Roman" w:hAnsi="Calibri" w:cs="Calibri"/>
            <w:i/>
            <w:iCs/>
            <w:color w:val="1155CC"/>
            <w:sz w:val="24"/>
            <w:szCs w:val="24"/>
            <w:u w:val="single"/>
            <w:lang w:eastAsia="es-UY"/>
          </w:rPr>
          <w:t>http://ex.takiwasi.com/esp/videos/doc05.php</w:t>
        </w:r>
      </w:hyperlink>
      <w:r w:rsidRPr="00236DE0">
        <w:rPr>
          <w:rFonts w:ascii="Calibri" w:eastAsia="Times New Roman" w:hAnsi="Calibri" w:cs="Calibri"/>
          <w:i/>
          <w:iCs/>
          <w:color w:val="222222"/>
          <w:sz w:val="24"/>
          <w:szCs w:val="24"/>
          <w:lang w:eastAsia="es-UY"/>
        </w:rPr>
        <w:t> </w:t>
      </w:r>
    </w:p>
    <w:p w:rsidR="00236DE0" w:rsidRPr="00236DE0" w:rsidRDefault="00236DE0" w:rsidP="00236DE0">
      <w:pPr>
        <w:shd w:val="clear" w:color="auto" w:fill="FFFFFF"/>
        <w:spacing w:after="200" w:line="221" w:lineRule="atLeast"/>
        <w:jc w:val="both"/>
        <w:rPr>
          <w:rFonts w:ascii="Arial" w:eastAsia="Times New Roman" w:hAnsi="Arial" w:cs="Arial"/>
          <w:color w:val="222222"/>
          <w:sz w:val="24"/>
          <w:szCs w:val="24"/>
          <w:lang w:eastAsia="es-UY"/>
        </w:rPr>
      </w:pPr>
      <w:r w:rsidRPr="00236DE0">
        <w:rPr>
          <w:rFonts w:ascii="Calibri" w:eastAsia="Times New Roman" w:hAnsi="Calibri" w:cs="Calibri"/>
          <w:b/>
          <w:bCs/>
          <w:color w:val="222222"/>
          <w:sz w:val="24"/>
          <w:szCs w:val="24"/>
          <w:lang w:eastAsia="es-UY"/>
        </w:rPr>
        <w:t>Tal vez, en previsión del Sínodo para la Amazonía convocado por el Papa para el 2019, nuestro grupo pueda contribuir con sus aportes. Quedaría por considerar la mejor manera de proceder y quedo a la espera de sus sugerencias.</w:t>
      </w:r>
    </w:p>
    <w:p w:rsidR="00236DE0" w:rsidRPr="00236DE0" w:rsidRDefault="00236DE0" w:rsidP="00236DE0">
      <w:pPr>
        <w:shd w:val="clear" w:color="auto" w:fill="FFFFFF"/>
        <w:spacing w:after="200" w:line="221" w:lineRule="atLeast"/>
        <w:jc w:val="both"/>
        <w:rPr>
          <w:rFonts w:ascii="Arial" w:eastAsia="Times New Roman" w:hAnsi="Arial" w:cs="Arial"/>
          <w:color w:val="222222"/>
          <w:sz w:val="24"/>
          <w:szCs w:val="24"/>
          <w:lang w:eastAsia="es-UY"/>
        </w:rPr>
      </w:pPr>
      <w:r w:rsidRPr="00236DE0">
        <w:rPr>
          <w:rFonts w:ascii="Calibri" w:eastAsia="Times New Roman" w:hAnsi="Calibri" w:cs="Calibri"/>
          <w:color w:val="222222"/>
          <w:sz w:val="24"/>
          <w:szCs w:val="24"/>
          <w:lang w:eastAsia="es-UY"/>
        </w:rPr>
        <w:t>Con un fraterno saludo,</w:t>
      </w:r>
    </w:p>
    <w:p w:rsidR="00236DE0" w:rsidRPr="00236DE0" w:rsidRDefault="00236DE0" w:rsidP="00236DE0">
      <w:pPr>
        <w:shd w:val="clear" w:color="auto" w:fill="FFFFFF"/>
        <w:spacing w:line="221" w:lineRule="atLeast"/>
        <w:jc w:val="both"/>
        <w:rPr>
          <w:rFonts w:ascii="Arial" w:eastAsia="Times New Roman" w:hAnsi="Arial" w:cs="Arial"/>
          <w:color w:val="222222"/>
          <w:sz w:val="24"/>
          <w:szCs w:val="24"/>
          <w:lang w:eastAsia="es-UY"/>
        </w:rPr>
      </w:pPr>
      <w:r w:rsidRPr="00236DE0">
        <w:rPr>
          <w:rFonts w:ascii="Calibri" w:eastAsia="Times New Roman" w:hAnsi="Calibri" w:cs="Calibri"/>
          <w:color w:val="222222"/>
          <w:sz w:val="24"/>
          <w:szCs w:val="24"/>
          <w:lang w:eastAsia="es-UY"/>
        </w:rPr>
        <w:t>Jacques.</w:t>
      </w:r>
    </w:p>
    <w:p w:rsidR="002E2F5B" w:rsidRPr="00236DE0" w:rsidRDefault="002E2F5B" w:rsidP="00236DE0">
      <w:pPr>
        <w:jc w:val="both"/>
        <w:rPr>
          <w:sz w:val="24"/>
          <w:szCs w:val="24"/>
        </w:rPr>
      </w:pPr>
    </w:p>
    <w:sectPr w:rsidR="002E2F5B" w:rsidRPr="00236D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E0"/>
    <w:rsid w:val="00236DE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14595-2C1F-4B91-AAF1-71665A79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229742">
      <w:bodyDiv w:val="1"/>
      <w:marLeft w:val="0"/>
      <w:marRight w:val="0"/>
      <w:marTop w:val="0"/>
      <w:marBottom w:val="0"/>
      <w:divBdr>
        <w:top w:val="none" w:sz="0" w:space="0" w:color="auto"/>
        <w:left w:val="none" w:sz="0" w:space="0" w:color="auto"/>
        <w:bottom w:val="none" w:sz="0" w:space="0" w:color="auto"/>
        <w:right w:val="none" w:sz="0" w:space="0" w:color="auto"/>
      </w:divBdr>
      <w:divsChild>
        <w:div w:id="774322367">
          <w:marLeft w:val="0"/>
          <w:marRight w:val="0"/>
          <w:marTop w:val="0"/>
          <w:marBottom w:val="0"/>
          <w:divBdr>
            <w:top w:val="none" w:sz="0" w:space="0" w:color="auto"/>
            <w:left w:val="none" w:sz="0" w:space="0" w:color="auto"/>
            <w:bottom w:val="none" w:sz="0" w:space="0" w:color="auto"/>
            <w:right w:val="none" w:sz="0" w:space="0" w:color="auto"/>
          </w:divBdr>
        </w:div>
        <w:div w:id="50858584">
          <w:marLeft w:val="0"/>
          <w:marRight w:val="0"/>
          <w:marTop w:val="0"/>
          <w:marBottom w:val="0"/>
          <w:divBdr>
            <w:top w:val="none" w:sz="0" w:space="0" w:color="auto"/>
            <w:left w:val="none" w:sz="0" w:space="0" w:color="auto"/>
            <w:bottom w:val="none" w:sz="0" w:space="0" w:color="auto"/>
            <w:right w:val="none" w:sz="0" w:space="0" w:color="auto"/>
          </w:divBdr>
        </w:div>
        <w:div w:id="1430856551">
          <w:marLeft w:val="0"/>
          <w:marRight w:val="0"/>
          <w:marTop w:val="0"/>
          <w:marBottom w:val="0"/>
          <w:divBdr>
            <w:top w:val="none" w:sz="0" w:space="0" w:color="auto"/>
            <w:left w:val="none" w:sz="0" w:space="0" w:color="auto"/>
            <w:bottom w:val="none" w:sz="0" w:space="0" w:color="auto"/>
            <w:right w:val="none" w:sz="0" w:space="0" w:color="auto"/>
          </w:divBdr>
        </w:div>
        <w:div w:id="1264604502">
          <w:marLeft w:val="0"/>
          <w:marRight w:val="0"/>
          <w:marTop w:val="0"/>
          <w:marBottom w:val="0"/>
          <w:divBdr>
            <w:top w:val="none" w:sz="0" w:space="0" w:color="auto"/>
            <w:left w:val="none" w:sz="0" w:space="0" w:color="auto"/>
            <w:bottom w:val="none" w:sz="0" w:space="0" w:color="auto"/>
            <w:right w:val="none" w:sz="0" w:space="0" w:color="auto"/>
          </w:divBdr>
        </w:div>
        <w:div w:id="2010867312">
          <w:marLeft w:val="0"/>
          <w:marRight w:val="0"/>
          <w:marTop w:val="0"/>
          <w:marBottom w:val="0"/>
          <w:divBdr>
            <w:top w:val="none" w:sz="0" w:space="0" w:color="auto"/>
            <w:left w:val="none" w:sz="0" w:space="0" w:color="auto"/>
            <w:bottom w:val="none" w:sz="0" w:space="0" w:color="auto"/>
            <w:right w:val="none" w:sz="0" w:space="0" w:color="auto"/>
          </w:divBdr>
        </w:div>
        <w:div w:id="228931379">
          <w:marLeft w:val="0"/>
          <w:marRight w:val="0"/>
          <w:marTop w:val="0"/>
          <w:marBottom w:val="0"/>
          <w:divBdr>
            <w:top w:val="none" w:sz="0" w:space="0" w:color="auto"/>
            <w:left w:val="none" w:sz="0" w:space="0" w:color="auto"/>
            <w:bottom w:val="none" w:sz="0" w:space="0" w:color="auto"/>
            <w:right w:val="none" w:sz="0" w:space="0" w:color="auto"/>
          </w:divBdr>
        </w:div>
        <w:div w:id="820848637">
          <w:marLeft w:val="0"/>
          <w:marRight w:val="0"/>
          <w:marTop w:val="0"/>
          <w:marBottom w:val="0"/>
          <w:divBdr>
            <w:top w:val="none" w:sz="0" w:space="0" w:color="auto"/>
            <w:left w:val="none" w:sz="0" w:space="0" w:color="auto"/>
            <w:bottom w:val="none" w:sz="0" w:space="0" w:color="auto"/>
            <w:right w:val="none" w:sz="0" w:space="0" w:color="auto"/>
          </w:divBdr>
        </w:div>
        <w:div w:id="2104719605">
          <w:marLeft w:val="0"/>
          <w:marRight w:val="0"/>
          <w:marTop w:val="0"/>
          <w:marBottom w:val="0"/>
          <w:divBdr>
            <w:top w:val="none" w:sz="0" w:space="0" w:color="auto"/>
            <w:left w:val="none" w:sz="0" w:space="0" w:color="auto"/>
            <w:bottom w:val="none" w:sz="0" w:space="0" w:color="auto"/>
            <w:right w:val="none" w:sz="0" w:space="0" w:color="auto"/>
          </w:divBdr>
          <w:divsChild>
            <w:div w:id="1205215741">
              <w:marLeft w:val="0"/>
              <w:marRight w:val="0"/>
              <w:marTop w:val="0"/>
              <w:marBottom w:val="0"/>
              <w:divBdr>
                <w:top w:val="none" w:sz="0" w:space="0" w:color="auto"/>
                <w:left w:val="none" w:sz="0" w:space="0" w:color="auto"/>
                <w:bottom w:val="none" w:sz="0" w:space="0" w:color="auto"/>
                <w:right w:val="none" w:sz="0" w:space="0" w:color="auto"/>
              </w:divBdr>
              <w:divsChild>
                <w:div w:id="519777862">
                  <w:marLeft w:val="0"/>
                  <w:marRight w:val="0"/>
                  <w:marTop w:val="0"/>
                  <w:marBottom w:val="0"/>
                  <w:divBdr>
                    <w:top w:val="none" w:sz="0" w:space="0" w:color="auto"/>
                    <w:left w:val="none" w:sz="0" w:space="0" w:color="auto"/>
                    <w:bottom w:val="none" w:sz="0" w:space="0" w:color="auto"/>
                    <w:right w:val="none" w:sz="0" w:space="0" w:color="auto"/>
                  </w:divBdr>
                  <w:divsChild>
                    <w:div w:id="1068308222">
                      <w:marLeft w:val="0"/>
                      <w:marRight w:val="0"/>
                      <w:marTop w:val="0"/>
                      <w:marBottom w:val="750"/>
                      <w:divBdr>
                        <w:top w:val="none" w:sz="0" w:space="0" w:color="auto"/>
                        <w:left w:val="none" w:sz="0" w:space="0" w:color="auto"/>
                        <w:bottom w:val="none" w:sz="0" w:space="0" w:color="auto"/>
                        <w:right w:val="none" w:sz="0" w:space="0" w:color="auto"/>
                      </w:divBdr>
                      <w:divsChild>
                        <w:div w:id="5985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x.takiwasi.com/esp/videos/doc05.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mereports.com/2018/01/19/discurso-del-papa-francisco-en-encuentro-con-pueblos-del-amazonas-en-puerto-maldonado/" TargetMode="External"/><Relationship Id="rId5" Type="http://schemas.openxmlformats.org/officeDocument/2006/relationships/hyperlink" Target="https://elcomercio.pe/peru/madre-dios-noticia-49051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2018-01-28T21:22:00Z</dcterms:created>
  <dcterms:modified xsi:type="dcterms:W3CDTF">2018-01-28T21:25:00Z</dcterms:modified>
</cp:coreProperties>
</file>