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A49" w:rsidRPr="00123A49" w:rsidRDefault="00123A49" w:rsidP="00007BC1">
      <w:pPr>
        <w:jc w:val="both"/>
        <w:rPr>
          <w:rFonts w:ascii="Arial Black" w:hAnsi="Arial Black"/>
          <w:b/>
          <w:sz w:val="28"/>
          <w:szCs w:val="28"/>
          <w:lang w:val="es-AR"/>
        </w:rPr>
      </w:pPr>
      <w:bookmarkStart w:id="0" w:name="_GoBack"/>
      <w:r w:rsidRPr="00123A49">
        <w:rPr>
          <w:rFonts w:ascii="Arial Black" w:hAnsi="Arial Black"/>
          <w:b/>
          <w:sz w:val="28"/>
          <w:szCs w:val="28"/>
          <w:lang w:val="es-AR"/>
        </w:rPr>
        <w:t>EL</w:t>
      </w:r>
      <w:r w:rsidR="00344897">
        <w:rPr>
          <w:rFonts w:ascii="Arial Black" w:hAnsi="Arial Black"/>
          <w:b/>
          <w:sz w:val="28"/>
          <w:szCs w:val="28"/>
          <w:lang w:val="es-AR"/>
        </w:rPr>
        <w:t xml:space="preserve"> </w:t>
      </w:r>
      <w:r w:rsidRPr="00123A49">
        <w:rPr>
          <w:rFonts w:ascii="Arial Black" w:hAnsi="Arial Black"/>
          <w:b/>
          <w:sz w:val="28"/>
          <w:szCs w:val="28"/>
          <w:lang w:val="es-AR"/>
        </w:rPr>
        <w:t>ENEMIGO DEL PAPA FRANCISCO ES EL SISTEMA CAPITALISTA</w:t>
      </w:r>
    </w:p>
    <w:p w:rsidR="00324105" w:rsidRDefault="0019264C" w:rsidP="00007BC1">
      <w:pPr>
        <w:jc w:val="both"/>
        <w:rPr>
          <w:lang w:val="es-AR"/>
        </w:rPr>
      </w:pPr>
      <w:r>
        <w:rPr>
          <w:lang w:val="es-AR"/>
        </w:rPr>
        <w:t>Federico E. Cavada Kuhlmann</w:t>
      </w:r>
    </w:p>
    <w:p w:rsidR="00344897" w:rsidRDefault="00344897" w:rsidP="00007BC1">
      <w:pPr>
        <w:jc w:val="both"/>
        <w:rPr>
          <w:lang w:val="es-AR"/>
        </w:rPr>
      </w:pPr>
    </w:p>
    <w:p w:rsidR="00EA3609" w:rsidRDefault="007056D9" w:rsidP="00007BC1">
      <w:pPr>
        <w:jc w:val="both"/>
        <w:rPr>
          <w:lang w:val="es-AR"/>
        </w:rPr>
      </w:pPr>
      <w:r>
        <w:rPr>
          <w:lang w:val="es-AR"/>
        </w:rPr>
        <w:t xml:space="preserve">El año </w:t>
      </w:r>
      <w:r w:rsidR="0035348E">
        <w:rPr>
          <w:lang w:val="es-AR"/>
        </w:rPr>
        <w:t>recién</w:t>
      </w:r>
      <w:r>
        <w:rPr>
          <w:lang w:val="es-AR"/>
        </w:rPr>
        <w:t xml:space="preserve"> pasado </w:t>
      </w:r>
      <w:r w:rsidR="00057AA8">
        <w:rPr>
          <w:lang w:val="es-AR"/>
        </w:rPr>
        <w:t>sirvió</w:t>
      </w:r>
      <w:r w:rsidR="00344897">
        <w:rPr>
          <w:lang w:val="es-AR"/>
        </w:rPr>
        <w:t xml:space="preserve"> para celebrar </w:t>
      </w:r>
      <w:r w:rsidR="00841F98">
        <w:rPr>
          <w:lang w:val="es-AR"/>
        </w:rPr>
        <w:t>el centenario</w:t>
      </w:r>
      <w:r w:rsidR="00344897">
        <w:rPr>
          <w:lang w:val="es-AR"/>
        </w:rPr>
        <w:t xml:space="preserve"> de importantes </w:t>
      </w:r>
      <w:r w:rsidR="00057AA8">
        <w:rPr>
          <w:lang w:val="es-AR"/>
        </w:rPr>
        <w:t>acontecimientos</w:t>
      </w:r>
      <w:r w:rsidR="00344897">
        <w:rPr>
          <w:lang w:val="es-AR"/>
        </w:rPr>
        <w:t>, much</w:t>
      </w:r>
      <w:r w:rsidR="00036D28">
        <w:rPr>
          <w:lang w:val="es-AR"/>
        </w:rPr>
        <w:t>os</w:t>
      </w:r>
      <w:r w:rsidR="00344897">
        <w:rPr>
          <w:lang w:val="es-AR"/>
        </w:rPr>
        <w:t xml:space="preserve"> de ellos de enorme trascendencia para toda la humanidad. </w:t>
      </w:r>
    </w:p>
    <w:p w:rsidR="00EA3609" w:rsidRDefault="00EA3609" w:rsidP="00007BC1">
      <w:pPr>
        <w:jc w:val="both"/>
        <w:rPr>
          <w:lang w:val="es-AR"/>
        </w:rPr>
      </w:pPr>
    </w:p>
    <w:p w:rsidR="001E60A6" w:rsidRDefault="00344897" w:rsidP="00007BC1">
      <w:pPr>
        <w:jc w:val="both"/>
        <w:rPr>
          <w:lang w:val="es-AR"/>
        </w:rPr>
      </w:pPr>
      <w:r>
        <w:rPr>
          <w:lang w:val="es-AR"/>
        </w:rPr>
        <w:t>Algunos fueron r</w:t>
      </w:r>
      <w:r w:rsidR="00841F98">
        <w:rPr>
          <w:lang w:val="es-AR"/>
        </w:rPr>
        <w:t>ecordados con variadas</w:t>
      </w:r>
      <w:r>
        <w:rPr>
          <w:lang w:val="es-AR"/>
        </w:rPr>
        <w:t xml:space="preserve"> </w:t>
      </w:r>
      <w:r w:rsidR="00057AA8">
        <w:rPr>
          <w:lang w:val="es-AR"/>
        </w:rPr>
        <w:t>líneas</w:t>
      </w:r>
      <w:r>
        <w:rPr>
          <w:lang w:val="es-AR"/>
        </w:rPr>
        <w:t xml:space="preserve"> en </w:t>
      </w:r>
      <w:r w:rsidR="00057AA8">
        <w:rPr>
          <w:lang w:val="es-AR"/>
        </w:rPr>
        <w:t>algún</w:t>
      </w:r>
      <w:r>
        <w:rPr>
          <w:lang w:val="es-AR"/>
        </w:rPr>
        <w:t xml:space="preserve"> </w:t>
      </w:r>
      <w:r w:rsidR="00057AA8">
        <w:rPr>
          <w:lang w:val="es-AR"/>
        </w:rPr>
        <w:t>periódico</w:t>
      </w:r>
      <w:r>
        <w:rPr>
          <w:lang w:val="es-AR"/>
        </w:rPr>
        <w:t xml:space="preserve"> </w:t>
      </w:r>
      <w:r w:rsidR="00036D28">
        <w:rPr>
          <w:lang w:val="es-AR"/>
        </w:rPr>
        <w:t>o</w:t>
      </w:r>
      <w:r>
        <w:rPr>
          <w:lang w:val="es-AR"/>
        </w:rPr>
        <w:t xml:space="preserve"> en una red social</w:t>
      </w:r>
      <w:r w:rsidR="008B046D">
        <w:rPr>
          <w:lang w:val="es-AR"/>
        </w:rPr>
        <w:t>. O</w:t>
      </w:r>
      <w:r>
        <w:rPr>
          <w:lang w:val="es-AR"/>
        </w:rPr>
        <w:t xml:space="preserve">tros </w:t>
      </w:r>
      <w:r w:rsidR="00036D28">
        <w:rPr>
          <w:lang w:val="es-AR"/>
        </w:rPr>
        <w:t>l</w:t>
      </w:r>
      <w:r>
        <w:rPr>
          <w:lang w:val="es-AR"/>
        </w:rPr>
        <w:t>legaron a ser motivo de que se escribieran</w:t>
      </w:r>
      <w:r w:rsidR="00036D28">
        <w:rPr>
          <w:lang w:val="es-AR"/>
        </w:rPr>
        <w:t xml:space="preserve"> algunos libros, como el centenar</w:t>
      </w:r>
      <w:r>
        <w:rPr>
          <w:lang w:val="es-AR"/>
        </w:rPr>
        <w:t xml:space="preserve">io del nacimiento de </w:t>
      </w:r>
      <w:r w:rsidR="00C47E5E">
        <w:rPr>
          <w:lang w:val="es-AR"/>
        </w:rPr>
        <w:t>Jo</w:t>
      </w:r>
      <w:r w:rsidR="00EF1032">
        <w:rPr>
          <w:lang w:val="es-AR"/>
        </w:rPr>
        <w:t>h</w:t>
      </w:r>
      <w:r w:rsidR="00C47E5E">
        <w:rPr>
          <w:lang w:val="es-AR"/>
        </w:rPr>
        <w:t>n</w:t>
      </w:r>
      <w:r>
        <w:rPr>
          <w:lang w:val="es-AR"/>
        </w:rPr>
        <w:t xml:space="preserve"> F</w:t>
      </w:r>
      <w:r w:rsidR="00841F98">
        <w:rPr>
          <w:lang w:val="es-AR"/>
        </w:rPr>
        <w:t>. Kennedy.  Pero ninguno reunió</w:t>
      </w:r>
      <w:r>
        <w:rPr>
          <w:lang w:val="es-AR"/>
        </w:rPr>
        <w:t xml:space="preserve"> tantos libros, </w:t>
      </w:r>
      <w:r w:rsidR="00057AA8">
        <w:rPr>
          <w:lang w:val="es-AR"/>
        </w:rPr>
        <w:t>películas</w:t>
      </w:r>
      <w:r>
        <w:rPr>
          <w:lang w:val="es-AR"/>
        </w:rPr>
        <w:t xml:space="preserve">, </w:t>
      </w:r>
      <w:r w:rsidR="00057AA8">
        <w:rPr>
          <w:lang w:val="es-AR"/>
        </w:rPr>
        <w:t>artículos</w:t>
      </w:r>
      <w:r>
        <w:rPr>
          <w:lang w:val="es-AR"/>
        </w:rPr>
        <w:t xml:space="preserve"> de prensa</w:t>
      </w:r>
      <w:r w:rsidR="00841F98">
        <w:rPr>
          <w:lang w:val="es-AR"/>
        </w:rPr>
        <w:t xml:space="preserve"> o comentarios como</w:t>
      </w:r>
      <w:r>
        <w:rPr>
          <w:lang w:val="es-AR"/>
        </w:rPr>
        <w:t xml:space="preserve"> el centenario de la Revolución Rusa.</w:t>
      </w:r>
      <w:r w:rsidR="00036D28">
        <w:rPr>
          <w:lang w:val="es-AR"/>
        </w:rPr>
        <w:t xml:space="preserve"> </w:t>
      </w:r>
    </w:p>
    <w:p w:rsidR="001E60A6" w:rsidRDefault="001E60A6" w:rsidP="00007BC1">
      <w:pPr>
        <w:jc w:val="both"/>
        <w:rPr>
          <w:lang w:val="es-AR"/>
        </w:rPr>
      </w:pPr>
    </w:p>
    <w:p w:rsidR="00344897" w:rsidRDefault="00036D28" w:rsidP="00007BC1">
      <w:pPr>
        <w:jc w:val="both"/>
        <w:rPr>
          <w:lang w:val="es-AR"/>
        </w:rPr>
      </w:pPr>
      <w:r>
        <w:rPr>
          <w:lang w:val="es-AR"/>
        </w:rPr>
        <w:t xml:space="preserve">Es que esa Revolución fue el gran enemigo del sistema capitalista que domina el mundo desde hace varios siglos. </w:t>
      </w:r>
      <w:r w:rsidR="00EA3609">
        <w:rPr>
          <w:lang w:val="es-AR"/>
        </w:rPr>
        <w:t>Cuando</w:t>
      </w:r>
      <w:r>
        <w:rPr>
          <w:lang w:val="es-AR"/>
        </w:rPr>
        <w:t xml:space="preserve"> los “socialistas” comenzaron a escribir sobre la “injusticia social”</w:t>
      </w:r>
      <w:r w:rsidR="00841F98">
        <w:rPr>
          <w:lang w:val="es-AR"/>
        </w:rPr>
        <w:t>,</w:t>
      </w:r>
      <w:r>
        <w:rPr>
          <w:lang w:val="es-AR"/>
        </w:rPr>
        <w:t xml:space="preserve"> al sistema</w:t>
      </w:r>
      <w:r w:rsidR="00BE0499">
        <w:rPr>
          <w:lang w:val="es-AR"/>
        </w:rPr>
        <w:t xml:space="preserve"> que </w:t>
      </w:r>
      <w:r w:rsidR="00841F98">
        <w:rPr>
          <w:lang w:val="es-AR"/>
        </w:rPr>
        <w:t>inició</w:t>
      </w:r>
      <w:r w:rsidR="00BE0499">
        <w:rPr>
          <w:lang w:val="es-AR"/>
        </w:rPr>
        <w:t xml:space="preserve"> la “revolución industrial”</w:t>
      </w:r>
      <w:r>
        <w:rPr>
          <w:lang w:val="es-AR"/>
        </w:rPr>
        <w:t xml:space="preserve"> se le </w:t>
      </w:r>
      <w:r w:rsidR="00057AA8">
        <w:rPr>
          <w:lang w:val="es-AR"/>
        </w:rPr>
        <w:t>comenzó</w:t>
      </w:r>
      <w:r>
        <w:rPr>
          <w:lang w:val="es-AR"/>
        </w:rPr>
        <w:t xml:space="preserve"> a complicar el t</w:t>
      </w:r>
      <w:r w:rsidR="00841F98">
        <w:rPr>
          <w:lang w:val="es-AR"/>
        </w:rPr>
        <w:t>ranquilo camino que transitaba desde</w:t>
      </w:r>
      <w:r w:rsidR="00203010">
        <w:rPr>
          <w:lang w:val="es-AR"/>
        </w:rPr>
        <w:t xml:space="preserve"> </w:t>
      </w:r>
      <w:r w:rsidR="00D8713B">
        <w:rPr>
          <w:lang w:val="es-AR"/>
        </w:rPr>
        <w:t xml:space="preserve">que Adam Smith escribiera </w:t>
      </w:r>
      <w:r w:rsidR="00D8713B" w:rsidRPr="00203010">
        <w:rPr>
          <w:b/>
          <w:lang w:val="es-AR"/>
        </w:rPr>
        <w:t>La riqueza de las Naciones</w:t>
      </w:r>
      <w:r w:rsidR="00D8713B">
        <w:rPr>
          <w:lang w:val="es-AR"/>
        </w:rPr>
        <w:t xml:space="preserve"> en 1776</w:t>
      </w:r>
      <w:r w:rsidR="00203010">
        <w:rPr>
          <w:lang w:val="es-AR"/>
        </w:rPr>
        <w:t xml:space="preserve">, </w:t>
      </w:r>
      <w:r w:rsidR="00D8713B">
        <w:rPr>
          <w:lang w:val="es-AR"/>
        </w:rPr>
        <w:t xml:space="preserve">que </w:t>
      </w:r>
      <w:r w:rsidR="00057AA8">
        <w:rPr>
          <w:lang w:val="es-AR"/>
        </w:rPr>
        <w:t>sirvió</w:t>
      </w:r>
      <w:r w:rsidR="00D8713B">
        <w:rPr>
          <w:lang w:val="es-AR"/>
        </w:rPr>
        <w:t xml:space="preserve"> de base para la creación de un sistema </w:t>
      </w:r>
      <w:r w:rsidR="00057AA8">
        <w:rPr>
          <w:lang w:val="es-AR"/>
        </w:rPr>
        <w:t>económico</w:t>
      </w:r>
      <w:r w:rsidR="00203010">
        <w:rPr>
          <w:lang w:val="es-AR"/>
        </w:rPr>
        <w:t xml:space="preserve"> –el </w:t>
      </w:r>
      <w:r w:rsidR="00057AA8">
        <w:rPr>
          <w:lang w:val="es-AR"/>
        </w:rPr>
        <w:t>capitalista</w:t>
      </w:r>
      <w:r w:rsidR="00203010">
        <w:rPr>
          <w:lang w:val="es-AR"/>
        </w:rPr>
        <w:t>-</w:t>
      </w:r>
      <w:r w:rsidR="00D8713B">
        <w:rPr>
          <w:lang w:val="es-AR"/>
        </w:rPr>
        <w:t xml:space="preserve"> que ha </w:t>
      </w:r>
      <w:r w:rsidR="00841F98">
        <w:rPr>
          <w:lang w:val="es-AR"/>
        </w:rPr>
        <w:t>gobernado a</w:t>
      </w:r>
      <w:r w:rsidR="00D8713B">
        <w:rPr>
          <w:lang w:val="es-AR"/>
        </w:rPr>
        <w:t>l mundo.</w:t>
      </w:r>
    </w:p>
    <w:p w:rsidR="008B046D" w:rsidRDefault="008B046D" w:rsidP="00007BC1">
      <w:pPr>
        <w:jc w:val="both"/>
        <w:rPr>
          <w:lang w:val="es-AR"/>
        </w:rPr>
      </w:pPr>
    </w:p>
    <w:p w:rsidR="008B046D" w:rsidRDefault="008B046D" w:rsidP="00007BC1">
      <w:pPr>
        <w:jc w:val="both"/>
        <w:rPr>
          <w:lang w:val="es-AR"/>
        </w:rPr>
      </w:pPr>
      <w:r>
        <w:rPr>
          <w:lang w:val="es-AR"/>
        </w:rPr>
        <w:t xml:space="preserve">Desde que se inicio la Revolución Rusa, el capitalismo </w:t>
      </w:r>
      <w:r w:rsidR="0080619A">
        <w:rPr>
          <w:lang w:val="es-AR"/>
        </w:rPr>
        <w:t>comenzó</w:t>
      </w:r>
      <w:r w:rsidR="00841F98">
        <w:rPr>
          <w:lang w:val="es-AR"/>
        </w:rPr>
        <w:t xml:space="preserve"> a defenderse. </w:t>
      </w:r>
      <w:r>
        <w:rPr>
          <w:lang w:val="es-AR"/>
        </w:rPr>
        <w:t>Primero al interior de Rusia, después en todo el mundo.</w:t>
      </w:r>
    </w:p>
    <w:p w:rsidR="008B046D" w:rsidRDefault="008B046D" w:rsidP="00007BC1">
      <w:pPr>
        <w:jc w:val="both"/>
        <w:rPr>
          <w:lang w:val="es-AR"/>
        </w:rPr>
      </w:pPr>
    </w:p>
    <w:p w:rsidR="008B046D" w:rsidRDefault="008B046D" w:rsidP="00007BC1">
      <w:pPr>
        <w:jc w:val="both"/>
        <w:rPr>
          <w:lang w:val="es-AR"/>
        </w:rPr>
      </w:pPr>
      <w:r>
        <w:rPr>
          <w:lang w:val="es-AR"/>
        </w:rPr>
        <w:t xml:space="preserve">Nunca temieron en realidad que los </w:t>
      </w:r>
      <w:r w:rsidR="0080619A">
        <w:rPr>
          <w:lang w:val="es-AR"/>
        </w:rPr>
        <w:t>soviéticos</w:t>
      </w:r>
      <w:r>
        <w:rPr>
          <w:lang w:val="es-AR"/>
        </w:rPr>
        <w:t xml:space="preserve"> traspasaran sus fronteras para implantar el socialismo.</w:t>
      </w:r>
      <w:r w:rsidR="00841F98">
        <w:rPr>
          <w:lang w:val="es-AR"/>
        </w:rPr>
        <w:t xml:space="preserve"> La prueba está</w:t>
      </w:r>
      <w:r>
        <w:rPr>
          <w:lang w:val="es-AR"/>
        </w:rPr>
        <w:t xml:space="preserve"> en que </w:t>
      </w:r>
      <w:r w:rsidR="0080619A">
        <w:rPr>
          <w:lang w:val="es-AR"/>
        </w:rPr>
        <w:t>cuando</w:t>
      </w:r>
      <w:r>
        <w:rPr>
          <w:lang w:val="es-AR"/>
        </w:rPr>
        <w:t xml:space="preserve"> debieron </w:t>
      </w:r>
      <w:r w:rsidR="0080619A">
        <w:rPr>
          <w:lang w:val="es-AR"/>
        </w:rPr>
        <w:t>enfrentarse</w:t>
      </w:r>
      <w:r>
        <w:rPr>
          <w:lang w:val="es-AR"/>
        </w:rPr>
        <w:t xml:space="preserve"> al </w:t>
      </w:r>
      <w:r w:rsidR="0080619A">
        <w:rPr>
          <w:lang w:val="es-AR"/>
        </w:rPr>
        <w:t>nazismo</w:t>
      </w:r>
      <w:r>
        <w:rPr>
          <w:lang w:val="es-AR"/>
        </w:rPr>
        <w:t xml:space="preserve"> no dudaron en apoyar militarmente</w:t>
      </w:r>
      <w:r w:rsidR="00F71F98">
        <w:rPr>
          <w:lang w:val="es-AR"/>
        </w:rPr>
        <w:t xml:space="preserve"> a la URSS, armando sus </w:t>
      </w:r>
      <w:r w:rsidR="0080619A">
        <w:rPr>
          <w:lang w:val="es-AR"/>
        </w:rPr>
        <w:t>ejércitos</w:t>
      </w:r>
      <w:r w:rsidR="00F71F98">
        <w:rPr>
          <w:lang w:val="es-AR"/>
        </w:rPr>
        <w:t xml:space="preserve"> y apoyando su desarrollo industrial. </w:t>
      </w:r>
      <w:r w:rsidR="00841F98">
        <w:rPr>
          <w:lang w:val="es-AR"/>
        </w:rPr>
        <w:t>Cuando los comuni</w:t>
      </w:r>
      <w:r w:rsidR="00F71F98">
        <w:rPr>
          <w:lang w:val="es-AR"/>
        </w:rPr>
        <w:t>s</w:t>
      </w:r>
      <w:r w:rsidR="00841F98">
        <w:rPr>
          <w:lang w:val="es-AR"/>
        </w:rPr>
        <w:t>tas</w:t>
      </w:r>
      <w:r w:rsidR="00F71F98">
        <w:rPr>
          <w:lang w:val="es-AR"/>
        </w:rPr>
        <w:t xml:space="preserve"> hicieron explotar su primera bomba </w:t>
      </w:r>
      <w:r w:rsidR="0080619A">
        <w:rPr>
          <w:lang w:val="es-AR"/>
        </w:rPr>
        <w:t>atómica</w:t>
      </w:r>
      <w:r w:rsidR="001061D8">
        <w:rPr>
          <w:lang w:val="es-AR"/>
        </w:rPr>
        <w:t xml:space="preserve"> -</w:t>
      </w:r>
      <w:r w:rsidR="001061D8">
        <w:rPr>
          <w:rFonts w:cs="Arial"/>
          <w:color w:val="222222"/>
          <w:shd w:val="clear" w:color="auto" w:fill="FFFFFF"/>
        </w:rPr>
        <w:t>que era una réplica de la usada en Hiroshima-</w:t>
      </w:r>
      <w:r w:rsidR="009C7B8F">
        <w:rPr>
          <w:lang w:val="es-AR"/>
        </w:rPr>
        <w:t xml:space="preserve"> </w:t>
      </w:r>
      <w:r w:rsidR="009C7B8F">
        <w:rPr>
          <w:rFonts w:cs="Arial"/>
          <w:color w:val="222222"/>
          <w:shd w:val="clear" w:color="auto" w:fill="FFFFFF"/>
        </w:rPr>
        <w:t>e</w:t>
      </w:r>
      <w:r w:rsidR="00841F98">
        <w:rPr>
          <w:rFonts w:cs="Arial"/>
          <w:color w:val="222222"/>
          <w:shd w:val="clear" w:color="auto" w:fill="FFFFFF"/>
        </w:rPr>
        <w:t>l 22 de agosto de 1949</w:t>
      </w:r>
      <w:r w:rsidR="009C7B8F" w:rsidRPr="009C7B8F">
        <w:rPr>
          <w:rFonts w:cs="Arial"/>
          <w:color w:val="222222"/>
          <w:shd w:val="clear" w:color="auto" w:fill="FFFFFF"/>
        </w:rPr>
        <w:t>, en</w:t>
      </w:r>
      <w:r w:rsidR="009C7B8F" w:rsidRPr="009C7B8F">
        <w:rPr>
          <w:rFonts w:cs="Arial"/>
          <w:shd w:val="clear" w:color="auto" w:fill="FFFFFF"/>
        </w:rPr>
        <w:t xml:space="preserve"> Semipalatinsk</w:t>
      </w:r>
      <w:r w:rsidR="009C7B8F">
        <w:rPr>
          <w:rFonts w:cs="Arial"/>
          <w:color w:val="222222"/>
          <w:shd w:val="clear" w:color="auto" w:fill="FFFFFF"/>
        </w:rPr>
        <w:t xml:space="preserve">, </w:t>
      </w:r>
      <w:r w:rsidR="00841F98">
        <w:rPr>
          <w:rFonts w:cs="Arial"/>
          <w:color w:val="222222"/>
          <w:shd w:val="clear" w:color="auto" w:fill="FFFFFF"/>
        </w:rPr>
        <w:t>no asustó</w:t>
      </w:r>
      <w:r w:rsidR="004C7BF4">
        <w:rPr>
          <w:rFonts w:cs="Arial"/>
          <w:color w:val="222222"/>
          <w:shd w:val="clear" w:color="auto" w:fill="FFFFFF"/>
        </w:rPr>
        <w:t xml:space="preserve"> a los yanquis.</w:t>
      </w:r>
    </w:p>
    <w:p w:rsidR="005E3B90" w:rsidRDefault="005E3B90" w:rsidP="00007BC1">
      <w:pPr>
        <w:jc w:val="both"/>
        <w:rPr>
          <w:lang w:val="es-AR"/>
        </w:rPr>
      </w:pPr>
    </w:p>
    <w:p w:rsidR="006B4E62" w:rsidRDefault="008B046D" w:rsidP="00007BC1">
      <w:pPr>
        <w:jc w:val="both"/>
        <w:rPr>
          <w:rFonts w:cs="Arial"/>
          <w:color w:val="222222"/>
          <w:shd w:val="clear" w:color="auto" w:fill="FFFFFF"/>
        </w:rPr>
      </w:pPr>
      <w:r>
        <w:rPr>
          <w:lang w:val="es-AR"/>
        </w:rPr>
        <w:t xml:space="preserve">El peligro era la influencia que esa revolución tenia en los trabajadores que explotaban. </w:t>
      </w:r>
      <w:r w:rsidR="004C7BF4">
        <w:rPr>
          <w:lang w:val="es-AR"/>
        </w:rPr>
        <w:t xml:space="preserve"> Desde que </w:t>
      </w:r>
      <w:r w:rsidR="00841F98">
        <w:rPr>
          <w:lang w:val="es-AR"/>
        </w:rPr>
        <w:t>Karl Marx publicó</w:t>
      </w:r>
      <w:r w:rsidR="004C7BF4">
        <w:rPr>
          <w:lang w:val="es-AR"/>
        </w:rPr>
        <w:t xml:space="preserve"> en 1867 Das Kapital y otros muchos pensadores enemigos del capitalismo escribieron contra el sistema, s</w:t>
      </w:r>
      <w:r w:rsidR="00247A9B">
        <w:rPr>
          <w:lang w:val="es-AR"/>
        </w:rPr>
        <w:t>e</w:t>
      </w:r>
      <w:r w:rsidR="004C7BF4">
        <w:rPr>
          <w:lang w:val="es-AR"/>
        </w:rPr>
        <w:t xml:space="preserve"> </w:t>
      </w:r>
      <w:r w:rsidR="0080619A">
        <w:rPr>
          <w:lang w:val="es-AR"/>
        </w:rPr>
        <w:t>había</w:t>
      </w:r>
      <w:r w:rsidR="004C7BF4">
        <w:rPr>
          <w:lang w:val="es-AR"/>
        </w:rPr>
        <w:t xml:space="preserve"> producido un fuerte despertar </w:t>
      </w:r>
      <w:r w:rsidR="0080619A">
        <w:rPr>
          <w:lang w:val="es-AR"/>
        </w:rPr>
        <w:t>reivindicativo</w:t>
      </w:r>
      <w:r w:rsidR="004C7BF4">
        <w:rPr>
          <w:lang w:val="es-AR"/>
        </w:rPr>
        <w:t xml:space="preserve"> de las fuerzas populares en toda Europa y en otras latitudes.</w:t>
      </w:r>
      <w:r w:rsidR="00CC7A09">
        <w:rPr>
          <w:lang w:val="es-AR"/>
        </w:rPr>
        <w:t xml:space="preserve"> Con la implantación de un sistema socialista en la URRS esto se vio fuertemente incrementado y se fueron organizando movimientos obreros, estallaron huelgas y hasta revoluciones</w:t>
      </w:r>
      <w:r w:rsidR="00E01630">
        <w:rPr>
          <w:lang w:val="es-AR"/>
        </w:rPr>
        <w:t xml:space="preserve"> como</w:t>
      </w:r>
      <w:r w:rsidR="00CC7A09">
        <w:rPr>
          <w:lang w:val="es-AR"/>
        </w:rPr>
        <w:t xml:space="preserve"> </w:t>
      </w:r>
      <w:r w:rsidR="00226317">
        <w:rPr>
          <w:lang w:val="es-AR"/>
        </w:rPr>
        <w:t xml:space="preserve">en </w:t>
      </w:r>
      <w:r w:rsidR="0080619A">
        <w:rPr>
          <w:lang w:val="es-AR"/>
        </w:rPr>
        <w:t>Alemania</w:t>
      </w:r>
      <w:r w:rsidR="00226317">
        <w:rPr>
          <w:lang w:val="es-AR"/>
        </w:rPr>
        <w:t xml:space="preserve"> en 1919. Rosa de Luxemburgo, asesinada durante esa revolución</w:t>
      </w:r>
      <w:r w:rsidR="00841F98">
        <w:rPr>
          <w:lang w:val="es-AR"/>
        </w:rPr>
        <w:t>,</w:t>
      </w:r>
      <w:r w:rsidR="00226317">
        <w:rPr>
          <w:lang w:val="es-AR"/>
        </w:rPr>
        <w:t xml:space="preserve"> </w:t>
      </w:r>
      <w:r w:rsidR="0080619A">
        <w:rPr>
          <w:lang w:val="es-AR"/>
        </w:rPr>
        <w:t>había</w:t>
      </w:r>
      <w:r w:rsidR="00226317">
        <w:rPr>
          <w:lang w:val="es-AR"/>
        </w:rPr>
        <w:t xml:space="preserve"> escrito entre otras muchas obras </w:t>
      </w:r>
      <w:r w:rsidR="00226317" w:rsidRPr="00226317">
        <w:rPr>
          <w:rFonts w:cs="Arial"/>
          <w:i/>
          <w:iCs/>
          <w:color w:val="222222"/>
          <w:shd w:val="clear" w:color="auto" w:fill="FFFFFF"/>
        </w:rPr>
        <w:t>Reforma o Revolución</w:t>
      </w:r>
      <w:r w:rsidR="00226317" w:rsidRPr="00226317">
        <w:rPr>
          <w:rFonts w:cs="Arial"/>
          <w:color w:val="222222"/>
          <w:shd w:val="clear" w:color="auto" w:fill="FFFFFF"/>
        </w:rPr>
        <w:t>, </w:t>
      </w:r>
      <w:r w:rsidR="00226317" w:rsidRPr="00226317">
        <w:rPr>
          <w:rFonts w:cs="Arial"/>
          <w:i/>
          <w:iCs/>
          <w:color w:val="222222"/>
          <w:shd w:val="clear" w:color="auto" w:fill="FFFFFF"/>
        </w:rPr>
        <w:t xml:space="preserve">Huelga de masas, partido y </w:t>
      </w:r>
      <w:r w:rsidR="0080619A" w:rsidRPr="00226317">
        <w:rPr>
          <w:rFonts w:cs="Arial"/>
          <w:i/>
          <w:iCs/>
          <w:color w:val="222222"/>
          <w:shd w:val="clear" w:color="auto" w:fill="FFFFFF"/>
        </w:rPr>
        <w:t>sindicato</w:t>
      </w:r>
      <w:r w:rsidR="0080619A">
        <w:rPr>
          <w:rFonts w:cs="Arial"/>
          <w:color w:val="222222"/>
          <w:shd w:val="clear" w:color="auto" w:fill="FFFFFF"/>
        </w:rPr>
        <w:t>,</w:t>
      </w:r>
      <w:r w:rsidR="00226317" w:rsidRPr="00226317">
        <w:rPr>
          <w:rFonts w:cs="Arial"/>
          <w:color w:val="222222"/>
          <w:shd w:val="clear" w:color="auto" w:fill="FFFFFF"/>
        </w:rPr>
        <w:t> </w:t>
      </w:r>
      <w:r w:rsidR="00226317" w:rsidRPr="00226317">
        <w:rPr>
          <w:rFonts w:cs="Arial"/>
          <w:i/>
          <w:iCs/>
          <w:color w:val="222222"/>
          <w:shd w:val="clear" w:color="auto" w:fill="FFFFFF"/>
        </w:rPr>
        <w:t>La Acumulación del Capital</w:t>
      </w:r>
      <w:r w:rsidR="00226317">
        <w:rPr>
          <w:rFonts w:cs="Arial"/>
          <w:color w:val="222222"/>
          <w:shd w:val="clear" w:color="auto" w:fill="FFFFFF"/>
        </w:rPr>
        <w:t> </w:t>
      </w:r>
      <w:r w:rsidR="00226317" w:rsidRPr="00226317">
        <w:rPr>
          <w:rFonts w:cs="Arial"/>
          <w:color w:val="222222"/>
          <w:shd w:val="clear" w:color="auto" w:fill="FFFFFF"/>
        </w:rPr>
        <w:t xml:space="preserve"> y </w:t>
      </w:r>
      <w:r w:rsidR="00226317" w:rsidRPr="00226317">
        <w:rPr>
          <w:rFonts w:cs="Arial"/>
          <w:i/>
          <w:iCs/>
          <w:color w:val="222222"/>
          <w:shd w:val="clear" w:color="auto" w:fill="FFFFFF"/>
        </w:rPr>
        <w:t>La revolución rusa</w:t>
      </w:r>
      <w:r w:rsidR="00226317">
        <w:rPr>
          <w:rFonts w:cs="Arial"/>
          <w:color w:val="222222"/>
          <w:shd w:val="clear" w:color="auto" w:fill="FFFFFF"/>
        </w:rPr>
        <w:t xml:space="preserve">. </w:t>
      </w:r>
    </w:p>
    <w:p w:rsidR="00841F98" w:rsidRDefault="00841F98" w:rsidP="00007BC1">
      <w:pPr>
        <w:jc w:val="both"/>
        <w:rPr>
          <w:rFonts w:cs="Arial"/>
          <w:color w:val="222222"/>
          <w:shd w:val="clear" w:color="auto" w:fill="FFFFFF"/>
        </w:rPr>
      </w:pPr>
    </w:p>
    <w:p w:rsidR="00344897" w:rsidRDefault="00226317" w:rsidP="00007BC1">
      <w:pPr>
        <w:jc w:val="both"/>
        <w:rPr>
          <w:rFonts w:cs="Arial"/>
          <w:color w:val="222222"/>
          <w:shd w:val="clear" w:color="auto" w:fill="FFFFFF"/>
        </w:rPr>
      </w:pPr>
      <w:r>
        <w:rPr>
          <w:rFonts w:cs="Arial"/>
          <w:color w:val="222222"/>
          <w:shd w:val="clear" w:color="auto" w:fill="FFFFFF"/>
        </w:rPr>
        <w:t xml:space="preserve">Claro ejemplo del peligro que externamente </w:t>
      </w:r>
      <w:r w:rsidR="0080619A">
        <w:rPr>
          <w:rFonts w:cs="Arial"/>
          <w:color w:val="222222"/>
          <w:shd w:val="clear" w:color="auto" w:fill="FFFFFF"/>
        </w:rPr>
        <w:t>representaba</w:t>
      </w:r>
      <w:r w:rsidR="00841F98">
        <w:rPr>
          <w:rFonts w:cs="Arial"/>
          <w:color w:val="222222"/>
          <w:shd w:val="clear" w:color="auto" w:fill="FFFFFF"/>
        </w:rPr>
        <w:t xml:space="preserve"> la Revolución Rusa fue la Repú</w:t>
      </w:r>
      <w:r>
        <w:rPr>
          <w:rFonts w:cs="Arial"/>
          <w:color w:val="222222"/>
          <w:shd w:val="clear" w:color="auto" w:fill="FFFFFF"/>
        </w:rPr>
        <w:t xml:space="preserve">blica Española, duramente </w:t>
      </w:r>
      <w:r w:rsidR="0080619A">
        <w:rPr>
          <w:rFonts w:cs="Arial"/>
          <w:color w:val="222222"/>
          <w:shd w:val="clear" w:color="auto" w:fill="FFFFFF"/>
        </w:rPr>
        <w:t>combatida</w:t>
      </w:r>
      <w:r>
        <w:rPr>
          <w:rFonts w:cs="Arial"/>
          <w:color w:val="222222"/>
          <w:shd w:val="clear" w:color="auto" w:fill="FFFFFF"/>
        </w:rPr>
        <w:t xml:space="preserve"> y abandonada por las “democracias” occidentales, dejando a ese país en manos de la Dictadura de Franco.</w:t>
      </w:r>
    </w:p>
    <w:p w:rsidR="00226317" w:rsidRDefault="00226317" w:rsidP="00007BC1">
      <w:pPr>
        <w:jc w:val="both"/>
        <w:rPr>
          <w:rFonts w:cs="Arial"/>
          <w:color w:val="222222"/>
          <w:shd w:val="clear" w:color="auto" w:fill="FFFFFF"/>
        </w:rPr>
      </w:pPr>
    </w:p>
    <w:p w:rsidR="00247A9B" w:rsidRDefault="00F45C99" w:rsidP="00007BC1">
      <w:pPr>
        <w:jc w:val="both"/>
        <w:rPr>
          <w:rFonts w:cs="Arial"/>
          <w:color w:val="222222"/>
          <w:shd w:val="clear" w:color="auto" w:fill="FFFFFF"/>
        </w:rPr>
      </w:pPr>
      <w:r>
        <w:rPr>
          <w:rFonts w:cs="Arial"/>
          <w:color w:val="222222"/>
          <w:shd w:val="clear" w:color="auto" w:fill="FFFFFF"/>
        </w:rPr>
        <w:t>El sistema capitalista, ya antes de la Revolución se había visto obligado a ir “cediendo” poder a “representantes” de sectores ajenos a los ejecutivos de sus empresas, como una forma de “aplacar” la búsqueda de justicia social o</w:t>
      </w:r>
      <w:r w:rsidR="002E6E02">
        <w:rPr>
          <w:rFonts w:cs="Arial"/>
          <w:color w:val="222222"/>
          <w:shd w:val="clear" w:color="auto" w:fill="FFFFFF"/>
        </w:rPr>
        <w:t xml:space="preserve"> de</w:t>
      </w:r>
      <w:r>
        <w:rPr>
          <w:rFonts w:cs="Arial"/>
          <w:color w:val="222222"/>
          <w:shd w:val="clear" w:color="auto" w:fill="FFFFFF"/>
        </w:rPr>
        <w:t xml:space="preserve"> hacer creer que esta</w:t>
      </w:r>
      <w:r w:rsidR="002E6E02">
        <w:rPr>
          <w:rFonts w:cs="Arial"/>
          <w:color w:val="222222"/>
          <w:shd w:val="clear" w:color="auto" w:fill="FFFFFF"/>
        </w:rPr>
        <w:t xml:space="preserve">ba </w:t>
      </w:r>
      <w:r>
        <w:rPr>
          <w:rFonts w:cs="Arial"/>
          <w:color w:val="222222"/>
          <w:shd w:val="clear" w:color="auto" w:fill="FFFFFF"/>
        </w:rPr>
        <w:t>siendo aplicada.</w:t>
      </w:r>
    </w:p>
    <w:p w:rsidR="00226317" w:rsidRDefault="00226317" w:rsidP="00007BC1">
      <w:pPr>
        <w:jc w:val="both"/>
        <w:rPr>
          <w:rFonts w:cs="Arial"/>
          <w:color w:val="222222"/>
          <w:shd w:val="clear" w:color="auto" w:fill="FFFFFF"/>
        </w:rPr>
      </w:pPr>
    </w:p>
    <w:p w:rsidR="00F45C99" w:rsidRDefault="00F45C99" w:rsidP="00007BC1">
      <w:pPr>
        <w:jc w:val="both"/>
        <w:rPr>
          <w:rFonts w:cs="Arial"/>
          <w:color w:val="222222"/>
          <w:shd w:val="clear" w:color="auto" w:fill="FFFFFF"/>
        </w:rPr>
      </w:pPr>
      <w:r>
        <w:rPr>
          <w:rFonts w:cs="Arial"/>
          <w:color w:val="222222"/>
          <w:shd w:val="clear" w:color="auto" w:fill="FFFFFF"/>
        </w:rPr>
        <w:t>Estas cesiones nunca mermaron en forma real su poder</w:t>
      </w:r>
      <w:r w:rsidR="00D3476E">
        <w:rPr>
          <w:rFonts w:cs="Arial"/>
          <w:color w:val="222222"/>
          <w:shd w:val="clear" w:color="auto" w:fill="FFFFFF"/>
        </w:rPr>
        <w:t>, porque la ejercían sus “</w:t>
      </w:r>
      <w:r w:rsidR="006A195C">
        <w:rPr>
          <w:rFonts w:cs="Arial"/>
          <w:color w:val="222222"/>
          <w:shd w:val="clear" w:color="auto" w:fill="FFFFFF"/>
        </w:rPr>
        <w:t>acólitos</w:t>
      </w:r>
      <w:r w:rsidR="00D3476E">
        <w:rPr>
          <w:rFonts w:cs="Arial"/>
          <w:color w:val="222222"/>
          <w:shd w:val="clear" w:color="auto" w:fill="FFFFFF"/>
        </w:rPr>
        <w:t>”</w:t>
      </w:r>
      <w:r>
        <w:rPr>
          <w:rFonts w:cs="Arial"/>
          <w:color w:val="222222"/>
          <w:shd w:val="clear" w:color="auto" w:fill="FFFFFF"/>
        </w:rPr>
        <w:t xml:space="preserve">. Esto permitió que lograran finalmente hacer caer el “socialismo”  y perecer </w:t>
      </w:r>
      <w:r w:rsidR="007B38C3">
        <w:rPr>
          <w:rFonts w:cs="Arial"/>
          <w:color w:val="222222"/>
          <w:shd w:val="clear" w:color="auto" w:fill="FFFFFF"/>
        </w:rPr>
        <w:t>l</w:t>
      </w:r>
      <w:r>
        <w:rPr>
          <w:rFonts w:cs="Arial"/>
          <w:color w:val="222222"/>
          <w:shd w:val="clear" w:color="auto" w:fill="FFFFFF"/>
        </w:rPr>
        <w:t>a Unión Soviética.</w:t>
      </w:r>
    </w:p>
    <w:p w:rsidR="003275E8" w:rsidRDefault="003275E8" w:rsidP="00007BC1">
      <w:pPr>
        <w:jc w:val="both"/>
        <w:rPr>
          <w:rFonts w:cs="Arial"/>
          <w:color w:val="222222"/>
          <w:shd w:val="clear" w:color="auto" w:fill="FFFFFF"/>
        </w:rPr>
      </w:pPr>
    </w:p>
    <w:p w:rsidR="003275E8" w:rsidRDefault="003275E8" w:rsidP="00007BC1">
      <w:pPr>
        <w:jc w:val="both"/>
        <w:rPr>
          <w:rFonts w:cs="Arial"/>
          <w:color w:val="222222"/>
          <w:shd w:val="clear" w:color="auto" w:fill="FFFFFF"/>
        </w:rPr>
      </w:pPr>
      <w:r>
        <w:rPr>
          <w:rFonts w:cs="Arial"/>
          <w:color w:val="222222"/>
          <w:shd w:val="clear" w:color="auto" w:fill="FFFFFF"/>
        </w:rPr>
        <w:lastRenderedPageBreak/>
        <w:t xml:space="preserve">Desde el día de la </w:t>
      </w:r>
      <w:r w:rsidR="00A56686">
        <w:rPr>
          <w:rFonts w:cs="Arial"/>
          <w:color w:val="222222"/>
          <w:shd w:val="clear" w:color="auto" w:fill="FFFFFF"/>
        </w:rPr>
        <w:t>caída</w:t>
      </w:r>
      <w:r>
        <w:rPr>
          <w:rFonts w:cs="Arial"/>
          <w:color w:val="222222"/>
          <w:shd w:val="clear" w:color="auto" w:fill="FFFFFF"/>
        </w:rPr>
        <w:t xml:space="preserve"> del Muro d</w:t>
      </w:r>
      <w:r w:rsidR="002E6E02">
        <w:rPr>
          <w:rFonts w:cs="Arial"/>
          <w:color w:val="222222"/>
          <w:shd w:val="clear" w:color="auto" w:fill="FFFFFF"/>
        </w:rPr>
        <w:t>e Berlín el capitalismo recuperó</w:t>
      </w:r>
      <w:r>
        <w:rPr>
          <w:rFonts w:cs="Arial"/>
          <w:color w:val="222222"/>
          <w:shd w:val="clear" w:color="auto" w:fill="FFFFFF"/>
        </w:rPr>
        <w:t xml:space="preserve"> plenamente la dirección de la sociedad. El Capitalismo Comuni</w:t>
      </w:r>
      <w:r w:rsidR="002E6E02">
        <w:rPr>
          <w:rFonts w:cs="Arial"/>
          <w:color w:val="222222"/>
          <w:shd w:val="clear" w:color="auto" w:fill="FFFFFF"/>
        </w:rPr>
        <w:t xml:space="preserve">sta de China es </w:t>
      </w:r>
      <w:r>
        <w:rPr>
          <w:rFonts w:cs="Arial"/>
          <w:color w:val="222222"/>
          <w:shd w:val="clear" w:color="auto" w:fill="FFFFFF"/>
        </w:rPr>
        <w:t>eso, capitalismo</w:t>
      </w:r>
      <w:r w:rsidR="002E6E02">
        <w:rPr>
          <w:rFonts w:cs="Arial"/>
          <w:color w:val="222222"/>
          <w:shd w:val="clear" w:color="auto" w:fill="FFFFFF"/>
        </w:rPr>
        <w:t>. Por eso hoy nuestro mundo está</w:t>
      </w:r>
      <w:r>
        <w:rPr>
          <w:rFonts w:cs="Arial"/>
          <w:color w:val="222222"/>
          <w:shd w:val="clear" w:color="auto" w:fill="FFFFFF"/>
        </w:rPr>
        <w:t xml:space="preserve"> manejado desde los directorios de la</w:t>
      </w:r>
      <w:r w:rsidR="00A15FCF">
        <w:rPr>
          <w:rFonts w:cs="Arial"/>
          <w:color w:val="222222"/>
          <w:shd w:val="clear" w:color="auto" w:fill="FFFFFF"/>
        </w:rPr>
        <w:t>s</w:t>
      </w:r>
      <w:r>
        <w:rPr>
          <w:rFonts w:cs="Arial"/>
          <w:color w:val="222222"/>
          <w:shd w:val="clear" w:color="auto" w:fill="FFFFFF"/>
        </w:rPr>
        <w:t xml:space="preserve"> corporaciones capitalistas. </w:t>
      </w:r>
    </w:p>
    <w:p w:rsidR="00F45C99" w:rsidRDefault="00F45C99" w:rsidP="00007BC1">
      <w:pPr>
        <w:jc w:val="both"/>
        <w:rPr>
          <w:rFonts w:cs="Arial"/>
          <w:color w:val="222222"/>
          <w:shd w:val="clear" w:color="auto" w:fill="FFFFFF"/>
        </w:rPr>
      </w:pPr>
    </w:p>
    <w:p w:rsidR="00F45C99" w:rsidRDefault="00A56686" w:rsidP="00007BC1">
      <w:pPr>
        <w:jc w:val="both"/>
        <w:rPr>
          <w:rFonts w:cs="Arial"/>
          <w:color w:val="222222"/>
          <w:shd w:val="clear" w:color="auto" w:fill="FFFFFF"/>
        </w:rPr>
      </w:pPr>
      <w:r>
        <w:rPr>
          <w:rFonts w:cs="Arial"/>
          <w:color w:val="222222"/>
          <w:shd w:val="clear" w:color="auto" w:fill="FFFFFF"/>
        </w:rPr>
        <w:t xml:space="preserve">Pero el sistema tiene un </w:t>
      </w:r>
      <w:r w:rsidR="00A10EAB">
        <w:rPr>
          <w:rFonts w:cs="Arial"/>
          <w:color w:val="222222"/>
          <w:shd w:val="clear" w:color="auto" w:fill="FFFFFF"/>
        </w:rPr>
        <w:t>enemigo</w:t>
      </w:r>
      <w:r>
        <w:rPr>
          <w:rFonts w:cs="Arial"/>
          <w:color w:val="222222"/>
          <w:shd w:val="clear" w:color="auto" w:fill="FFFFFF"/>
        </w:rPr>
        <w:t xml:space="preserve"> </w:t>
      </w:r>
      <w:r w:rsidR="00984037">
        <w:rPr>
          <w:rFonts w:cs="Arial"/>
          <w:color w:val="222222"/>
          <w:shd w:val="clear" w:color="auto" w:fill="FFFFFF"/>
        </w:rPr>
        <w:t xml:space="preserve">al </w:t>
      </w:r>
      <w:r>
        <w:rPr>
          <w:rFonts w:cs="Arial"/>
          <w:color w:val="222222"/>
          <w:shd w:val="clear" w:color="auto" w:fill="FFFFFF"/>
        </w:rPr>
        <w:t xml:space="preserve">que ahora combate con fuerza y determinación. Es un enemigo que ha reemplazado a la URRS y es </w:t>
      </w:r>
      <w:r w:rsidR="00A10EAB">
        <w:rPr>
          <w:rFonts w:cs="Arial"/>
          <w:color w:val="222222"/>
          <w:shd w:val="clear" w:color="auto" w:fill="FFFFFF"/>
        </w:rPr>
        <w:t>quizá</w:t>
      </w:r>
      <w:r>
        <w:rPr>
          <w:rFonts w:cs="Arial"/>
          <w:color w:val="222222"/>
          <w:shd w:val="clear" w:color="auto" w:fill="FFFFFF"/>
        </w:rPr>
        <w:t xml:space="preserve"> mucho más peligroso que ella porque además de representar a los pobres del mundo, a los marginados y explotados es quien dirige a miles de millones de seguidores de Jesús. </w:t>
      </w:r>
    </w:p>
    <w:p w:rsidR="00A56686" w:rsidRDefault="00A56686" w:rsidP="00007BC1">
      <w:pPr>
        <w:jc w:val="both"/>
        <w:rPr>
          <w:rFonts w:cs="Arial"/>
          <w:color w:val="222222"/>
          <w:shd w:val="clear" w:color="auto" w:fill="FFFFFF"/>
        </w:rPr>
      </w:pPr>
    </w:p>
    <w:p w:rsidR="00A56686" w:rsidRDefault="00A56686" w:rsidP="00007BC1">
      <w:pPr>
        <w:jc w:val="both"/>
        <w:rPr>
          <w:rFonts w:cs="Arial"/>
          <w:color w:val="222222"/>
          <w:shd w:val="clear" w:color="auto" w:fill="FFFFFF"/>
        </w:rPr>
      </w:pPr>
      <w:r>
        <w:rPr>
          <w:rFonts w:cs="Arial"/>
          <w:color w:val="222222"/>
          <w:shd w:val="clear" w:color="auto" w:fill="FFFFFF"/>
        </w:rPr>
        <w:t xml:space="preserve">Su gran enemigo es Francisco, que hace unos días </w:t>
      </w:r>
      <w:r w:rsidR="00A10EAB">
        <w:rPr>
          <w:rFonts w:cs="Arial"/>
          <w:color w:val="222222"/>
          <w:shd w:val="clear" w:color="auto" w:fill="FFFFFF"/>
        </w:rPr>
        <w:t>cumplió</w:t>
      </w:r>
      <w:r>
        <w:rPr>
          <w:rFonts w:cs="Arial"/>
          <w:color w:val="222222"/>
          <w:shd w:val="clear" w:color="auto" w:fill="FFFFFF"/>
        </w:rPr>
        <w:t xml:space="preserve"> cinco años dirigiendo espiritualmente a los seguidores de Cristo y encabezando la lucha por los pobres.</w:t>
      </w:r>
    </w:p>
    <w:p w:rsidR="00A56686" w:rsidRDefault="00A56686" w:rsidP="00007BC1">
      <w:pPr>
        <w:jc w:val="both"/>
        <w:rPr>
          <w:rFonts w:cs="Arial"/>
          <w:color w:val="222222"/>
          <w:shd w:val="clear" w:color="auto" w:fill="FFFFFF"/>
        </w:rPr>
      </w:pPr>
    </w:p>
    <w:p w:rsidR="00796EA6" w:rsidRDefault="00796EA6" w:rsidP="00007BC1">
      <w:pPr>
        <w:jc w:val="both"/>
        <w:rPr>
          <w:rFonts w:cs="Arial"/>
          <w:color w:val="222222"/>
          <w:shd w:val="clear" w:color="auto" w:fill="FFFFFF"/>
        </w:rPr>
      </w:pPr>
      <w:r>
        <w:rPr>
          <w:rFonts w:cs="Arial"/>
          <w:color w:val="222222"/>
          <w:shd w:val="clear" w:color="auto" w:fill="FFFFFF"/>
        </w:rPr>
        <w:t>Voy a dar un solo ejemplo</w:t>
      </w:r>
      <w:r w:rsidR="00F5300D">
        <w:rPr>
          <w:rFonts w:cs="Arial"/>
          <w:color w:val="222222"/>
          <w:shd w:val="clear" w:color="auto" w:fill="FFFFFF"/>
        </w:rPr>
        <w:t xml:space="preserve"> de cómo lo combaten</w:t>
      </w:r>
      <w:r>
        <w:rPr>
          <w:rFonts w:cs="Arial"/>
          <w:color w:val="222222"/>
          <w:shd w:val="clear" w:color="auto" w:fill="FFFFFF"/>
        </w:rPr>
        <w:t>.</w:t>
      </w:r>
    </w:p>
    <w:p w:rsidR="00226317" w:rsidRDefault="00A56686" w:rsidP="00007BC1">
      <w:pPr>
        <w:jc w:val="both"/>
        <w:rPr>
          <w:rFonts w:cs="Arial"/>
          <w:color w:val="444444"/>
          <w:shd w:val="clear" w:color="auto" w:fill="FFFFFF"/>
        </w:rPr>
      </w:pPr>
      <w:r>
        <w:rPr>
          <w:rFonts w:cs="Arial"/>
          <w:color w:val="222222"/>
          <w:shd w:val="clear" w:color="auto" w:fill="FFFFFF"/>
        </w:rPr>
        <w:t>Hace unas sema</w:t>
      </w:r>
      <w:r w:rsidR="002E6E02">
        <w:rPr>
          <w:rFonts w:cs="Arial"/>
          <w:color w:val="222222"/>
          <w:shd w:val="clear" w:color="auto" w:fill="FFFFFF"/>
        </w:rPr>
        <w:t>nas, en una clara muestra de</w:t>
      </w:r>
      <w:r>
        <w:rPr>
          <w:rFonts w:cs="Arial"/>
          <w:color w:val="222222"/>
          <w:shd w:val="clear" w:color="auto" w:fill="FFFFFF"/>
        </w:rPr>
        <w:t xml:space="preserve"> los camino</w:t>
      </w:r>
      <w:r w:rsidR="000D3B28">
        <w:rPr>
          <w:rFonts w:cs="Arial"/>
          <w:color w:val="222222"/>
          <w:shd w:val="clear" w:color="auto" w:fill="FFFFFF"/>
        </w:rPr>
        <w:t>s que busca el si</w:t>
      </w:r>
      <w:r w:rsidR="002E6E02">
        <w:rPr>
          <w:rFonts w:cs="Arial"/>
          <w:color w:val="222222"/>
          <w:shd w:val="clear" w:color="auto" w:fill="FFFFFF"/>
        </w:rPr>
        <w:t xml:space="preserve">stema, Julio María Sanguinetti </w:t>
      </w:r>
      <w:r w:rsidR="00C47E5E">
        <w:rPr>
          <w:rFonts w:cs="Arial"/>
          <w:color w:val="222222"/>
          <w:shd w:val="clear" w:color="auto" w:fill="FFFFFF"/>
        </w:rPr>
        <w:t>escribió</w:t>
      </w:r>
      <w:r w:rsidR="000D3B28">
        <w:rPr>
          <w:rFonts w:cs="Arial"/>
          <w:color w:val="222222"/>
          <w:shd w:val="clear" w:color="auto" w:fill="FFFFFF"/>
        </w:rPr>
        <w:t xml:space="preserve"> en un </w:t>
      </w:r>
      <w:r w:rsidR="008617F5">
        <w:rPr>
          <w:rFonts w:cs="Arial"/>
          <w:color w:val="222222"/>
          <w:shd w:val="clear" w:color="auto" w:fill="FFFFFF"/>
        </w:rPr>
        <w:t xml:space="preserve">diario español que </w:t>
      </w:r>
      <w:r w:rsidR="008617F5" w:rsidRPr="00C47E5E">
        <w:rPr>
          <w:rFonts w:cs="Arial"/>
          <w:color w:val="222222"/>
          <w:shd w:val="clear" w:color="auto" w:fill="FFFFFF"/>
        </w:rPr>
        <w:t>Francisco “</w:t>
      </w:r>
      <w:r w:rsidR="008617F5" w:rsidRPr="00C47E5E">
        <w:rPr>
          <w:rFonts w:cs="Arial"/>
          <w:color w:val="444444"/>
          <w:shd w:val="clear" w:color="auto" w:fill="FFFFFF"/>
        </w:rPr>
        <w:t>a cada rato desciende de la universalidad de su posición a minúsculos combates políticos de un inexplicable provincianismo argentino, al tiempo que no oculta la raíz populista-peronista que el historiador italiano Loris Zanatta reveló no bien fue ungido.”</w:t>
      </w:r>
      <w:r w:rsidR="008617F5">
        <w:rPr>
          <w:rFonts w:cs="Arial"/>
          <w:color w:val="222222"/>
          <w:shd w:val="clear" w:color="auto" w:fill="FFFFFF"/>
        </w:rPr>
        <w:t>Casi al terminar su articulo, de</w:t>
      </w:r>
      <w:r w:rsidR="002E6E02">
        <w:rPr>
          <w:rFonts w:cs="Arial"/>
          <w:color w:val="222222"/>
          <w:shd w:val="clear" w:color="auto" w:fill="FFFFFF"/>
        </w:rPr>
        <w:t>s</w:t>
      </w:r>
      <w:r w:rsidR="008617F5">
        <w:rPr>
          <w:rFonts w:cs="Arial"/>
          <w:color w:val="222222"/>
          <w:shd w:val="clear" w:color="auto" w:fill="FFFFFF"/>
        </w:rPr>
        <w:t>vela quienes lo inspiran cuando escribe “</w:t>
      </w:r>
      <w:r w:rsidR="008617F5" w:rsidRPr="008617F5">
        <w:rPr>
          <w:rFonts w:cs="Arial"/>
          <w:color w:val="444444"/>
          <w:shd w:val="clear" w:color="auto" w:fill="FFFFFF"/>
        </w:rPr>
        <w:t>Como ciudadano, en cambio, desearía que ayudara a defender la libertad individual, los sistemas democráticos y una economía moderna que —regulada por reparadoras leyes sociales— genere riqueza para poder distribuir.”</w:t>
      </w:r>
    </w:p>
    <w:p w:rsidR="002E6E02" w:rsidRDefault="002E6E02" w:rsidP="00007BC1">
      <w:pPr>
        <w:jc w:val="both"/>
        <w:rPr>
          <w:rFonts w:cs="Arial"/>
          <w:color w:val="222222"/>
          <w:shd w:val="clear" w:color="auto" w:fill="FFFFFF"/>
        </w:rPr>
      </w:pPr>
    </w:p>
    <w:p w:rsidR="00AD6D64" w:rsidRDefault="008617F5" w:rsidP="00007BC1">
      <w:pPr>
        <w:jc w:val="both"/>
        <w:rPr>
          <w:rFonts w:cs="Arial"/>
          <w:color w:val="222222"/>
          <w:shd w:val="clear" w:color="auto" w:fill="FFFFFF"/>
        </w:rPr>
      </w:pPr>
      <w:r w:rsidRPr="00D15529">
        <w:rPr>
          <w:rFonts w:cs="Arial"/>
          <w:color w:val="222222"/>
          <w:shd w:val="clear" w:color="auto" w:fill="FFFFFF"/>
        </w:rPr>
        <w:t>Al señor Sanguinetti, dos ve</w:t>
      </w:r>
      <w:r w:rsidR="002E6E02">
        <w:rPr>
          <w:rFonts w:cs="Arial"/>
          <w:color w:val="222222"/>
          <w:shd w:val="clear" w:color="auto" w:fill="FFFFFF"/>
        </w:rPr>
        <w:t>ces presidente del Uruguay,</w:t>
      </w:r>
      <w:r w:rsidRPr="00D15529">
        <w:rPr>
          <w:rFonts w:cs="Arial"/>
          <w:color w:val="222222"/>
          <w:shd w:val="clear" w:color="auto" w:fill="FFFFFF"/>
        </w:rPr>
        <w:t xml:space="preserve"> </w:t>
      </w:r>
      <w:r w:rsidR="00D15529" w:rsidRPr="00D15529">
        <w:rPr>
          <w:rFonts w:cs="Arial"/>
          <w:color w:val="222222"/>
          <w:shd w:val="clear" w:color="auto" w:fill="FFFFFF"/>
        </w:rPr>
        <w:t xml:space="preserve">se </w:t>
      </w:r>
      <w:r w:rsidRPr="00D15529">
        <w:rPr>
          <w:rFonts w:cs="Arial"/>
          <w:color w:val="222222"/>
          <w:shd w:val="clear" w:color="auto" w:fill="FFFFFF"/>
        </w:rPr>
        <w:t>le</w:t>
      </w:r>
      <w:r w:rsidR="00D15529" w:rsidRPr="00D15529">
        <w:rPr>
          <w:rFonts w:cs="Arial"/>
          <w:color w:val="222222"/>
          <w:shd w:val="clear" w:color="auto" w:fill="FFFFFF"/>
        </w:rPr>
        <w:t xml:space="preserve"> acusa que durante sus mandatos:</w:t>
      </w:r>
      <w:r w:rsidRPr="00D15529">
        <w:rPr>
          <w:rFonts w:cs="Arial"/>
          <w:color w:val="222222"/>
          <w:shd w:val="clear" w:color="auto" w:fill="FFFFFF"/>
        </w:rPr>
        <w:t xml:space="preserve">  </w:t>
      </w:r>
      <w:r w:rsidR="002E6E02">
        <w:rPr>
          <w:rFonts w:cs="Arial"/>
          <w:color w:val="222222"/>
          <w:shd w:val="clear" w:color="auto" w:fill="FFFFFF"/>
        </w:rPr>
        <w:t>imp</w:t>
      </w:r>
      <w:r w:rsidR="00170D6D">
        <w:rPr>
          <w:rFonts w:cs="Arial"/>
          <w:color w:val="222222"/>
          <w:shd w:val="clear" w:color="auto" w:fill="FFFFFF"/>
        </w:rPr>
        <w:t>uso</w:t>
      </w:r>
      <w:r w:rsidR="00EB1EF1">
        <w:rPr>
          <w:rFonts w:cs="Arial"/>
          <w:color w:val="222222"/>
          <w:shd w:val="clear" w:color="auto" w:fill="FFFFFF"/>
        </w:rPr>
        <w:t xml:space="preserve"> l</w:t>
      </w:r>
      <w:r w:rsidR="00C47E5E" w:rsidRPr="00D15529">
        <w:rPr>
          <w:rFonts w:cs="Arial"/>
          <w:color w:val="222222"/>
          <w:shd w:val="clear" w:color="auto" w:fill="FFFFFF"/>
        </w:rPr>
        <w:t xml:space="preserve">as limitaciones de su Ley de amnistía dictada en marzo de 1985 en favor de las personas que todavía permanecían detenidas, condenadas por la justicia militar por delitos políticos; </w:t>
      </w:r>
    </w:p>
    <w:p w:rsidR="00AD6D64" w:rsidRDefault="00C47E5E" w:rsidP="00007BC1">
      <w:pPr>
        <w:jc w:val="both"/>
        <w:rPr>
          <w:rFonts w:cs="Arial"/>
          <w:color w:val="222222"/>
          <w:shd w:val="clear" w:color="auto" w:fill="FFFFFF"/>
        </w:rPr>
      </w:pPr>
      <w:r w:rsidRPr="00D15529">
        <w:rPr>
          <w:rFonts w:cs="Arial"/>
          <w:color w:val="222222"/>
          <w:shd w:val="clear" w:color="auto" w:fill="FFFFFF"/>
        </w:rPr>
        <w:t xml:space="preserve">el bloqueo a la investigación </w:t>
      </w:r>
      <w:r w:rsidR="00D15529">
        <w:rPr>
          <w:rFonts w:cs="Arial"/>
          <w:color w:val="222222"/>
          <w:shd w:val="clear" w:color="auto" w:fill="FFFFFF"/>
        </w:rPr>
        <w:t>de los crímenes de la dictadura;</w:t>
      </w:r>
      <w:r w:rsidRPr="00D15529">
        <w:rPr>
          <w:rFonts w:cs="Arial"/>
          <w:color w:val="222222"/>
          <w:shd w:val="clear" w:color="auto" w:fill="FFFFFF"/>
        </w:rPr>
        <w:t xml:space="preserve"> </w:t>
      </w:r>
    </w:p>
    <w:p w:rsidR="00AD6D64" w:rsidRDefault="00D15529" w:rsidP="00007BC1">
      <w:pPr>
        <w:jc w:val="both"/>
        <w:rPr>
          <w:rFonts w:cs="Arial"/>
          <w:color w:val="222222"/>
          <w:shd w:val="clear" w:color="auto" w:fill="FFFFFF"/>
        </w:rPr>
      </w:pPr>
      <w:r>
        <w:rPr>
          <w:rFonts w:cs="Arial"/>
          <w:color w:val="222222"/>
          <w:shd w:val="clear" w:color="auto" w:fill="FFFFFF"/>
        </w:rPr>
        <w:t>la</w:t>
      </w:r>
      <w:r w:rsidR="00C47E5E" w:rsidRPr="00D15529">
        <w:rPr>
          <w:rFonts w:cs="Arial"/>
          <w:color w:val="222222"/>
          <w:shd w:val="clear" w:color="auto" w:fill="FFFFFF"/>
        </w:rPr>
        <w:t xml:space="preserve"> obstaculización de la búsqueda de des</w:t>
      </w:r>
      <w:r w:rsidR="008642D2">
        <w:rPr>
          <w:rFonts w:cs="Arial"/>
          <w:color w:val="222222"/>
          <w:shd w:val="clear" w:color="auto" w:fill="FFFFFF"/>
        </w:rPr>
        <w:t>aparecidos;</w:t>
      </w:r>
      <w:r w:rsidR="00C47E5E" w:rsidRPr="00D15529">
        <w:rPr>
          <w:rFonts w:cs="Arial"/>
          <w:color w:val="222222"/>
          <w:shd w:val="clear" w:color="auto" w:fill="FFFFFF"/>
        </w:rPr>
        <w:t xml:space="preserve"> </w:t>
      </w:r>
    </w:p>
    <w:p w:rsidR="00AD6D64" w:rsidRDefault="00C47E5E" w:rsidP="00007BC1">
      <w:pPr>
        <w:jc w:val="both"/>
        <w:rPr>
          <w:rFonts w:cs="Arial"/>
          <w:color w:val="222222"/>
          <w:shd w:val="clear" w:color="auto" w:fill="FFFFFF"/>
        </w:rPr>
      </w:pPr>
      <w:r w:rsidRPr="00D15529">
        <w:rPr>
          <w:rFonts w:cs="Arial"/>
          <w:color w:val="222222"/>
          <w:shd w:val="clear" w:color="auto" w:fill="FFFFFF"/>
        </w:rPr>
        <w:t xml:space="preserve">el no juzgar a los responsables; permitir que la Justicia Militar dependiente del Ministerio de Defensa, trabara investigaciones de jueces ordinarios; </w:t>
      </w:r>
    </w:p>
    <w:p w:rsidR="00AD6D64" w:rsidRDefault="00C47E5E" w:rsidP="00007BC1">
      <w:pPr>
        <w:jc w:val="both"/>
        <w:rPr>
          <w:rFonts w:cs="Arial"/>
          <w:color w:val="222222"/>
          <w:shd w:val="clear" w:color="auto" w:fill="FFFFFF"/>
        </w:rPr>
      </w:pPr>
      <w:r w:rsidRPr="00D15529">
        <w:rPr>
          <w:rFonts w:cs="Arial"/>
          <w:color w:val="222222"/>
          <w:shd w:val="clear" w:color="auto" w:fill="FFFFFF"/>
        </w:rPr>
        <w:t xml:space="preserve">proponer en 1986 la amnistía plena para los delitos de la dictadura; </w:t>
      </w:r>
    </w:p>
    <w:p w:rsidR="00AD6D64" w:rsidRDefault="00C47E5E" w:rsidP="00007BC1">
      <w:pPr>
        <w:jc w:val="both"/>
        <w:rPr>
          <w:rFonts w:cs="Arial"/>
          <w:color w:val="222222"/>
          <w:shd w:val="clear" w:color="auto" w:fill="FFFFFF"/>
        </w:rPr>
      </w:pPr>
      <w:r w:rsidRPr="00D15529">
        <w:rPr>
          <w:rFonts w:cs="Arial"/>
          <w:color w:val="222222"/>
          <w:shd w:val="clear" w:color="auto" w:fill="FFFFFF"/>
        </w:rPr>
        <w:t xml:space="preserve">promover en 1986 la “Ley de Caducidad de la Pretensión Punitiva del Estado”, haciendo así imposible juzgar a policías y militares que asesinaron y torturaron; </w:t>
      </w:r>
    </w:p>
    <w:p w:rsidR="00AD6D64" w:rsidRDefault="00C47E5E" w:rsidP="00007BC1">
      <w:pPr>
        <w:jc w:val="both"/>
        <w:rPr>
          <w:rFonts w:cs="Arial"/>
          <w:color w:val="222222"/>
          <w:shd w:val="clear" w:color="auto" w:fill="FFFFFF"/>
        </w:rPr>
      </w:pPr>
      <w:r w:rsidRPr="00D15529">
        <w:rPr>
          <w:rFonts w:cs="Arial"/>
          <w:color w:val="222222"/>
          <w:shd w:val="clear" w:color="auto" w:fill="FFFFFF"/>
        </w:rPr>
        <w:t xml:space="preserve">su presidencia se movilizó activamente contra la Comisión Nacional Pro Referéndum que combatía esa Ley; </w:t>
      </w:r>
    </w:p>
    <w:p w:rsidR="00AD6D64" w:rsidRDefault="00C47E5E" w:rsidP="00007BC1">
      <w:pPr>
        <w:jc w:val="both"/>
        <w:rPr>
          <w:rFonts w:cs="Arial"/>
          <w:color w:val="222222"/>
          <w:shd w:val="clear" w:color="auto" w:fill="FFFFFF"/>
        </w:rPr>
      </w:pPr>
      <w:r w:rsidRPr="00D15529">
        <w:rPr>
          <w:rFonts w:cs="Arial"/>
          <w:color w:val="222222"/>
          <w:shd w:val="clear" w:color="auto" w:fill="FFFFFF"/>
        </w:rPr>
        <w:t xml:space="preserve">el encomendar a un coronel de Ejercito la investigación sobre personas detenidas y desaparecidas y aceptar su conclusión de que no había responsabilidad militar ni policial; </w:t>
      </w:r>
    </w:p>
    <w:p w:rsidR="00AD6D64" w:rsidRDefault="00C47E5E" w:rsidP="00007BC1">
      <w:pPr>
        <w:jc w:val="both"/>
        <w:rPr>
          <w:rFonts w:cs="Arial"/>
          <w:color w:val="222222"/>
          <w:shd w:val="clear" w:color="auto" w:fill="FFFFFF"/>
        </w:rPr>
      </w:pPr>
      <w:r w:rsidRPr="00D15529">
        <w:rPr>
          <w:rFonts w:cs="Arial"/>
          <w:color w:val="222222"/>
          <w:shd w:val="clear" w:color="auto" w:fill="FFFFFF"/>
        </w:rPr>
        <w:t>nombrar al general Hugo Medina su Ministro de Defensa Nacional cuando ese había sido el Comandante del Ejercito d</w:t>
      </w:r>
      <w:r w:rsidR="002E6E02">
        <w:rPr>
          <w:rFonts w:cs="Arial"/>
          <w:color w:val="222222"/>
          <w:shd w:val="clear" w:color="auto" w:fill="FFFFFF"/>
        </w:rPr>
        <w:t xml:space="preserve">urante la dictadura; </w:t>
      </w:r>
    </w:p>
    <w:p w:rsidR="008617F5" w:rsidRDefault="002E6E02" w:rsidP="00007BC1">
      <w:pPr>
        <w:jc w:val="both"/>
        <w:rPr>
          <w:rFonts w:cs="Arial"/>
          <w:color w:val="222222"/>
          <w:shd w:val="clear" w:color="auto" w:fill="FFFFFF"/>
        </w:rPr>
      </w:pPr>
      <w:r>
        <w:rPr>
          <w:rFonts w:cs="Arial"/>
          <w:color w:val="222222"/>
          <w:shd w:val="clear" w:color="auto" w:fill="FFFFFF"/>
        </w:rPr>
        <w:t>permitir</w:t>
      </w:r>
      <w:r w:rsidR="00C47E5E" w:rsidRPr="00D15529">
        <w:rPr>
          <w:rFonts w:cs="Arial"/>
          <w:color w:val="222222"/>
          <w:shd w:val="clear" w:color="auto" w:fill="FFFFFF"/>
        </w:rPr>
        <w:t xml:space="preserve"> que los servicios policiales siguieran aplicando los mismos métodos que en la </w:t>
      </w:r>
      <w:r w:rsidR="00170D6D">
        <w:rPr>
          <w:rFonts w:cs="Arial"/>
          <w:color w:val="222222"/>
          <w:shd w:val="clear" w:color="auto" w:fill="FFFFFF"/>
        </w:rPr>
        <w:t>dictadura, lo que en 1989,</w:t>
      </w:r>
      <w:r w:rsidR="00C47E5E" w:rsidRPr="00D15529">
        <w:rPr>
          <w:rFonts w:cs="Arial"/>
          <w:color w:val="222222"/>
          <w:shd w:val="clear" w:color="auto" w:fill="FFFFFF"/>
        </w:rPr>
        <w:t xml:space="preserve"> produje</w:t>
      </w:r>
      <w:r w:rsidR="00170D6D">
        <w:rPr>
          <w:rFonts w:cs="Arial"/>
          <w:color w:val="222222"/>
          <w:shd w:val="clear" w:color="auto" w:fill="FFFFFF"/>
        </w:rPr>
        <w:t>ran</w:t>
      </w:r>
      <w:r w:rsidR="00C47E5E" w:rsidRPr="00D15529">
        <w:rPr>
          <w:rFonts w:cs="Arial"/>
          <w:color w:val="222222"/>
          <w:shd w:val="clear" w:color="auto" w:fill="FFFFFF"/>
        </w:rPr>
        <w:t xml:space="preserve"> una serie de muertes de detenidos por la policía y que no se investigaron</w:t>
      </w:r>
      <w:r w:rsidR="00A862F4">
        <w:rPr>
          <w:rFonts w:cs="Arial"/>
          <w:color w:val="222222"/>
          <w:shd w:val="clear" w:color="auto" w:fill="FFFFFF"/>
        </w:rPr>
        <w:t>.</w:t>
      </w:r>
    </w:p>
    <w:p w:rsidR="0041328C" w:rsidRDefault="0041328C" w:rsidP="00007BC1">
      <w:pPr>
        <w:jc w:val="both"/>
        <w:rPr>
          <w:rFonts w:cs="Arial"/>
          <w:color w:val="222222"/>
          <w:shd w:val="clear" w:color="auto" w:fill="FFFFFF"/>
        </w:rPr>
      </w:pPr>
    </w:p>
    <w:p w:rsidR="00A862F4" w:rsidRDefault="00A862F4" w:rsidP="00007BC1">
      <w:pPr>
        <w:jc w:val="both"/>
        <w:rPr>
          <w:rFonts w:cs="Arial"/>
          <w:color w:val="222222"/>
          <w:shd w:val="clear" w:color="auto" w:fill="FFFFFF"/>
        </w:rPr>
      </w:pPr>
      <w:r>
        <w:rPr>
          <w:rFonts w:cs="Arial"/>
          <w:color w:val="222222"/>
          <w:shd w:val="clear" w:color="auto" w:fill="FFFFFF"/>
        </w:rPr>
        <w:t xml:space="preserve">Este es un vocero del sistema capitalista que “juzga” y ataca a Francisco en nombre </w:t>
      </w:r>
      <w:r w:rsidR="00170D6D">
        <w:rPr>
          <w:rFonts w:cs="Arial"/>
          <w:color w:val="222222"/>
          <w:shd w:val="clear" w:color="auto" w:fill="FFFFFF"/>
        </w:rPr>
        <w:t xml:space="preserve">de </w:t>
      </w:r>
      <w:r>
        <w:rPr>
          <w:rFonts w:cs="Arial"/>
          <w:color w:val="222222"/>
          <w:shd w:val="clear" w:color="auto" w:fill="FFFFFF"/>
        </w:rPr>
        <w:t xml:space="preserve">una </w:t>
      </w:r>
      <w:r w:rsidR="00AD6D64">
        <w:rPr>
          <w:rFonts w:cs="Arial"/>
          <w:color w:val="222222"/>
          <w:shd w:val="clear" w:color="auto" w:fill="FFFFFF"/>
        </w:rPr>
        <w:t>“</w:t>
      </w:r>
      <w:r>
        <w:rPr>
          <w:rFonts w:cs="Arial"/>
          <w:color w:val="222222"/>
          <w:shd w:val="clear" w:color="auto" w:fill="FFFFFF"/>
        </w:rPr>
        <w:t>economía moderna</w:t>
      </w:r>
      <w:r w:rsidR="00170D6D">
        <w:rPr>
          <w:rFonts w:cs="Arial"/>
          <w:color w:val="222222"/>
          <w:shd w:val="clear" w:color="auto" w:fill="FFFFFF"/>
        </w:rPr>
        <w:t xml:space="preserve"> que</w:t>
      </w:r>
      <w:r>
        <w:rPr>
          <w:rFonts w:cs="Arial"/>
          <w:color w:val="222222"/>
          <w:shd w:val="clear" w:color="auto" w:fill="FFFFFF"/>
        </w:rPr>
        <w:t xml:space="preserve"> genere riquezas para poder distribuir” y no de la justicia social.</w:t>
      </w:r>
    </w:p>
    <w:p w:rsidR="00A862F4" w:rsidRDefault="00A862F4" w:rsidP="00007BC1">
      <w:pPr>
        <w:jc w:val="both"/>
        <w:rPr>
          <w:rFonts w:cs="Arial"/>
          <w:color w:val="222222"/>
          <w:shd w:val="clear" w:color="auto" w:fill="FFFFFF"/>
        </w:rPr>
      </w:pPr>
    </w:p>
    <w:p w:rsidR="0090263B" w:rsidRDefault="0090263B" w:rsidP="00007BC1">
      <w:pPr>
        <w:jc w:val="both"/>
        <w:rPr>
          <w:rFonts w:cs="Arial"/>
          <w:color w:val="222222"/>
          <w:shd w:val="clear" w:color="auto" w:fill="FFFFFF"/>
        </w:rPr>
      </w:pPr>
      <w:r>
        <w:rPr>
          <w:rFonts w:cs="Arial"/>
          <w:color w:val="222222"/>
          <w:shd w:val="clear" w:color="auto" w:fill="FFFFFF"/>
        </w:rPr>
        <w:t xml:space="preserve">Otro ejemplo de estos ataque, ahora con otra visión, es el aparecido en El País del 20 de Marzo, donde Rubén Amón –autor de libros futboleros- entre otras muchas calificaciones que da al Papa, dice “Francisco se jacta de oler a oveja y presume de su oficio de cura arrabalero, pero decepciona que tantas dudas a la teocracia no se hayan prolongado en una verdadera transformación de la Iglesia, más allá de la simpatía que </w:t>
      </w:r>
      <w:r>
        <w:rPr>
          <w:rFonts w:cs="Arial"/>
          <w:color w:val="222222"/>
          <w:shd w:val="clear" w:color="auto" w:fill="FFFFFF"/>
        </w:rPr>
        <w:lastRenderedPageBreak/>
        <w:t>le profesan los ateos y los descreídos, regocijados los unos y los otros en un antipapa canchero y hasta “pop”.</w:t>
      </w:r>
    </w:p>
    <w:p w:rsidR="0090263B" w:rsidRPr="00D15529" w:rsidRDefault="0090263B" w:rsidP="00007BC1">
      <w:pPr>
        <w:jc w:val="both"/>
        <w:rPr>
          <w:rFonts w:cs="Arial"/>
          <w:color w:val="222222"/>
          <w:shd w:val="clear" w:color="auto" w:fill="FFFFFF"/>
        </w:rPr>
      </w:pPr>
    </w:p>
    <w:p w:rsidR="00A862F4" w:rsidRDefault="00A862F4" w:rsidP="00007BC1">
      <w:pPr>
        <w:jc w:val="both"/>
        <w:rPr>
          <w:rFonts w:cs="Arial"/>
          <w:color w:val="222222"/>
          <w:shd w:val="clear" w:color="auto" w:fill="FFFFFF"/>
        </w:rPr>
      </w:pPr>
      <w:r>
        <w:rPr>
          <w:rFonts w:cs="Arial"/>
          <w:color w:val="222222"/>
          <w:shd w:val="clear" w:color="auto" w:fill="FFFFFF"/>
        </w:rPr>
        <w:t xml:space="preserve">Francisco es un cristiano que ha dado fuerza al mensaje de Jesús que nos llama a tener preferencia por los pobres. </w:t>
      </w:r>
    </w:p>
    <w:p w:rsidR="00A862F4" w:rsidRDefault="00A862F4" w:rsidP="00007BC1">
      <w:pPr>
        <w:jc w:val="both"/>
        <w:rPr>
          <w:rFonts w:cs="Arial"/>
          <w:color w:val="222222"/>
          <w:shd w:val="clear" w:color="auto" w:fill="FFFFFF"/>
        </w:rPr>
      </w:pPr>
    </w:p>
    <w:p w:rsidR="008617F5" w:rsidRDefault="00170D6D" w:rsidP="00007BC1">
      <w:pPr>
        <w:jc w:val="both"/>
        <w:rPr>
          <w:rFonts w:cs="Arial"/>
          <w:color w:val="222222"/>
          <w:shd w:val="clear" w:color="auto" w:fill="FFFFFF"/>
        </w:rPr>
      </w:pPr>
      <w:r>
        <w:rPr>
          <w:rFonts w:cs="Arial"/>
          <w:color w:val="222222"/>
          <w:shd w:val="clear" w:color="auto" w:fill="FFFFFF"/>
        </w:rPr>
        <w:t>Sí, desde joven  militó</w:t>
      </w:r>
      <w:r w:rsidR="00A862F4">
        <w:rPr>
          <w:rFonts w:cs="Arial"/>
          <w:color w:val="222222"/>
          <w:shd w:val="clear" w:color="auto" w:fill="FFFFFF"/>
        </w:rPr>
        <w:t xml:space="preserve"> en el peronismo, que fue y es una forma de rebelión</w:t>
      </w:r>
      <w:r>
        <w:rPr>
          <w:rFonts w:cs="Arial"/>
          <w:color w:val="222222"/>
          <w:shd w:val="clear" w:color="auto" w:fill="FFFFFF"/>
        </w:rPr>
        <w:t xml:space="preserve"> cristiana al capitalismo. No</w:t>
      </w:r>
      <w:r w:rsidR="00A862F4">
        <w:rPr>
          <w:rFonts w:cs="Arial"/>
          <w:color w:val="222222"/>
          <w:shd w:val="clear" w:color="auto" w:fill="FFFFFF"/>
        </w:rPr>
        <w:t xml:space="preserve"> necesita ocultar</w:t>
      </w:r>
      <w:r>
        <w:rPr>
          <w:rFonts w:cs="Arial"/>
          <w:color w:val="222222"/>
          <w:shd w:val="clear" w:color="auto" w:fill="FFFFFF"/>
        </w:rPr>
        <w:t>lo</w:t>
      </w:r>
      <w:r w:rsidR="00A862F4">
        <w:rPr>
          <w:rFonts w:cs="Arial"/>
          <w:color w:val="222222"/>
          <w:shd w:val="clear" w:color="auto" w:fill="FFFFFF"/>
        </w:rPr>
        <w:t xml:space="preserve">. Por eso no viene a la Argentina. Sabe que si viene todo el país saldrá </w:t>
      </w:r>
      <w:r>
        <w:rPr>
          <w:rFonts w:cs="Arial"/>
          <w:color w:val="222222"/>
          <w:shd w:val="clear" w:color="auto" w:fill="FFFFFF"/>
        </w:rPr>
        <w:t>a las calles a saludar al Papa de</w:t>
      </w:r>
      <w:r w:rsidR="00A862F4">
        <w:rPr>
          <w:rFonts w:cs="Arial"/>
          <w:color w:val="222222"/>
          <w:shd w:val="clear" w:color="auto" w:fill="FFFFFF"/>
        </w:rPr>
        <w:t xml:space="preserve">l “fin del </w:t>
      </w:r>
      <w:r>
        <w:rPr>
          <w:rFonts w:cs="Arial"/>
          <w:color w:val="222222"/>
          <w:shd w:val="clear" w:color="auto" w:fill="FFFFFF"/>
        </w:rPr>
        <w:t>mundo” sin recordar que los está</w:t>
      </w:r>
      <w:r w:rsidR="00A862F4">
        <w:rPr>
          <w:rFonts w:cs="Arial"/>
          <w:color w:val="222222"/>
          <w:shd w:val="clear" w:color="auto" w:fill="FFFFFF"/>
        </w:rPr>
        <w:t xml:space="preserve"> llamando a luchar por los pobres y no</w:t>
      </w:r>
      <w:r w:rsidR="009F00D9">
        <w:rPr>
          <w:rFonts w:cs="Arial"/>
          <w:color w:val="222222"/>
          <w:shd w:val="clear" w:color="auto" w:fill="FFFFFF"/>
        </w:rPr>
        <w:t xml:space="preserve"> lo</w:t>
      </w:r>
      <w:r w:rsidR="00A862F4">
        <w:rPr>
          <w:rFonts w:cs="Arial"/>
          <w:color w:val="222222"/>
          <w:shd w:val="clear" w:color="auto" w:fill="FFFFFF"/>
        </w:rPr>
        <w:t xml:space="preserve"> están haciendo.</w:t>
      </w:r>
    </w:p>
    <w:p w:rsidR="009F00D9" w:rsidRDefault="009F00D9" w:rsidP="00007BC1">
      <w:pPr>
        <w:jc w:val="both"/>
        <w:rPr>
          <w:rFonts w:cs="Arial"/>
          <w:color w:val="222222"/>
          <w:shd w:val="clear" w:color="auto" w:fill="FFFFFF"/>
        </w:rPr>
      </w:pPr>
    </w:p>
    <w:p w:rsidR="009F00D9" w:rsidRDefault="009F00D9" w:rsidP="00007BC1">
      <w:pPr>
        <w:jc w:val="both"/>
        <w:rPr>
          <w:rFonts w:cs="Arial"/>
          <w:color w:val="222222"/>
          <w:shd w:val="clear" w:color="auto" w:fill="FFFFFF"/>
        </w:rPr>
      </w:pPr>
      <w:r>
        <w:rPr>
          <w:rFonts w:cs="Arial"/>
          <w:color w:val="222222"/>
          <w:shd w:val="clear" w:color="auto" w:fill="FFFFFF"/>
        </w:rPr>
        <w:t>Francisco es en este momento el gran enemigo del sistema capitalista. El se ha definido desde siempre por los pobres y el capitalismo sabe</w:t>
      </w:r>
      <w:r w:rsidR="00382CB1">
        <w:rPr>
          <w:rFonts w:cs="Arial"/>
          <w:color w:val="222222"/>
          <w:shd w:val="clear" w:color="auto" w:fill="FFFFFF"/>
        </w:rPr>
        <w:t xml:space="preserve"> que</w:t>
      </w:r>
      <w:r>
        <w:rPr>
          <w:rFonts w:cs="Arial"/>
          <w:color w:val="222222"/>
          <w:shd w:val="clear" w:color="auto" w:fill="FFFFFF"/>
        </w:rPr>
        <w:t xml:space="preserve"> la rebelión de los marginados lo lleva a su fin. </w:t>
      </w:r>
      <w:r w:rsidR="00791612">
        <w:rPr>
          <w:rFonts w:cs="Arial"/>
          <w:color w:val="222222"/>
          <w:shd w:val="clear" w:color="auto" w:fill="FFFFFF"/>
        </w:rPr>
        <w:t>Sabe q</w:t>
      </w:r>
      <w:r>
        <w:rPr>
          <w:rFonts w:cs="Arial"/>
          <w:color w:val="222222"/>
          <w:shd w:val="clear" w:color="auto" w:fill="FFFFFF"/>
        </w:rPr>
        <w:t xml:space="preserve">ue </w:t>
      </w:r>
      <w:r w:rsidR="00382CB1">
        <w:rPr>
          <w:rFonts w:cs="Arial"/>
          <w:color w:val="222222"/>
          <w:shd w:val="clear" w:color="auto" w:fill="FFFFFF"/>
        </w:rPr>
        <w:t>con el</w:t>
      </w:r>
      <w:r w:rsidR="00170D6D">
        <w:rPr>
          <w:rFonts w:cs="Arial"/>
          <w:color w:val="222222"/>
          <w:shd w:val="clear" w:color="auto" w:fill="FFFFFF"/>
        </w:rPr>
        <w:t xml:space="preserve"> mensaje de Francisco y</w:t>
      </w:r>
      <w:r>
        <w:rPr>
          <w:rFonts w:cs="Arial"/>
          <w:color w:val="222222"/>
          <w:shd w:val="clear" w:color="auto" w:fill="FFFFFF"/>
        </w:rPr>
        <w:t xml:space="preserve"> las reformas al interior del aparato eclesial de la Iglesia su poder puede ser desbancado. </w:t>
      </w:r>
      <w:r w:rsidR="00382CB1">
        <w:rPr>
          <w:rFonts w:cs="Arial"/>
          <w:color w:val="222222"/>
          <w:shd w:val="clear" w:color="auto" w:fill="FFFFFF"/>
        </w:rPr>
        <w:t xml:space="preserve">Que el espíritu del “fin del Mundo” es el espíritu de ese mismo Cristo que leemos en los Evangelios que Francisco nos explica mejor que muchos. La “revolución proletaria” de Francisco es en este momento para el sistema capitalista –cuando </w:t>
      </w:r>
      <w:r w:rsidR="001B4497">
        <w:rPr>
          <w:rFonts w:cs="Arial"/>
          <w:color w:val="222222"/>
          <w:shd w:val="clear" w:color="auto" w:fill="FFFFFF"/>
        </w:rPr>
        <w:t>había</w:t>
      </w:r>
      <w:r w:rsidR="00170D6D">
        <w:rPr>
          <w:rFonts w:cs="Arial"/>
          <w:color w:val="222222"/>
          <w:shd w:val="clear" w:color="auto" w:fill="FFFFFF"/>
        </w:rPr>
        <w:t>n</w:t>
      </w:r>
      <w:r w:rsidR="00382CB1">
        <w:rPr>
          <w:rFonts w:cs="Arial"/>
          <w:color w:val="222222"/>
          <w:shd w:val="clear" w:color="auto" w:fill="FFFFFF"/>
        </w:rPr>
        <w:t xml:space="preserve"> recu</w:t>
      </w:r>
      <w:r w:rsidR="00170D6D">
        <w:rPr>
          <w:rFonts w:cs="Arial"/>
          <w:color w:val="222222"/>
          <w:shd w:val="clear" w:color="auto" w:fill="FFFFFF"/>
        </w:rPr>
        <w:t>pe</w:t>
      </w:r>
      <w:r w:rsidR="00382CB1">
        <w:rPr>
          <w:rFonts w:cs="Arial"/>
          <w:color w:val="222222"/>
          <w:shd w:val="clear" w:color="auto" w:fill="FFFFFF"/>
        </w:rPr>
        <w:t>rado el man</w:t>
      </w:r>
      <w:r w:rsidR="00F03632">
        <w:rPr>
          <w:rFonts w:cs="Arial"/>
          <w:color w:val="222222"/>
          <w:shd w:val="clear" w:color="auto" w:fill="FFFFFF"/>
        </w:rPr>
        <w:t>d</w:t>
      </w:r>
      <w:r w:rsidR="00382CB1">
        <w:rPr>
          <w:rFonts w:cs="Arial"/>
          <w:color w:val="222222"/>
          <w:shd w:val="clear" w:color="auto" w:fill="FFFFFF"/>
        </w:rPr>
        <w:t xml:space="preserve">o corporativos de la sociedad- mucha más peligrosa que la que se </w:t>
      </w:r>
      <w:r w:rsidR="001B4497">
        <w:rPr>
          <w:rFonts w:cs="Arial"/>
          <w:color w:val="222222"/>
          <w:shd w:val="clear" w:color="auto" w:fill="FFFFFF"/>
        </w:rPr>
        <w:t>inicia</w:t>
      </w:r>
      <w:r w:rsidR="00382CB1">
        <w:rPr>
          <w:rFonts w:cs="Arial"/>
          <w:color w:val="222222"/>
          <w:shd w:val="clear" w:color="auto" w:fill="FFFFFF"/>
        </w:rPr>
        <w:t xml:space="preserve"> en Petrogrado en  1917</w:t>
      </w:r>
      <w:r w:rsidR="001B4497">
        <w:rPr>
          <w:rFonts w:cs="Arial"/>
          <w:color w:val="222222"/>
          <w:shd w:val="clear" w:color="auto" w:fill="FFFFFF"/>
        </w:rPr>
        <w:t>.</w:t>
      </w:r>
    </w:p>
    <w:p w:rsidR="009F00D9" w:rsidRDefault="009F00D9" w:rsidP="00007BC1">
      <w:pPr>
        <w:jc w:val="both"/>
        <w:rPr>
          <w:rFonts w:cs="Arial"/>
          <w:color w:val="222222"/>
          <w:shd w:val="clear" w:color="auto" w:fill="FFFFFF"/>
        </w:rPr>
      </w:pPr>
    </w:p>
    <w:p w:rsidR="009F00D9" w:rsidRDefault="009F00D9" w:rsidP="00007BC1">
      <w:pPr>
        <w:jc w:val="both"/>
        <w:rPr>
          <w:rFonts w:cs="Arial"/>
          <w:color w:val="222222"/>
          <w:shd w:val="clear" w:color="auto" w:fill="FFFFFF"/>
        </w:rPr>
      </w:pPr>
      <w:r>
        <w:rPr>
          <w:rFonts w:cs="Arial"/>
          <w:color w:val="222222"/>
          <w:shd w:val="clear" w:color="auto" w:fill="FFFFFF"/>
        </w:rPr>
        <w:t>Sabe</w:t>
      </w:r>
      <w:r w:rsidR="001B4497">
        <w:rPr>
          <w:rFonts w:cs="Arial"/>
          <w:color w:val="222222"/>
          <w:shd w:val="clear" w:color="auto" w:fill="FFFFFF"/>
        </w:rPr>
        <w:t>n –los capitalistas-</w:t>
      </w:r>
      <w:r>
        <w:rPr>
          <w:rFonts w:cs="Arial"/>
          <w:color w:val="222222"/>
          <w:shd w:val="clear" w:color="auto" w:fill="FFFFFF"/>
        </w:rPr>
        <w:t xml:space="preserve"> que Jesús no se detuvo ante nada al enfrentarse a los poderosos, sin importarle morir por ello, por la salvación de todos.</w:t>
      </w:r>
    </w:p>
    <w:p w:rsidR="00226317" w:rsidRDefault="00226317" w:rsidP="00007BC1">
      <w:pPr>
        <w:jc w:val="both"/>
        <w:rPr>
          <w:rFonts w:cs="Arial"/>
          <w:color w:val="222222"/>
          <w:shd w:val="clear" w:color="auto" w:fill="FFFFFF"/>
        </w:rPr>
      </w:pPr>
    </w:p>
    <w:p w:rsidR="00123A49" w:rsidRPr="00123A49" w:rsidRDefault="001B4497" w:rsidP="00007BC1">
      <w:pPr>
        <w:jc w:val="both"/>
        <w:rPr>
          <w:lang w:val="es-AR"/>
        </w:rPr>
      </w:pPr>
      <w:r>
        <w:rPr>
          <w:lang w:val="es-AR"/>
        </w:rPr>
        <w:t>Francisco es el mensajero de Jesús.</w:t>
      </w:r>
      <w:bookmarkEnd w:id="0"/>
    </w:p>
    <w:sectPr w:rsidR="00123A49" w:rsidRPr="00123A49">
      <w:footerReference w:type="even"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8D5" w:rsidRDefault="00BB18D5">
      <w:r>
        <w:separator/>
      </w:r>
    </w:p>
  </w:endnote>
  <w:endnote w:type="continuationSeparator" w:id="0">
    <w:p w:rsidR="00BB18D5" w:rsidRDefault="00BB1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D64" w:rsidRDefault="00AD6D64" w:rsidP="006E7C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D6D64" w:rsidRDefault="00AD6D64" w:rsidP="00123A4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D64" w:rsidRDefault="00AD6D64" w:rsidP="006E7C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07BC1">
      <w:rPr>
        <w:rStyle w:val="Nmerodepgina"/>
        <w:noProof/>
      </w:rPr>
      <w:t>1</w:t>
    </w:r>
    <w:r>
      <w:rPr>
        <w:rStyle w:val="Nmerodepgina"/>
      </w:rPr>
      <w:fldChar w:fldCharType="end"/>
    </w:r>
  </w:p>
  <w:p w:rsidR="00AD6D64" w:rsidRDefault="00AD6D64" w:rsidP="00123A49">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8D5" w:rsidRDefault="00BB18D5">
      <w:r>
        <w:separator/>
      </w:r>
    </w:p>
  </w:footnote>
  <w:footnote w:type="continuationSeparator" w:id="0">
    <w:p w:rsidR="00BB18D5" w:rsidRDefault="00BB1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30D0F"/>
    <w:multiLevelType w:val="hybridMultilevel"/>
    <w:tmpl w:val="7868B1A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6B63E6"/>
    <w:multiLevelType w:val="multilevel"/>
    <w:tmpl w:val="6D4A1E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3A49"/>
    <w:rsid w:val="00007BC1"/>
    <w:rsid w:val="00036D28"/>
    <w:rsid w:val="00057AA8"/>
    <w:rsid w:val="000A20C2"/>
    <w:rsid w:val="000D3B28"/>
    <w:rsid w:val="001061D8"/>
    <w:rsid w:val="00123A49"/>
    <w:rsid w:val="00125CEC"/>
    <w:rsid w:val="00170D6D"/>
    <w:rsid w:val="0019264C"/>
    <w:rsid w:val="001B4497"/>
    <w:rsid w:val="001C5A6E"/>
    <w:rsid w:val="001E60A6"/>
    <w:rsid w:val="00203010"/>
    <w:rsid w:val="00226317"/>
    <w:rsid w:val="00230362"/>
    <w:rsid w:val="00247A9B"/>
    <w:rsid w:val="002C03F8"/>
    <w:rsid w:val="002E6E02"/>
    <w:rsid w:val="00324105"/>
    <w:rsid w:val="003275E8"/>
    <w:rsid w:val="00344897"/>
    <w:rsid w:val="0035348E"/>
    <w:rsid w:val="00382CB1"/>
    <w:rsid w:val="00391049"/>
    <w:rsid w:val="0041328C"/>
    <w:rsid w:val="004C7BF4"/>
    <w:rsid w:val="00527C1C"/>
    <w:rsid w:val="005E3B90"/>
    <w:rsid w:val="006A195C"/>
    <w:rsid w:val="006B4E62"/>
    <w:rsid w:val="006E7CB5"/>
    <w:rsid w:val="007056D9"/>
    <w:rsid w:val="00791612"/>
    <w:rsid w:val="00796EA6"/>
    <w:rsid w:val="007B38C3"/>
    <w:rsid w:val="0080619A"/>
    <w:rsid w:val="00841F98"/>
    <w:rsid w:val="008617F5"/>
    <w:rsid w:val="008642D2"/>
    <w:rsid w:val="008B046D"/>
    <w:rsid w:val="008D2FCF"/>
    <w:rsid w:val="0090263B"/>
    <w:rsid w:val="00984037"/>
    <w:rsid w:val="00995DD6"/>
    <w:rsid w:val="009C7B8F"/>
    <w:rsid w:val="009F00D9"/>
    <w:rsid w:val="00A10EAB"/>
    <w:rsid w:val="00A15FCF"/>
    <w:rsid w:val="00A56686"/>
    <w:rsid w:val="00A862F4"/>
    <w:rsid w:val="00AD6D64"/>
    <w:rsid w:val="00BB18D5"/>
    <w:rsid w:val="00BE0499"/>
    <w:rsid w:val="00C47E5E"/>
    <w:rsid w:val="00C96966"/>
    <w:rsid w:val="00CC7A09"/>
    <w:rsid w:val="00D15529"/>
    <w:rsid w:val="00D3476E"/>
    <w:rsid w:val="00D8713B"/>
    <w:rsid w:val="00DC5988"/>
    <w:rsid w:val="00E01630"/>
    <w:rsid w:val="00EA3609"/>
    <w:rsid w:val="00EB1EF1"/>
    <w:rsid w:val="00EF1032"/>
    <w:rsid w:val="00F03632"/>
    <w:rsid w:val="00F45C99"/>
    <w:rsid w:val="00F5300D"/>
    <w:rsid w:val="00F71F9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73531F-A45B-499C-80CF-245D9F0C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UY" w:eastAsia="es-UY"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szCs w:val="22"/>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rsid w:val="00123A49"/>
    <w:pPr>
      <w:tabs>
        <w:tab w:val="center" w:pos="4252"/>
        <w:tab w:val="right" w:pos="8504"/>
      </w:tabs>
    </w:pPr>
  </w:style>
  <w:style w:type="character" w:styleId="Nmerodepgina">
    <w:name w:val="page number"/>
    <w:basedOn w:val="Fuentedeprrafopredeter"/>
    <w:rsid w:val="00123A49"/>
  </w:style>
  <w:style w:type="character" w:styleId="Hipervnculo">
    <w:name w:val="Hyperlink"/>
    <w:rsid w:val="009C7B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1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1225</Words>
  <Characters>6738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ELENEMIGO DEL PAPA FRANCISCO ES EL SISTEMA CAPITALISTA</vt:lpstr>
    </vt:vector>
  </TitlesOfParts>
  <Company>Agencia Informativa Cono Sur</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ELENEMIGO DEL PAPA FRANCISCO ES EL SISTEMA CAPITALISTA</dc:title>
  <dc:subject/>
  <dc:creator>Federico E. Cavada Kuhlmann</dc:creator>
  <cp:keywords/>
  <dc:description/>
  <cp:lastModifiedBy>Rosario Hermano</cp:lastModifiedBy>
  <cp:revision>2</cp:revision>
  <dcterms:created xsi:type="dcterms:W3CDTF">2018-03-21T12:18:00Z</dcterms:created>
  <dcterms:modified xsi:type="dcterms:W3CDTF">2018-03-21T12:18:00Z</dcterms:modified>
</cp:coreProperties>
</file>