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2F1" w:rsidRPr="00D952F1" w:rsidRDefault="00D952F1" w:rsidP="00D952F1">
      <w:pPr>
        <w:shd w:val="clear" w:color="auto" w:fill="FFFFFF"/>
        <w:spacing w:after="150" w:line="420" w:lineRule="atLeast"/>
        <w:outlineLvl w:val="0"/>
        <w:rPr>
          <w:rFonts w:ascii="Arial" w:eastAsia="Times New Roman" w:hAnsi="Arial" w:cs="Arial"/>
          <w:color w:val="5682AE"/>
          <w:kern w:val="36"/>
          <w:sz w:val="42"/>
          <w:szCs w:val="42"/>
          <w:lang w:eastAsia="es-UY"/>
        </w:rPr>
      </w:pPr>
      <w:r w:rsidRPr="00D952F1">
        <w:rPr>
          <w:rFonts w:ascii="Arial" w:eastAsia="Times New Roman" w:hAnsi="Arial" w:cs="Arial"/>
          <w:color w:val="5682AE"/>
          <w:kern w:val="36"/>
          <w:sz w:val="42"/>
          <w:szCs w:val="42"/>
          <w:lang w:eastAsia="es-UY"/>
        </w:rPr>
        <w:t>Papa aplica “tolerancia cero” contra los abusos</w:t>
      </w:r>
    </w:p>
    <w:p w:rsidR="00D952F1" w:rsidRPr="00D952F1" w:rsidRDefault="00D952F1" w:rsidP="00D952F1">
      <w:pPr>
        <w:shd w:val="clear" w:color="auto" w:fill="FFFFFF"/>
        <w:spacing w:after="0" w:line="240" w:lineRule="auto"/>
        <w:rPr>
          <w:rFonts w:ascii="Arial" w:eastAsia="Times New Roman" w:hAnsi="Arial" w:cs="Arial"/>
          <w:color w:val="999999"/>
          <w:sz w:val="18"/>
          <w:szCs w:val="18"/>
          <w:lang w:eastAsia="es-UY"/>
        </w:rPr>
      </w:pPr>
      <w:r w:rsidRPr="00D952F1">
        <w:rPr>
          <w:rFonts w:ascii="Arial" w:eastAsia="Times New Roman" w:hAnsi="Arial" w:cs="Arial"/>
          <w:noProof/>
          <w:color w:val="3B3B3B"/>
          <w:sz w:val="21"/>
          <w:szCs w:val="21"/>
          <w:bdr w:val="none" w:sz="0" w:space="0" w:color="auto" w:frame="1"/>
          <w:lang w:eastAsia="es-UY"/>
        </w:rPr>
        <w:drawing>
          <wp:anchor distT="0" distB="0" distL="114300" distR="114300" simplePos="0" relativeHeight="251658240" behindDoc="1" locked="0" layoutInCell="1" allowOverlap="1" wp14:anchorId="2695120A">
            <wp:simplePos x="0" y="0"/>
            <wp:positionH relativeFrom="column">
              <wp:posOffset>3790315</wp:posOffset>
            </wp:positionH>
            <wp:positionV relativeFrom="paragraph">
              <wp:posOffset>99695</wp:posOffset>
            </wp:positionV>
            <wp:extent cx="1428750" cy="1619250"/>
            <wp:effectExtent l="0" t="0" r="0" b="0"/>
            <wp:wrapTight wrapText="bothSides">
              <wp:wrapPolygon edited="0">
                <wp:start x="0" y="0"/>
                <wp:lineTo x="0" y="21346"/>
                <wp:lineTo x="21312" y="21346"/>
                <wp:lineTo x="21312" y="0"/>
                <wp:lineTo x="0" y="0"/>
              </wp:wrapPolygon>
            </wp:wrapTight>
            <wp:docPr id="1" name="Imagen 1" descr="https://opinion.cooperativa.cl/opinion/site/artic/20151005/imag/foto_0000000120151005130224.jpg">
              <a:hlinkClick xmlns:a="http://schemas.openxmlformats.org/drawingml/2006/main" r:id="rId5" tooltip="&quot;Marco Antonio Velásque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pinion.cooperativa.cl/opinion/site/artic/20151005/imag/foto_0000000120151005130224.jpg">
                      <a:hlinkClick r:id="rId5" tooltip="&quot;Marco Antonio Velásquez&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52F1">
        <w:rPr>
          <w:rFonts w:ascii="Arial" w:eastAsia="Times New Roman" w:hAnsi="Arial" w:cs="Arial"/>
          <w:color w:val="999999"/>
          <w:sz w:val="18"/>
          <w:szCs w:val="18"/>
          <w:lang w:eastAsia="es-UY"/>
        </w:rPr>
        <w:t>Por: </w:t>
      </w:r>
      <w:hyperlink r:id="rId7" w:history="1">
        <w:r w:rsidRPr="00D952F1">
          <w:rPr>
            <w:rFonts w:ascii="Arial" w:eastAsia="Times New Roman" w:hAnsi="Arial" w:cs="Arial"/>
            <w:color w:val="55A9FF"/>
            <w:sz w:val="18"/>
            <w:szCs w:val="18"/>
            <w:u w:val="single"/>
            <w:bdr w:val="none" w:sz="0" w:space="0" w:color="auto" w:frame="1"/>
            <w:lang w:eastAsia="es-UY"/>
          </w:rPr>
          <w:t>Marco Antonio Velásquez</w:t>
        </w:r>
      </w:hyperlink>
    </w:p>
    <w:p w:rsidR="00D952F1" w:rsidRDefault="00D952F1" w:rsidP="00D952F1">
      <w:pPr>
        <w:shd w:val="clear" w:color="auto" w:fill="F3F3F3"/>
        <w:spacing w:after="0" w:line="240" w:lineRule="auto"/>
        <w:rPr>
          <w:rFonts w:ascii="Arial" w:eastAsia="Times New Roman" w:hAnsi="Arial" w:cs="Arial"/>
          <w:b/>
          <w:bCs/>
          <w:color w:val="5682AE"/>
          <w:sz w:val="18"/>
          <w:szCs w:val="18"/>
          <w:lang w:eastAsia="es-UY"/>
        </w:rPr>
      </w:pPr>
    </w:p>
    <w:p w:rsidR="00D952F1" w:rsidRDefault="00D952F1" w:rsidP="00D952F1">
      <w:pPr>
        <w:shd w:val="clear" w:color="auto" w:fill="FFFFFF"/>
        <w:spacing w:after="0" w:line="240" w:lineRule="auto"/>
        <w:jc w:val="both"/>
        <w:rPr>
          <w:rFonts w:ascii="Arial" w:eastAsia="Times New Roman" w:hAnsi="Arial" w:cs="Arial"/>
          <w:color w:val="333333"/>
          <w:sz w:val="24"/>
          <w:szCs w:val="24"/>
          <w:lang w:eastAsia="es-UY"/>
        </w:rPr>
      </w:pPr>
      <w:r w:rsidRPr="00D952F1">
        <w:rPr>
          <w:rFonts w:ascii="Arial" w:eastAsia="Times New Roman" w:hAnsi="Arial" w:cs="Arial"/>
          <w:color w:val="333333"/>
          <w:sz w:val="24"/>
          <w:szCs w:val="24"/>
          <w:lang w:eastAsia="es-UY"/>
        </w:rPr>
        <w:t>Cuando recientemente el Papa reunió a los obispos chilenos en Roma, les dijo, “</w:t>
      </w:r>
      <w:r w:rsidRPr="00D952F1">
        <w:rPr>
          <w:rFonts w:ascii="Arial" w:eastAsia="Times New Roman" w:hAnsi="Arial" w:cs="Arial"/>
          <w:i/>
          <w:iCs/>
          <w:color w:val="333333"/>
          <w:sz w:val="24"/>
          <w:szCs w:val="24"/>
          <w:lang w:eastAsia="es-UY"/>
        </w:rPr>
        <w:t>Los problemas que hoy se viven dentro de la comunidad eclesial no se solucionan solamente abordando los casos concretos y reduciéndolos a remoción de personas; esto –y lo digo claramente- hay que hacerlo, pero no es suficiente, hay que ir más allá…</w:t>
      </w:r>
      <w:r w:rsidRPr="00D952F1">
        <w:rPr>
          <w:rFonts w:ascii="Arial" w:eastAsia="Times New Roman" w:hAnsi="Arial" w:cs="Arial"/>
          <w:color w:val="333333"/>
          <w:sz w:val="24"/>
          <w:szCs w:val="24"/>
          <w:lang w:eastAsia="es-UY"/>
        </w:rPr>
        <w:t>”</w:t>
      </w:r>
    </w:p>
    <w:p w:rsidR="00D952F1" w:rsidRPr="00D952F1" w:rsidRDefault="00D952F1" w:rsidP="00D952F1">
      <w:pPr>
        <w:shd w:val="clear" w:color="auto" w:fill="FFFFFF"/>
        <w:spacing w:after="0" w:line="240" w:lineRule="auto"/>
        <w:jc w:val="both"/>
        <w:rPr>
          <w:rFonts w:ascii="Arial" w:eastAsia="Times New Roman" w:hAnsi="Arial" w:cs="Arial"/>
          <w:color w:val="333333"/>
          <w:sz w:val="24"/>
          <w:szCs w:val="24"/>
          <w:lang w:eastAsia="es-UY"/>
        </w:rPr>
      </w:pPr>
    </w:p>
    <w:p w:rsidR="00D952F1" w:rsidRDefault="00D952F1" w:rsidP="00D952F1">
      <w:pPr>
        <w:shd w:val="clear" w:color="auto" w:fill="FFFFFF"/>
        <w:spacing w:after="0" w:line="240" w:lineRule="auto"/>
        <w:jc w:val="both"/>
        <w:rPr>
          <w:rFonts w:ascii="Arial" w:eastAsia="Times New Roman" w:hAnsi="Arial" w:cs="Arial"/>
          <w:color w:val="333333"/>
          <w:sz w:val="24"/>
          <w:szCs w:val="24"/>
          <w:lang w:eastAsia="es-UY"/>
        </w:rPr>
      </w:pPr>
      <w:r w:rsidRPr="00D952F1">
        <w:rPr>
          <w:rFonts w:ascii="Arial" w:eastAsia="Times New Roman" w:hAnsi="Arial" w:cs="Arial"/>
          <w:color w:val="333333"/>
          <w:sz w:val="24"/>
          <w:szCs w:val="24"/>
          <w:lang w:eastAsia="es-UY"/>
        </w:rPr>
        <w:t>Al aceptar la renuncia de Juan Barros, las palabras de Francisco comienzan a hacerse realidad. Sin embargo, lo que era una noticia esperada, sorprendió con la salida del arzobispo de Puerto Montt, Cristián Caro, y la del obispo de Valparaíso, Gonzalo Duarte.</w:t>
      </w:r>
    </w:p>
    <w:p w:rsidR="00D952F1" w:rsidRPr="00D952F1" w:rsidRDefault="00D952F1" w:rsidP="00D952F1">
      <w:pPr>
        <w:shd w:val="clear" w:color="auto" w:fill="FFFFFF"/>
        <w:spacing w:after="0" w:line="240" w:lineRule="auto"/>
        <w:jc w:val="both"/>
        <w:rPr>
          <w:rFonts w:ascii="Arial" w:eastAsia="Times New Roman" w:hAnsi="Arial" w:cs="Arial"/>
          <w:color w:val="333333"/>
          <w:sz w:val="24"/>
          <w:szCs w:val="24"/>
          <w:lang w:eastAsia="es-UY"/>
        </w:rPr>
      </w:pPr>
    </w:p>
    <w:p w:rsidR="00D952F1" w:rsidRDefault="00D952F1" w:rsidP="00D952F1">
      <w:pPr>
        <w:shd w:val="clear" w:color="auto" w:fill="FFFFFF"/>
        <w:spacing w:after="0" w:line="240" w:lineRule="auto"/>
        <w:jc w:val="both"/>
        <w:rPr>
          <w:rFonts w:ascii="Arial" w:eastAsia="Times New Roman" w:hAnsi="Arial" w:cs="Arial"/>
          <w:b/>
          <w:bCs/>
          <w:color w:val="333333"/>
          <w:sz w:val="24"/>
          <w:szCs w:val="24"/>
          <w:lang w:eastAsia="es-UY"/>
        </w:rPr>
      </w:pPr>
      <w:r w:rsidRPr="00D952F1">
        <w:rPr>
          <w:rFonts w:ascii="Arial" w:eastAsia="Times New Roman" w:hAnsi="Arial" w:cs="Arial"/>
          <w:b/>
          <w:bCs/>
          <w:color w:val="333333"/>
          <w:sz w:val="24"/>
          <w:szCs w:val="24"/>
          <w:lang w:eastAsia="es-UY"/>
        </w:rPr>
        <w:t>Esta vez, lo resuelto deja en evidencia una contundente decisión que demuestra que el Papa ha tomado el control absoluto, asesorado estratégicamente, en un tema donde no hay lugar para equívocos. Es evidente que lo anunciado se ha resuelto en Roma, sin intervención alguna desde Chile ni desde la Nunciatura.</w:t>
      </w:r>
    </w:p>
    <w:p w:rsidR="00D952F1" w:rsidRPr="00D952F1" w:rsidRDefault="00D952F1" w:rsidP="00D952F1">
      <w:pPr>
        <w:shd w:val="clear" w:color="auto" w:fill="FFFFFF"/>
        <w:spacing w:after="0" w:line="240" w:lineRule="auto"/>
        <w:jc w:val="both"/>
        <w:rPr>
          <w:rFonts w:ascii="Arial" w:eastAsia="Times New Roman" w:hAnsi="Arial" w:cs="Arial"/>
          <w:color w:val="333333"/>
          <w:sz w:val="24"/>
          <w:szCs w:val="24"/>
          <w:lang w:eastAsia="es-UY"/>
        </w:rPr>
      </w:pPr>
    </w:p>
    <w:p w:rsidR="00D952F1" w:rsidRDefault="00D952F1" w:rsidP="00D952F1">
      <w:pPr>
        <w:shd w:val="clear" w:color="auto" w:fill="FFFFFF"/>
        <w:spacing w:after="0" w:line="240" w:lineRule="auto"/>
        <w:jc w:val="both"/>
        <w:rPr>
          <w:rFonts w:ascii="Arial" w:eastAsia="Times New Roman" w:hAnsi="Arial" w:cs="Arial"/>
          <w:color w:val="333333"/>
          <w:sz w:val="24"/>
          <w:szCs w:val="24"/>
          <w:lang w:eastAsia="es-UY"/>
        </w:rPr>
      </w:pPr>
      <w:r w:rsidRPr="00D952F1">
        <w:rPr>
          <w:rFonts w:ascii="Arial" w:eastAsia="Times New Roman" w:hAnsi="Arial" w:cs="Arial"/>
          <w:color w:val="333333"/>
          <w:sz w:val="24"/>
          <w:szCs w:val="24"/>
          <w:lang w:eastAsia="es-UY"/>
        </w:rPr>
        <w:t xml:space="preserve">La decisión apunta a dos frentes de acción muy precisos y distintos. Por un lado, está la Iglesia de Osorno y por otro la Iglesia de Valparaíso. En ambos casos, se trata de una señal anticipada a la llegada de los emisarios del Papa, el arzobispo Charles </w:t>
      </w:r>
      <w:proofErr w:type="spellStart"/>
      <w:r w:rsidRPr="00D952F1">
        <w:rPr>
          <w:rFonts w:ascii="Arial" w:eastAsia="Times New Roman" w:hAnsi="Arial" w:cs="Arial"/>
          <w:color w:val="333333"/>
          <w:sz w:val="24"/>
          <w:szCs w:val="24"/>
          <w:lang w:eastAsia="es-UY"/>
        </w:rPr>
        <w:t>Scicluna</w:t>
      </w:r>
      <w:proofErr w:type="spellEnd"/>
      <w:r w:rsidRPr="00D952F1">
        <w:rPr>
          <w:rFonts w:ascii="Arial" w:eastAsia="Times New Roman" w:hAnsi="Arial" w:cs="Arial"/>
          <w:color w:val="333333"/>
          <w:sz w:val="24"/>
          <w:szCs w:val="24"/>
          <w:lang w:eastAsia="es-UY"/>
        </w:rPr>
        <w:t xml:space="preserve"> y el padre Jordi </w:t>
      </w:r>
      <w:proofErr w:type="spellStart"/>
      <w:r w:rsidRPr="00D952F1">
        <w:rPr>
          <w:rFonts w:ascii="Arial" w:eastAsia="Times New Roman" w:hAnsi="Arial" w:cs="Arial"/>
          <w:color w:val="333333"/>
          <w:sz w:val="24"/>
          <w:szCs w:val="24"/>
          <w:lang w:eastAsia="es-UY"/>
        </w:rPr>
        <w:t>Bertomeu</w:t>
      </w:r>
      <w:proofErr w:type="spellEnd"/>
      <w:r w:rsidRPr="00D952F1">
        <w:rPr>
          <w:rFonts w:ascii="Arial" w:eastAsia="Times New Roman" w:hAnsi="Arial" w:cs="Arial"/>
          <w:color w:val="333333"/>
          <w:sz w:val="24"/>
          <w:szCs w:val="24"/>
          <w:lang w:eastAsia="es-UY"/>
        </w:rPr>
        <w:t>.</w:t>
      </w:r>
    </w:p>
    <w:p w:rsidR="00D952F1" w:rsidRPr="00D952F1" w:rsidRDefault="00D952F1" w:rsidP="00D952F1">
      <w:pPr>
        <w:shd w:val="clear" w:color="auto" w:fill="FFFFFF"/>
        <w:spacing w:after="0" w:line="240" w:lineRule="auto"/>
        <w:jc w:val="both"/>
        <w:rPr>
          <w:rFonts w:ascii="Arial" w:eastAsia="Times New Roman" w:hAnsi="Arial" w:cs="Arial"/>
          <w:color w:val="333333"/>
          <w:sz w:val="24"/>
          <w:szCs w:val="24"/>
          <w:lang w:eastAsia="es-UY"/>
        </w:rPr>
      </w:pPr>
    </w:p>
    <w:p w:rsidR="00D952F1" w:rsidRDefault="00D952F1" w:rsidP="00D952F1">
      <w:pPr>
        <w:shd w:val="clear" w:color="auto" w:fill="FFFFFF"/>
        <w:spacing w:after="0" w:line="240" w:lineRule="auto"/>
        <w:jc w:val="both"/>
        <w:rPr>
          <w:rFonts w:ascii="Arial" w:eastAsia="Times New Roman" w:hAnsi="Arial" w:cs="Arial"/>
          <w:color w:val="333333"/>
          <w:sz w:val="24"/>
          <w:szCs w:val="24"/>
          <w:lang w:eastAsia="es-UY"/>
        </w:rPr>
      </w:pPr>
      <w:r w:rsidRPr="00D952F1">
        <w:rPr>
          <w:rFonts w:ascii="Arial" w:eastAsia="Times New Roman" w:hAnsi="Arial" w:cs="Arial"/>
          <w:color w:val="333333"/>
          <w:sz w:val="24"/>
          <w:szCs w:val="24"/>
          <w:lang w:eastAsia="es-UY"/>
        </w:rPr>
        <w:t>El mensaje a la Iglesia de Osorno está dentro de lo esperado, pero contiene un elemento de sorpresa, como es la renuncia aceptada al arzobispo de Puerto Montt, cuya salida, más allá de tener la edad cumplida para su retiro, resulta estratégica para asegurar una exitosa misión de los emisarios papales en Osorno.</w:t>
      </w:r>
    </w:p>
    <w:p w:rsidR="00D952F1" w:rsidRPr="00D952F1" w:rsidRDefault="00D952F1" w:rsidP="00D952F1">
      <w:pPr>
        <w:shd w:val="clear" w:color="auto" w:fill="FFFFFF"/>
        <w:spacing w:after="0" w:line="240" w:lineRule="auto"/>
        <w:jc w:val="both"/>
        <w:rPr>
          <w:rFonts w:ascii="Arial" w:eastAsia="Times New Roman" w:hAnsi="Arial" w:cs="Arial"/>
          <w:color w:val="333333"/>
          <w:sz w:val="24"/>
          <w:szCs w:val="24"/>
          <w:lang w:eastAsia="es-UY"/>
        </w:rPr>
      </w:pPr>
    </w:p>
    <w:p w:rsidR="00D952F1" w:rsidRDefault="00D952F1" w:rsidP="00D952F1">
      <w:pPr>
        <w:shd w:val="clear" w:color="auto" w:fill="FFFFFF"/>
        <w:spacing w:after="0" w:line="240" w:lineRule="auto"/>
        <w:jc w:val="both"/>
        <w:rPr>
          <w:rFonts w:ascii="Arial" w:eastAsia="Times New Roman" w:hAnsi="Arial" w:cs="Arial"/>
          <w:b/>
          <w:bCs/>
          <w:color w:val="333333"/>
          <w:sz w:val="24"/>
          <w:szCs w:val="24"/>
          <w:lang w:eastAsia="es-UY"/>
        </w:rPr>
      </w:pPr>
      <w:r w:rsidRPr="00D952F1">
        <w:rPr>
          <w:rFonts w:ascii="Arial" w:eastAsia="Times New Roman" w:hAnsi="Arial" w:cs="Arial"/>
          <w:b/>
          <w:bCs/>
          <w:color w:val="333333"/>
          <w:sz w:val="24"/>
          <w:szCs w:val="24"/>
          <w:lang w:eastAsia="es-UY"/>
        </w:rPr>
        <w:t xml:space="preserve">En efecto, la diócesis de Osorno es “sufragánea” del Arquidiócesis de Puerto Montt, por lo </w:t>
      </w:r>
      <w:proofErr w:type="gramStart"/>
      <w:r w:rsidRPr="00D952F1">
        <w:rPr>
          <w:rFonts w:ascii="Arial" w:eastAsia="Times New Roman" w:hAnsi="Arial" w:cs="Arial"/>
          <w:b/>
          <w:bCs/>
          <w:color w:val="333333"/>
          <w:sz w:val="24"/>
          <w:szCs w:val="24"/>
          <w:lang w:eastAsia="es-UY"/>
        </w:rPr>
        <w:t>que</w:t>
      </w:r>
      <w:proofErr w:type="gramEnd"/>
      <w:r w:rsidRPr="00D952F1">
        <w:rPr>
          <w:rFonts w:ascii="Arial" w:eastAsia="Times New Roman" w:hAnsi="Arial" w:cs="Arial"/>
          <w:b/>
          <w:bCs/>
          <w:color w:val="333333"/>
          <w:sz w:val="24"/>
          <w:szCs w:val="24"/>
          <w:lang w:eastAsia="es-UY"/>
        </w:rPr>
        <w:t xml:space="preserve"> al despejar a esa Iglesia de su arzobispo, las condiciones de reconciliación y de comunión de la Iglesia de Osorno con Roma son favorecidas, especialmente dentro del laicado, que en el transcurso del conflicto con Barros tuvo profundos desencuentros con el arzobispo de Puerto Montt.</w:t>
      </w:r>
    </w:p>
    <w:p w:rsidR="00D952F1" w:rsidRPr="00D952F1" w:rsidRDefault="00D952F1" w:rsidP="00D952F1">
      <w:pPr>
        <w:shd w:val="clear" w:color="auto" w:fill="FFFFFF"/>
        <w:spacing w:after="0" w:line="240" w:lineRule="auto"/>
        <w:jc w:val="both"/>
        <w:rPr>
          <w:rFonts w:ascii="Arial" w:eastAsia="Times New Roman" w:hAnsi="Arial" w:cs="Arial"/>
          <w:color w:val="333333"/>
          <w:sz w:val="24"/>
          <w:szCs w:val="24"/>
          <w:lang w:eastAsia="es-UY"/>
        </w:rPr>
      </w:pPr>
    </w:p>
    <w:p w:rsidR="00D952F1" w:rsidRDefault="00D952F1" w:rsidP="00D952F1">
      <w:pPr>
        <w:shd w:val="clear" w:color="auto" w:fill="FFFFFF"/>
        <w:spacing w:after="0" w:line="240" w:lineRule="auto"/>
        <w:jc w:val="both"/>
        <w:rPr>
          <w:rFonts w:ascii="Arial" w:eastAsia="Times New Roman" w:hAnsi="Arial" w:cs="Arial"/>
          <w:color w:val="333333"/>
          <w:sz w:val="24"/>
          <w:szCs w:val="24"/>
          <w:lang w:eastAsia="es-UY"/>
        </w:rPr>
      </w:pPr>
      <w:r w:rsidRPr="00D952F1">
        <w:rPr>
          <w:rFonts w:ascii="Arial" w:eastAsia="Times New Roman" w:hAnsi="Arial" w:cs="Arial"/>
          <w:color w:val="333333"/>
          <w:sz w:val="24"/>
          <w:szCs w:val="24"/>
          <w:lang w:eastAsia="es-UY"/>
        </w:rPr>
        <w:t>Así, lo resuelto es una prolija decisión vaticana orientada al mayor bien de la Iglesia de Osorno.</w:t>
      </w:r>
    </w:p>
    <w:p w:rsidR="00D952F1" w:rsidRPr="00D952F1" w:rsidRDefault="00D952F1" w:rsidP="00D952F1">
      <w:pPr>
        <w:shd w:val="clear" w:color="auto" w:fill="FFFFFF"/>
        <w:spacing w:after="0" w:line="240" w:lineRule="auto"/>
        <w:jc w:val="both"/>
        <w:rPr>
          <w:rFonts w:ascii="Arial" w:eastAsia="Times New Roman" w:hAnsi="Arial" w:cs="Arial"/>
          <w:color w:val="333333"/>
          <w:sz w:val="24"/>
          <w:szCs w:val="24"/>
          <w:lang w:eastAsia="es-UY"/>
        </w:rPr>
      </w:pPr>
    </w:p>
    <w:p w:rsidR="00D952F1" w:rsidRDefault="00D952F1" w:rsidP="00D952F1">
      <w:pPr>
        <w:shd w:val="clear" w:color="auto" w:fill="FFFFFF"/>
        <w:spacing w:after="0" w:line="240" w:lineRule="auto"/>
        <w:jc w:val="both"/>
        <w:rPr>
          <w:rFonts w:ascii="Arial" w:eastAsia="Times New Roman" w:hAnsi="Arial" w:cs="Arial"/>
          <w:color w:val="333333"/>
          <w:sz w:val="24"/>
          <w:szCs w:val="24"/>
          <w:lang w:eastAsia="es-UY"/>
        </w:rPr>
      </w:pPr>
      <w:r w:rsidRPr="00D952F1">
        <w:rPr>
          <w:rFonts w:ascii="Arial" w:eastAsia="Times New Roman" w:hAnsi="Arial" w:cs="Arial"/>
          <w:color w:val="333333"/>
          <w:sz w:val="24"/>
          <w:szCs w:val="24"/>
          <w:lang w:eastAsia="es-UY"/>
        </w:rPr>
        <w:t>En el caso de Valparaíso, la situación es muy distinta, y sorprende porque el cambio anunciado no estaba en las prioridades esperadas, en el contexto de la crisis de la Iglesia chilena.</w:t>
      </w:r>
    </w:p>
    <w:p w:rsidR="00D952F1" w:rsidRPr="00D952F1" w:rsidRDefault="00D952F1" w:rsidP="00D952F1">
      <w:pPr>
        <w:shd w:val="clear" w:color="auto" w:fill="FFFFFF"/>
        <w:spacing w:after="0" w:line="240" w:lineRule="auto"/>
        <w:jc w:val="both"/>
        <w:rPr>
          <w:rFonts w:ascii="Arial" w:eastAsia="Times New Roman" w:hAnsi="Arial" w:cs="Arial"/>
          <w:color w:val="333333"/>
          <w:sz w:val="24"/>
          <w:szCs w:val="24"/>
          <w:lang w:eastAsia="es-UY"/>
        </w:rPr>
      </w:pPr>
    </w:p>
    <w:p w:rsidR="00D952F1" w:rsidRDefault="00D952F1" w:rsidP="00D952F1">
      <w:pPr>
        <w:shd w:val="clear" w:color="auto" w:fill="FFFFFF"/>
        <w:spacing w:after="0" w:line="240" w:lineRule="auto"/>
        <w:jc w:val="both"/>
        <w:rPr>
          <w:rFonts w:ascii="Arial" w:eastAsia="Times New Roman" w:hAnsi="Arial" w:cs="Arial"/>
          <w:color w:val="333333"/>
          <w:sz w:val="24"/>
          <w:szCs w:val="24"/>
          <w:lang w:eastAsia="es-UY"/>
        </w:rPr>
      </w:pPr>
      <w:r w:rsidRPr="00D952F1">
        <w:rPr>
          <w:rFonts w:ascii="Arial" w:eastAsia="Times New Roman" w:hAnsi="Arial" w:cs="Arial"/>
          <w:color w:val="333333"/>
          <w:sz w:val="24"/>
          <w:szCs w:val="24"/>
          <w:lang w:eastAsia="es-UY"/>
        </w:rPr>
        <w:lastRenderedPageBreak/>
        <w:t>Nuevamente, la decisión vaticana, más allá del hecho noticioso, está comunicando un mensaje severo y estricto al episcopado chileno, que luego de la reunión con el Papa en Roma, parece no comprender la profundidad de la transformación que él pretende implementar en la Iglesia chilena.</w:t>
      </w:r>
    </w:p>
    <w:p w:rsidR="00D952F1" w:rsidRPr="00D952F1" w:rsidRDefault="00D952F1" w:rsidP="00D952F1">
      <w:pPr>
        <w:shd w:val="clear" w:color="auto" w:fill="FFFFFF"/>
        <w:spacing w:after="0" w:line="240" w:lineRule="auto"/>
        <w:jc w:val="both"/>
        <w:rPr>
          <w:rFonts w:ascii="Arial" w:eastAsia="Times New Roman" w:hAnsi="Arial" w:cs="Arial"/>
          <w:color w:val="333333"/>
          <w:sz w:val="24"/>
          <w:szCs w:val="24"/>
          <w:lang w:eastAsia="es-UY"/>
        </w:rPr>
      </w:pPr>
    </w:p>
    <w:p w:rsidR="00D952F1" w:rsidRDefault="00D952F1" w:rsidP="00D952F1">
      <w:pPr>
        <w:shd w:val="clear" w:color="auto" w:fill="FFFFFF"/>
        <w:spacing w:after="0" w:line="240" w:lineRule="auto"/>
        <w:jc w:val="both"/>
        <w:rPr>
          <w:rFonts w:ascii="Arial" w:eastAsia="Times New Roman" w:hAnsi="Arial" w:cs="Arial"/>
          <w:b/>
          <w:bCs/>
          <w:color w:val="333333"/>
          <w:sz w:val="24"/>
          <w:szCs w:val="24"/>
          <w:lang w:eastAsia="es-UY"/>
        </w:rPr>
      </w:pPr>
      <w:r w:rsidRPr="00D952F1">
        <w:rPr>
          <w:rFonts w:ascii="Arial" w:eastAsia="Times New Roman" w:hAnsi="Arial" w:cs="Arial"/>
          <w:b/>
          <w:bCs/>
          <w:color w:val="333333"/>
          <w:sz w:val="24"/>
          <w:szCs w:val="24"/>
          <w:lang w:eastAsia="es-UY"/>
        </w:rPr>
        <w:t xml:space="preserve">De hecho, la decisión de remover al obispo de </w:t>
      </w:r>
      <w:proofErr w:type="gramStart"/>
      <w:r w:rsidRPr="00D952F1">
        <w:rPr>
          <w:rFonts w:ascii="Arial" w:eastAsia="Times New Roman" w:hAnsi="Arial" w:cs="Arial"/>
          <w:b/>
          <w:bCs/>
          <w:color w:val="333333"/>
          <w:sz w:val="24"/>
          <w:szCs w:val="24"/>
          <w:lang w:eastAsia="es-UY"/>
        </w:rPr>
        <w:t>Valparaíso,</w:t>
      </w:r>
      <w:proofErr w:type="gramEnd"/>
      <w:r w:rsidRPr="00D952F1">
        <w:rPr>
          <w:rFonts w:ascii="Arial" w:eastAsia="Times New Roman" w:hAnsi="Arial" w:cs="Arial"/>
          <w:b/>
          <w:bCs/>
          <w:color w:val="333333"/>
          <w:sz w:val="24"/>
          <w:szCs w:val="24"/>
          <w:lang w:eastAsia="es-UY"/>
        </w:rPr>
        <w:t xml:space="preserve"> es una respuesta contundente al blindaje colegiado que se estaba tejiendo en torno a la persona del obispo Duarte, a raíz de antiguos y conocidos escándalos que habían permanecido sin sanción.</w:t>
      </w:r>
    </w:p>
    <w:p w:rsidR="00D952F1" w:rsidRPr="00D952F1" w:rsidRDefault="00D952F1" w:rsidP="00D952F1">
      <w:pPr>
        <w:shd w:val="clear" w:color="auto" w:fill="FFFFFF"/>
        <w:spacing w:after="0" w:line="240" w:lineRule="auto"/>
        <w:jc w:val="both"/>
        <w:rPr>
          <w:rFonts w:ascii="Arial" w:eastAsia="Times New Roman" w:hAnsi="Arial" w:cs="Arial"/>
          <w:color w:val="333333"/>
          <w:sz w:val="24"/>
          <w:szCs w:val="24"/>
          <w:lang w:eastAsia="es-UY"/>
        </w:rPr>
      </w:pPr>
    </w:p>
    <w:p w:rsidR="00D952F1" w:rsidRDefault="00D952F1" w:rsidP="00D952F1">
      <w:pPr>
        <w:shd w:val="clear" w:color="auto" w:fill="FFFFFF"/>
        <w:spacing w:after="0" w:line="240" w:lineRule="auto"/>
        <w:jc w:val="both"/>
        <w:rPr>
          <w:rFonts w:ascii="Arial" w:eastAsia="Times New Roman" w:hAnsi="Arial" w:cs="Arial"/>
          <w:color w:val="333333"/>
          <w:sz w:val="24"/>
          <w:szCs w:val="24"/>
          <w:lang w:eastAsia="es-UY"/>
        </w:rPr>
      </w:pPr>
      <w:r w:rsidRPr="00D952F1">
        <w:rPr>
          <w:rFonts w:ascii="Arial" w:eastAsia="Times New Roman" w:hAnsi="Arial" w:cs="Arial"/>
          <w:color w:val="333333"/>
          <w:sz w:val="24"/>
          <w:szCs w:val="24"/>
          <w:lang w:eastAsia="es-UY"/>
        </w:rPr>
        <w:t>Las presiones episcopales se ejercían al más alto nivel, a través del Área de Pastoral de Comunicaciones de la Conferencia Episcopal, que el sábado 9 de junio había declarado por la prensa que “</w:t>
      </w:r>
      <w:r w:rsidRPr="00D952F1">
        <w:rPr>
          <w:rFonts w:ascii="Arial" w:eastAsia="Times New Roman" w:hAnsi="Arial" w:cs="Arial"/>
          <w:i/>
          <w:iCs/>
          <w:color w:val="333333"/>
          <w:sz w:val="24"/>
          <w:szCs w:val="24"/>
          <w:lang w:eastAsia="es-UY"/>
        </w:rPr>
        <w:t>no hay ninguna investigación en curso … ni tampoco en el pasado</w:t>
      </w:r>
      <w:r w:rsidRPr="00D952F1">
        <w:rPr>
          <w:rFonts w:ascii="Arial" w:eastAsia="Times New Roman" w:hAnsi="Arial" w:cs="Arial"/>
          <w:color w:val="333333"/>
          <w:sz w:val="24"/>
          <w:szCs w:val="24"/>
          <w:lang w:eastAsia="es-UY"/>
        </w:rPr>
        <w:t>”, contra monseñor Gonzalo Duarte.</w:t>
      </w:r>
    </w:p>
    <w:p w:rsidR="00D952F1" w:rsidRPr="00D952F1" w:rsidRDefault="00D952F1" w:rsidP="00D952F1">
      <w:pPr>
        <w:shd w:val="clear" w:color="auto" w:fill="FFFFFF"/>
        <w:spacing w:after="0" w:line="240" w:lineRule="auto"/>
        <w:jc w:val="both"/>
        <w:rPr>
          <w:rFonts w:ascii="Arial" w:eastAsia="Times New Roman" w:hAnsi="Arial" w:cs="Arial"/>
          <w:color w:val="333333"/>
          <w:sz w:val="24"/>
          <w:szCs w:val="24"/>
          <w:lang w:eastAsia="es-UY"/>
        </w:rPr>
      </w:pPr>
    </w:p>
    <w:p w:rsidR="00D952F1" w:rsidRPr="00D952F1" w:rsidRDefault="00D952F1" w:rsidP="00D952F1">
      <w:pPr>
        <w:shd w:val="clear" w:color="auto" w:fill="FFFFFF"/>
        <w:spacing w:after="0" w:line="240" w:lineRule="auto"/>
        <w:jc w:val="both"/>
        <w:rPr>
          <w:rFonts w:ascii="Arial" w:eastAsia="Times New Roman" w:hAnsi="Arial" w:cs="Arial"/>
          <w:color w:val="333333"/>
          <w:sz w:val="24"/>
          <w:szCs w:val="24"/>
          <w:lang w:eastAsia="es-UY"/>
        </w:rPr>
      </w:pPr>
      <w:r w:rsidRPr="00D952F1">
        <w:rPr>
          <w:rFonts w:ascii="Arial" w:eastAsia="Times New Roman" w:hAnsi="Arial" w:cs="Arial"/>
          <w:color w:val="333333"/>
          <w:sz w:val="24"/>
          <w:szCs w:val="24"/>
          <w:lang w:eastAsia="es-UY"/>
        </w:rPr>
        <w:t>Tales hechos, llevaron al padre Francisco Javier Astaburuaga a declarar en el mismo medio, el domingo 10 de junio, que “</w:t>
      </w:r>
      <w:r w:rsidRPr="00D952F1">
        <w:rPr>
          <w:rFonts w:ascii="Arial" w:eastAsia="Times New Roman" w:hAnsi="Arial" w:cs="Arial"/>
          <w:i/>
          <w:iCs/>
          <w:color w:val="333333"/>
          <w:sz w:val="24"/>
          <w:szCs w:val="24"/>
          <w:lang w:eastAsia="es-UY"/>
        </w:rPr>
        <w:t>sí existen documentos formales en los cuales se le denuncia por abusos de poder, de conciencia y de acoso sexual</w:t>
      </w:r>
      <w:r w:rsidRPr="00D952F1">
        <w:rPr>
          <w:rFonts w:ascii="Arial" w:eastAsia="Times New Roman" w:hAnsi="Arial" w:cs="Arial"/>
          <w:color w:val="333333"/>
          <w:sz w:val="24"/>
          <w:szCs w:val="24"/>
          <w:lang w:eastAsia="es-UY"/>
        </w:rPr>
        <w:t>.”</w:t>
      </w:r>
    </w:p>
    <w:p w:rsidR="00D952F1" w:rsidRDefault="00D952F1" w:rsidP="00D952F1">
      <w:pPr>
        <w:shd w:val="clear" w:color="auto" w:fill="FFFFFF"/>
        <w:spacing w:after="0" w:line="240" w:lineRule="auto"/>
        <w:jc w:val="both"/>
        <w:rPr>
          <w:rFonts w:ascii="Arial" w:eastAsia="Times New Roman" w:hAnsi="Arial" w:cs="Arial"/>
          <w:color w:val="333333"/>
          <w:sz w:val="24"/>
          <w:szCs w:val="24"/>
          <w:lang w:eastAsia="es-UY"/>
        </w:rPr>
      </w:pPr>
      <w:r w:rsidRPr="00D952F1">
        <w:rPr>
          <w:rFonts w:ascii="Arial" w:eastAsia="Times New Roman" w:hAnsi="Arial" w:cs="Arial"/>
          <w:b/>
          <w:bCs/>
          <w:color w:val="333333"/>
          <w:sz w:val="24"/>
          <w:szCs w:val="24"/>
          <w:lang w:eastAsia="es-UY"/>
        </w:rPr>
        <w:t>Se configura así un hecho inédito en la historia reciente de la Iglesia chilena, donde un sacerdote diocesano entra en discrepancia, abierta y públicamente, con superiores de la alta jerarquía</w:t>
      </w:r>
      <w:r w:rsidRPr="00D952F1">
        <w:rPr>
          <w:rFonts w:ascii="Arial" w:eastAsia="Times New Roman" w:hAnsi="Arial" w:cs="Arial"/>
          <w:color w:val="333333"/>
          <w:sz w:val="24"/>
          <w:szCs w:val="24"/>
          <w:lang w:eastAsia="es-UY"/>
        </w:rPr>
        <w:t>.</w:t>
      </w:r>
    </w:p>
    <w:p w:rsidR="00D952F1" w:rsidRPr="00D952F1" w:rsidRDefault="00D952F1" w:rsidP="00D952F1">
      <w:pPr>
        <w:shd w:val="clear" w:color="auto" w:fill="FFFFFF"/>
        <w:spacing w:after="0" w:line="240" w:lineRule="auto"/>
        <w:jc w:val="both"/>
        <w:rPr>
          <w:rFonts w:ascii="Arial" w:eastAsia="Times New Roman" w:hAnsi="Arial" w:cs="Arial"/>
          <w:color w:val="333333"/>
          <w:sz w:val="24"/>
          <w:szCs w:val="24"/>
          <w:lang w:eastAsia="es-UY"/>
        </w:rPr>
      </w:pPr>
    </w:p>
    <w:p w:rsidR="00D952F1" w:rsidRDefault="00D952F1" w:rsidP="00D952F1">
      <w:pPr>
        <w:shd w:val="clear" w:color="auto" w:fill="FFFFFF"/>
        <w:spacing w:after="0" w:line="240" w:lineRule="auto"/>
        <w:jc w:val="both"/>
        <w:rPr>
          <w:rFonts w:ascii="Arial" w:eastAsia="Times New Roman" w:hAnsi="Arial" w:cs="Arial"/>
          <w:color w:val="333333"/>
          <w:sz w:val="24"/>
          <w:szCs w:val="24"/>
          <w:lang w:eastAsia="es-UY"/>
        </w:rPr>
      </w:pPr>
      <w:r w:rsidRPr="00D952F1">
        <w:rPr>
          <w:rFonts w:ascii="Arial" w:eastAsia="Times New Roman" w:hAnsi="Arial" w:cs="Arial"/>
          <w:color w:val="333333"/>
          <w:sz w:val="24"/>
          <w:szCs w:val="24"/>
          <w:lang w:eastAsia="es-UY"/>
        </w:rPr>
        <w:t xml:space="preserve">Hay que recordar que el padre Astaburuaga fue quien escuchó y acompañó tempranamente a las víctimas de </w:t>
      </w:r>
      <w:proofErr w:type="spellStart"/>
      <w:r w:rsidRPr="00D952F1">
        <w:rPr>
          <w:rFonts w:ascii="Arial" w:eastAsia="Times New Roman" w:hAnsi="Arial" w:cs="Arial"/>
          <w:color w:val="333333"/>
          <w:sz w:val="24"/>
          <w:szCs w:val="24"/>
          <w:lang w:eastAsia="es-UY"/>
        </w:rPr>
        <w:t>Karadima</w:t>
      </w:r>
      <w:proofErr w:type="spellEnd"/>
      <w:r w:rsidRPr="00D952F1">
        <w:rPr>
          <w:rFonts w:ascii="Arial" w:eastAsia="Times New Roman" w:hAnsi="Arial" w:cs="Arial"/>
          <w:color w:val="333333"/>
          <w:sz w:val="24"/>
          <w:szCs w:val="24"/>
          <w:lang w:eastAsia="es-UY"/>
        </w:rPr>
        <w:t>, en virtud de lo cual fue invitado por el propio Papa a Santa Marta para compartir, en reserva, esa triste historia de su vida sacerdotal. Entonces, al tenor de su carta publicada, es evidente que, al hacerlo, él actúa legítimamente empoderado.</w:t>
      </w:r>
    </w:p>
    <w:p w:rsidR="00D952F1" w:rsidRPr="00D952F1" w:rsidRDefault="00D952F1" w:rsidP="00D952F1">
      <w:pPr>
        <w:shd w:val="clear" w:color="auto" w:fill="FFFFFF"/>
        <w:spacing w:after="0" w:line="240" w:lineRule="auto"/>
        <w:jc w:val="both"/>
        <w:rPr>
          <w:rFonts w:ascii="Arial" w:eastAsia="Times New Roman" w:hAnsi="Arial" w:cs="Arial"/>
          <w:color w:val="333333"/>
          <w:sz w:val="24"/>
          <w:szCs w:val="24"/>
          <w:lang w:eastAsia="es-UY"/>
        </w:rPr>
      </w:pPr>
    </w:p>
    <w:p w:rsidR="00D952F1" w:rsidRDefault="00D952F1" w:rsidP="00D952F1">
      <w:pPr>
        <w:shd w:val="clear" w:color="auto" w:fill="FFFFFF"/>
        <w:spacing w:after="0" w:line="240" w:lineRule="auto"/>
        <w:jc w:val="both"/>
        <w:rPr>
          <w:rFonts w:ascii="Arial" w:eastAsia="Times New Roman" w:hAnsi="Arial" w:cs="Arial"/>
          <w:b/>
          <w:bCs/>
          <w:color w:val="333333"/>
          <w:sz w:val="24"/>
          <w:szCs w:val="24"/>
          <w:lang w:eastAsia="es-UY"/>
        </w:rPr>
      </w:pPr>
      <w:r w:rsidRPr="00D952F1">
        <w:rPr>
          <w:rFonts w:ascii="Arial" w:eastAsia="Times New Roman" w:hAnsi="Arial" w:cs="Arial"/>
          <w:b/>
          <w:bCs/>
          <w:color w:val="333333"/>
          <w:sz w:val="24"/>
          <w:szCs w:val="24"/>
          <w:lang w:eastAsia="es-UY"/>
        </w:rPr>
        <w:t>Todo indica que las declaraciones de la Conferencia Episcopal y del padre Astaburuaga fueron conocidas en Roma, desencadenando una decisión lapidaria y ejemplar en menos de 24 horas.</w:t>
      </w:r>
    </w:p>
    <w:p w:rsidR="00D952F1" w:rsidRPr="00D952F1" w:rsidRDefault="00D952F1" w:rsidP="00D952F1">
      <w:pPr>
        <w:shd w:val="clear" w:color="auto" w:fill="FFFFFF"/>
        <w:spacing w:after="0" w:line="240" w:lineRule="auto"/>
        <w:jc w:val="both"/>
        <w:rPr>
          <w:rFonts w:ascii="Arial" w:eastAsia="Times New Roman" w:hAnsi="Arial" w:cs="Arial"/>
          <w:color w:val="333333"/>
          <w:sz w:val="24"/>
          <w:szCs w:val="24"/>
          <w:lang w:eastAsia="es-UY"/>
        </w:rPr>
      </w:pPr>
    </w:p>
    <w:p w:rsidR="00D952F1" w:rsidRDefault="00D952F1" w:rsidP="00D952F1">
      <w:pPr>
        <w:shd w:val="clear" w:color="auto" w:fill="FFFFFF"/>
        <w:spacing w:after="0" w:line="240" w:lineRule="auto"/>
        <w:jc w:val="both"/>
        <w:rPr>
          <w:rFonts w:ascii="Arial" w:eastAsia="Times New Roman" w:hAnsi="Arial" w:cs="Arial"/>
          <w:color w:val="333333"/>
          <w:sz w:val="24"/>
          <w:szCs w:val="24"/>
          <w:lang w:eastAsia="es-UY"/>
        </w:rPr>
      </w:pPr>
      <w:r w:rsidRPr="00D952F1">
        <w:rPr>
          <w:rFonts w:ascii="Arial" w:eastAsia="Times New Roman" w:hAnsi="Arial" w:cs="Arial"/>
          <w:color w:val="333333"/>
          <w:sz w:val="24"/>
          <w:szCs w:val="24"/>
          <w:lang w:eastAsia="es-UY"/>
        </w:rPr>
        <w:t>Luego, todo indica que la política de “tolerancia cero” de Francisco, contra los abusos del clero, ha dejado de ser un eslogan, para convertirse en una realidad implacable.</w:t>
      </w:r>
    </w:p>
    <w:p w:rsidR="00D952F1" w:rsidRPr="00D952F1" w:rsidRDefault="00D952F1" w:rsidP="00D952F1">
      <w:pPr>
        <w:shd w:val="clear" w:color="auto" w:fill="FFFFFF"/>
        <w:spacing w:after="0" w:line="240" w:lineRule="auto"/>
        <w:jc w:val="both"/>
        <w:rPr>
          <w:rFonts w:ascii="Arial" w:eastAsia="Times New Roman" w:hAnsi="Arial" w:cs="Arial"/>
          <w:color w:val="333333"/>
          <w:sz w:val="24"/>
          <w:szCs w:val="24"/>
          <w:lang w:eastAsia="es-UY"/>
        </w:rPr>
      </w:pPr>
      <w:bookmarkStart w:id="0" w:name="_GoBack"/>
      <w:bookmarkEnd w:id="0"/>
    </w:p>
    <w:p w:rsidR="002E2F5B" w:rsidRPr="00D952F1" w:rsidRDefault="00D952F1" w:rsidP="00D952F1">
      <w:pPr>
        <w:jc w:val="both"/>
        <w:rPr>
          <w:sz w:val="24"/>
          <w:szCs w:val="24"/>
        </w:rPr>
      </w:pPr>
      <w:r w:rsidRPr="00D952F1">
        <w:rPr>
          <w:sz w:val="24"/>
          <w:szCs w:val="24"/>
        </w:rPr>
        <w:t>https://opinion.cooperativa.cl/opinion/religion/papa-aplica-tolerancia-cero-contra-los-abusos/2018-06-11/163516.html</w:t>
      </w:r>
    </w:p>
    <w:sectPr w:rsidR="002E2F5B" w:rsidRPr="00D952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D684C"/>
    <w:multiLevelType w:val="multilevel"/>
    <w:tmpl w:val="002A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F1"/>
    <w:rsid w:val="002E2F5B"/>
    <w:rsid w:val="00D952F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1BC6"/>
  <w15:chartTrackingRefBased/>
  <w15:docId w15:val="{5699D4BE-8F2A-4110-9B7D-90859CE7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066866">
      <w:bodyDiv w:val="1"/>
      <w:marLeft w:val="0"/>
      <w:marRight w:val="0"/>
      <w:marTop w:val="0"/>
      <w:marBottom w:val="0"/>
      <w:divBdr>
        <w:top w:val="none" w:sz="0" w:space="0" w:color="auto"/>
        <w:left w:val="none" w:sz="0" w:space="0" w:color="auto"/>
        <w:bottom w:val="none" w:sz="0" w:space="0" w:color="auto"/>
        <w:right w:val="none" w:sz="0" w:space="0" w:color="auto"/>
      </w:divBdr>
      <w:divsChild>
        <w:div w:id="318534766">
          <w:marLeft w:val="0"/>
          <w:marRight w:val="0"/>
          <w:marTop w:val="180"/>
          <w:marBottom w:val="345"/>
          <w:divBdr>
            <w:top w:val="single" w:sz="6" w:space="8" w:color="EBEBEB"/>
            <w:left w:val="none" w:sz="0" w:space="0" w:color="auto"/>
            <w:bottom w:val="none" w:sz="0" w:space="0" w:color="auto"/>
            <w:right w:val="none" w:sz="0" w:space="0" w:color="auto"/>
          </w:divBdr>
        </w:div>
        <w:div w:id="1473594154">
          <w:marLeft w:val="300"/>
          <w:marRight w:val="0"/>
          <w:marTop w:val="0"/>
          <w:marBottom w:val="180"/>
          <w:divBdr>
            <w:top w:val="single" w:sz="6" w:space="5" w:color="E4E4E4"/>
            <w:left w:val="single" w:sz="6" w:space="5" w:color="E4E4E4"/>
            <w:bottom w:val="single" w:sz="6" w:space="5" w:color="E4E4E4"/>
            <w:right w:val="single" w:sz="6" w:space="5" w:color="E4E4E4"/>
          </w:divBdr>
          <w:divsChild>
            <w:div w:id="1029797672">
              <w:marLeft w:val="0"/>
              <w:marRight w:val="0"/>
              <w:marTop w:val="75"/>
              <w:marBottom w:val="0"/>
              <w:divBdr>
                <w:top w:val="none" w:sz="0" w:space="0" w:color="auto"/>
                <w:left w:val="none" w:sz="0" w:space="0" w:color="auto"/>
                <w:bottom w:val="none" w:sz="0" w:space="0" w:color="auto"/>
                <w:right w:val="none" w:sz="0" w:space="0" w:color="auto"/>
              </w:divBdr>
            </w:div>
            <w:div w:id="17576767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pinion.cooperativa.cl/opinion/site/tag/port/all/tagport_702_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opinion.cooperativa.cl/opinion/marco-antonio-velasquez/2015-10-05/130224.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682</Words>
  <Characters>3756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2018-06-12T12:16:00Z</dcterms:created>
  <dcterms:modified xsi:type="dcterms:W3CDTF">2018-06-12T12:19:00Z</dcterms:modified>
</cp:coreProperties>
</file>