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34E60" w14:textId="77777777" w:rsidR="006104FE" w:rsidRPr="00E4022F" w:rsidRDefault="006104FE" w:rsidP="006104FE">
      <w:pPr>
        <w:spacing w:line="340" w:lineRule="exact"/>
        <w:rPr>
          <w:rFonts w:ascii="Arial" w:eastAsia="Arial Unicode MS" w:hAnsi="Arial" w:cs="Arial"/>
          <w:sz w:val="24"/>
          <w:szCs w:val="24"/>
          <w:lang w:val="es-ES"/>
        </w:rPr>
      </w:pPr>
      <w:r w:rsidRPr="00E4022F">
        <w:rPr>
          <w:rFonts w:ascii="Arial" w:eastAsia="Arial Unicode MS" w:hAnsi="Arial" w:cs="Arial"/>
          <w:b/>
          <w:sz w:val="24"/>
          <w:szCs w:val="24"/>
          <w:lang w:val="es-ES"/>
        </w:rPr>
        <w:t>Pérez Esquivel e Ikeda dirigen a la juventud un llamamiento conjunto a la resiliencia y la esperanza</w:t>
      </w:r>
    </w:p>
    <w:p w14:paraId="2702902B" w14:textId="77777777" w:rsidR="006104FE" w:rsidRDefault="006104FE" w:rsidP="006104FE">
      <w:pPr>
        <w:spacing w:line="340" w:lineRule="exact"/>
        <w:rPr>
          <w:rFonts w:ascii="Arial" w:eastAsia="Arial Unicode MS" w:hAnsi="Arial" w:cs="Arial"/>
          <w:sz w:val="24"/>
          <w:szCs w:val="24"/>
          <w:lang w:val="es-ES"/>
        </w:rPr>
      </w:pPr>
    </w:p>
    <w:p w14:paraId="28618C8D" w14:textId="77777777" w:rsidR="008A60DC" w:rsidRDefault="008A60DC" w:rsidP="006104FE">
      <w:pPr>
        <w:spacing w:line="340" w:lineRule="exact"/>
        <w:rPr>
          <w:rFonts w:ascii="Arial" w:eastAsia="Arial Unicode MS" w:hAnsi="Arial" w:cs="Arial"/>
          <w:sz w:val="24"/>
          <w:szCs w:val="24"/>
          <w:lang w:val="es-ES"/>
        </w:rPr>
      </w:pPr>
      <w:r>
        <w:rPr>
          <w:rFonts w:ascii="Arial" w:eastAsia="Arial Unicode MS" w:hAnsi="Arial" w:cs="Arial"/>
          <w:sz w:val="24"/>
          <w:szCs w:val="24"/>
          <w:lang w:val="es-ES"/>
        </w:rPr>
        <w:t>[</w:t>
      </w:r>
      <w:proofErr w:type="spellStart"/>
      <w:r>
        <w:rPr>
          <w:rFonts w:ascii="Arial" w:eastAsia="Arial Unicode MS" w:hAnsi="Arial" w:cs="Arial"/>
          <w:sz w:val="24"/>
          <w:szCs w:val="24"/>
          <w:lang w:val="es-ES"/>
        </w:rPr>
        <w:t>Soka</w:t>
      </w:r>
      <w:proofErr w:type="spellEnd"/>
      <w:r>
        <w:rPr>
          <w:rFonts w:ascii="Arial" w:eastAsia="Arial Unicode MS" w:hAnsi="Arial" w:cs="Arial"/>
          <w:sz w:val="24"/>
          <w:szCs w:val="24"/>
          <w:lang w:val="es-ES"/>
        </w:rPr>
        <w:t xml:space="preserve"> </w:t>
      </w:r>
      <w:proofErr w:type="spellStart"/>
      <w:r>
        <w:rPr>
          <w:rFonts w:ascii="Arial" w:eastAsia="Arial Unicode MS" w:hAnsi="Arial" w:cs="Arial"/>
          <w:sz w:val="24"/>
          <w:szCs w:val="24"/>
          <w:lang w:val="es-ES"/>
        </w:rPr>
        <w:t>Gakkai</w:t>
      </w:r>
      <w:proofErr w:type="spellEnd"/>
      <w:r>
        <w:rPr>
          <w:rFonts w:ascii="Arial" w:eastAsia="Arial Unicode MS" w:hAnsi="Arial" w:cs="Arial"/>
          <w:sz w:val="24"/>
          <w:szCs w:val="24"/>
          <w:lang w:val="es-ES"/>
        </w:rPr>
        <w:t xml:space="preserve"> de España]</w:t>
      </w:r>
    </w:p>
    <w:p w14:paraId="4159C946" w14:textId="77777777" w:rsidR="008A60DC" w:rsidRPr="00E4022F" w:rsidRDefault="008A60DC" w:rsidP="006104FE">
      <w:pPr>
        <w:spacing w:line="340" w:lineRule="exact"/>
        <w:rPr>
          <w:rFonts w:ascii="Arial" w:eastAsia="Arial Unicode MS" w:hAnsi="Arial" w:cs="Arial"/>
          <w:sz w:val="24"/>
          <w:szCs w:val="24"/>
          <w:lang w:val="es-ES"/>
        </w:rPr>
      </w:pPr>
    </w:p>
    <w:p w14:paraId="2C8B6A48" w14:textId="77777777" w:rsidR="006104FE" w:rsidRPr="00E4022F" w:rsidRDefault="006104FE" w:rsidP="006104FE">
      <w:pPr>
        <w:spacing w:line="340" w:lineRule="exact"/>
        <w:rPr>
          <w:rFonts w:ascii="Arial" w:eastAsia="Arial Unicode MS" w:hAnsi="Arial" w:cs="Arial"/>
          <w:sz w:val="24"/>
          <w:szCs w:val="24"/>
          <w:lang w:val="es-ES"/>
        </w:rPr>
      </w:pPr>
      <w:bookmarkStart w:id="0" w:name="_GoBack"/>
      <w:r>
        <w:rPr>
          <w:rFonts w:ascii="Arial" w:eastAsia="Arial Unicode MS" w:hAnsi="Arial" w:cs="Arial"/>
          <w:sz w:val="24"/>
          <w:szCs w:val="24"/>
          <w:lang w:val="es-ES"/>
        </w:rPr>
        <w:t>El 5 de</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j</w:t>
      </w:r>
      <w:r w:rsidRPr="00E4022F">
        <w:rPr>
          <w:rFonts w:ascii="Arial" w:eastAsia="Arial Unicode MS" w:hAnsi="Arial" w:cs="Arial"/>
          <w:sz w:val="24"/>
          <w:szCs w:val="24"/>
          <w:lang w:val="es-ES"/>
        </w:rPr>
        <w:t>un</w:t>
      </w:r>
      <w:r>
        <w:rPr>
          <w:rFonts w:ascii="Arial" w:eastAsia="Arial Unicode MS" w:hAnsi="Arial" w:cs="Arial"/>
          <w:sz w:val="24"/>
          <w:szCs w:val="24"/>
          <w:lang w:val="es-ES"/>
        </w:rPr>
        <w:t>io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e</w:t>
      </w:r>
      <w:r w:rsidRPr="00E4022F">
        <w:rPr>
          <w:rFonts w:ascii="Arial" w:eastAsia="Arial Unicode MS" w:hAnsi="Arial" w:cs="Arial"/>
          <w:sz w:val="24"/>
          <w:szCs w:val="24"/>
          <w:lang w:val="es-ES"/>
        </w:rPr>
        <w:t>n Rom</w:t>
      </w:r>
      <w:r>
        <w:rPr>
          <w:rFonts w:ascii="Arial" w:eastAsia="Arial Unicode MS" w:hAnsi="Arial" w:cs="Arial"/>
          <w:sz w:val="24"/>
          <w:szCs w:val="24"/>
          <w:lang w:val="es-ES"/>
        </w:rPr>
        <w:t>a</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el premio </w:t>
      </w:r>
      <w:r w:rsidRPr="00E4022F">
        <w:rPr>
          <w:rFonts w:ascii="Arial" w:eastAsia="Arial Unicode MS" w:hAnsi="Arial" w:cs="Arial"/>
          <w:sz w:val="24"/>
          <w:szCs w:val="24"/>
          <w:lang w:val="es-ES"/>
        </w:rPr>
        <w:t>Nobel</w:t>
      </w:r>
      <w:r>
        <w:rPr>
          <w:rFonts w:ascii="Arial" w:eastAsia="Arial Unicode MS" w:hAnsi="Arial" w:cs="Arial"/>
          <w:sz w:val="24"/>
          <w:szCs w:val="24"/>
          <w:lang w:val="es-ES"/>
        </w:rPr>
        <w:t xml:space="preserve"> de la</w:t>
      </w:r>
      <w:r w:rsidRPr="00E4022F">
        <w:rPr>
          <w:rFonts w:ascii="Arial" w:eastAsia="Arial Unicode MS" w:hAnsi="Arial" w:cs="Arial"/>
          <w:sz w:val="24"/>
          <w:szCs w:val="24"/>
          <w:lang w:val="es-ES"/>
        </w:rPr>
        <w:t xml:space="preserve"> P</w:t>
      </w:r>
      <w:r>
        <w:rPr>
          <w:rFonts w:ascii="Arial" w:eastAsia="Arial Unicode MS" w:hAnsi="Arial" w:cs="Arial"/>
          <w:sz w:val="24"/>
          <w:szCs w:val="24"/>
          <w:lang w:val="es-ES"/>
        </w:rPr>
        <w:t>az</w:t>
      </w:r>
      <w:r w:rsidRPr="00E4022F">
        <w:rPr>
          <w:rFonts w:ascii="Arial" w:eastAsia="Arial Unicode MS" w:hAnsi="Arial" w:cs="Arial"/>
          <w:sz w:val="24"/>
          <w:szCs w:val="24"/>
          <w:lang w:val="es-ES"/>
        </w:rPr>
        <w:t xml:space="preserve"> Adolfo Pérez Esquivel </w:t>
      </w:r>
      <w:r>
        <w:rPr>
          <w:rFonts w:ascii="Arial" w:eastAsia="Arial Unicode MS" w:hAnsi="Arial" w:cs="Arial"/>
          <w:sz w:val="24"/>
          <w:szCs w:val="24"/>
          <w:lang w:val="es-ES"/>
        </w:rPr>
        <w:t>y el filósofo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b</w:t>
      </w:r>
      <w:r w:rsidRPr="00E4022F">
        <w:rPr>
          <w:rFonts w:ascii="Arial" w:eastAsia="Arial Unicode MS" w:hAnsi="Arial" w:cs="Arial"/>
          <w:sz w:val="24"/>
          <w:szCs w:val="24"/>
          <w:lang w:val="es-ES"/>
        </w:rPr>
        <w:t>udist</w:t>
      </w:r>
      <w:r>
        <w:rPr>
          <w:rFonts w:ascii="Arial" w:eastAsia="Arial Unicode MS" w:hAnsi="Arial" w:cs="Arial"/>
          <w:sz w:val="24"/>
          <w:szCs w:val="24"/>
          <w:lang w:val="es-ES"/>
        </w:rPr>
        <w:t>a</w:t>
      </w:r>
      <w:r w:rsidRPr="00E4022F">
        <w:rPr>
          <w:rFonts w:ascii="Arial" w:eastAsia="Arial Unicode MS" w:hAnsi="Arial" w:cs="Arial"/>
          <w:sz w:val="24"/>
          <w:szCs w:val="24"/>
          <w:lang w:val="es-ES"/>
        </w:rPr>
        <w:t xml:space="preserve"> Daisaku Ikeda </w:t>
      </w:r>
      <w:r w:rsidRPr="00F94EB0">
        <w:rPr>
          <w:rFonts w:ascii="Arial" w:eastAsia="Arial Unicode MS" w:hAnsi="Arial" w:cs="Arial"/>
          <w:sz w:val="24"/>
          <w:szCs w:val="24"/>
          <w:lang w:val="es-ES"/>
        </w:rPr>
        <w:t>dirigieron a la juventud de todo el mundo un llamamiento a construir un mundo nuevo sobre la base de la justicia y la solidaridad</w:t>
      </w:r>
      <w:r w:rsidRPr="00E4022F">
        <w:rPr>
          <w:rFonts w:ascii="Arial" w:eastAsia="Arial Unicode MS" w:hAnsi="Arial" w:cs="Arial"/>
          <w:sz w:val="24"/>
          <w:szCs w:val="24"/>
          <w:lang w:val="es-ES"/>
        </w:rPr>
        <w:t>.</w:t>
      </w:r>
      <w:bookmarkEnd w:id="0"/>
    </w:p>
    <w:p w14:paraId="7B791C8D" w14:textId="77777777" w:rsidR="006104FE" w:rsidRPr="00E4022F" w:rsidRDefault="006104FE" w:rsidP="006104FE">
      <w:pPr>
        <w:spacing w:line="340" w:lineRule="exact"/>
        <w:rPr>
          <w:rFonts w:ascii="Arial" w:eastAsia="Arial Unicode MS" w:hAnsi="Arial" w:cs="Arial"/>
          <w:sz w:val="24"/>
          <w:szCs w:val="24"/>
          <w:lang w:val="es-ES"/>
        </w:rPr>
      </w:pPr>
    </w:p>
    <w:p w14:paraId="7049499A" w14:textId="77777777" w:rsidR="006104FE" w:rsidRPr="00E4022F" w:rsidRDefault="006104FE" w:rsidP="006104FE">
      <w:pPr>
        <w:spacing w:line="340" w:lineRule="exact"/>
        <w:rPr>
          <w:rFonts w:ascii="Arial" w:eastAsia="Arial Unicode MS" w:hAnsi="Arial" w:cs="Arial"/>
          <w:sz w:val="24"/>
          <w:szCs w:val="24"/>
          <w:lang w:val="es-ES"/>
        </w:rPr>
      </w:pPr>
      <w:r w:rsidRPr="00F94EB0">
        <w:rPr>
          <w:rFonts w:ascii="Arial" w:eastAsia="Arial Unicode MS" w:hAnsi="Arial" w:cs="Arial"/>
          <w:sz w:val="24"/>
          <w:szCs w:val="24"/>
          <w:lang w:val="es-ES"/>
        </w:rPr>
        <w:t>El llamamiento fue presentado por el Dr. Pérez Esquivel y el hijo del Sr. Ikeda, el vicepresidente de la SGI Hiromasa Ikeda, en una conferencia de prensa realizada en la sede de la Asociación de la Prensa Extranjera en Italia. Dos representantes de la juventud expresaron también su determinación de asumir el desafío</w:t>
      </w:r>
      <w:r w:rsidRPr="00E4022F">
        <w:rPr>
          <w:rFonts w:ascii="Arial" w:eastAsia="Arial Unicode MS" w:hAnsi="Arial" w:cs="Arial"/>
          <w:sz w:val="24"/>
          <w:szCs w:val="24"/>
          <w:lang w:val="es-ES"/>
        </w:rPr>
        <w:t>.</w:t>
      </w:r>
    </w:p>
    <w:p w14:paraId="469986DD" w14:textId="77777777" w:rsidR="006104FE" w:rsidRPr="00E4022F" w:rsidRDefault="006104FE" w:rsidP="006104FE">
      <w:pPr>
        <w:spacing w:line="340" w:lineRule="exact"/>
        <w:rPr>
          <w:rFonts w:ascii="Arial" w:eastAsia="Arial Unicode MS" w:hAnsi="Arial" w:cs="Arial"/>
          <w:sz w:val="24"/>
          <w:szCs w:val="24"/>
          <w:lang w:val="es-ES"/>
        </w:rPr>
      </w:pPr>
    </w:p>
    <w:p w14:paraId="0AD7B81C" w14:textId="77777777" w:rsidR="006104FE" w:rsidRPr="00E4022F" w:rsidRDefault="006104FE" w:rsidP="006104FE">
      <w:pPr>
        <w:spacing w:line="340" w:lineRule="exact"/>
        <w:rPr>
          <w:rFonts w:ascii="Arial" w:eastAsia="Arial Unicode MS" w:hAnsi="Arial" w:cs="Arial"/>
          <w:sz w:val="24"/>
          <w:szCs w:val="24"/>
          <w:lang w:val="es-ES"/>
        </w:rPr>
      </w:pPr>
      <w:r w:rsidRPr="00F94EB0">
        <w:rPr>
          <w:rFonts w:ascii="Arial" w:eastAsia="Arial Unicode MS" w:hAnsi="Arial" w:cs="Arial"/>
          <w:sz w:val="24"/>
          <w:szCs w:val="24"/>
          <w:lang w:val="es-ES"/>
        </w:rPr>
        <w:t xml:space="preserve">Haciendo referencia a la “vertiginosa dinámica de cambios” y los complejos retos globales que enfrenta la humanidad, en el llamamiento el Dr. Pérez Esquivel y el Sr. Ikeda destacan el papel vital de </w:t>
      </w:r>
      <w:r>
        <w:rPr>
          <w:rFonts w:ascii="Arial" w:eastAsia="Arial Unicode MS" w:hAnsi="Arial" w:cs="Arial"/>
          <w:sz w:val="24"/>
          <w:szCs w:val="24"/>
          <w:lang w:val="es-ES"/>
        </w:rPr>
        <w:t>l</w:t>
      </w:r>
      <w:r w:rsidRPr="00F94EB0">
        <w:rPr>
          <w:rFonts w:ascii="Arial" w:eastAsia="Arial Unicode MS" w:hAnsi="Arial" w:cs="Arial"/>
          <w:sz w:val="24"/>
          <w:szCs w:val="24"/>
          <w:lang w:val="es-ES"/>
        </w:rPr>
        <w:t>a juventud empoderada en la transformación de la historia. Instan a los jóvenes a unirse para proteger la dignidad de la vida, luch</w:t>
      </w:r>
      <w:r>
        <w:rPr>
          <w:rFonts w:ascii="Arial" w:eastAsia="Arial Unicode MS" w:hAnsi="Arial" w:cs="Arial"/>
          <w:sz w:val="24"/>
          <w:szCs w:val="24"/>
          <w:lang w:val="es-ES"/>
        </w:rPr>
        <w:t>ar</w:t>
      </w:r>
      <w:r w:rsidRPr="00F94EB0">
        <w:rPr>
          <w:rFonts w:ascii="Arial" w:eastAsia="Arial Unicode MS" w:hAnsi="Arial" w:cs="Arial"/>
          <w:sz w:val="24"/>
          <w:szCs w:val="24"/>
          <w:lang w:val="es-ES"/>
        </w:rPr>
        <w:t xml:space="preserve"> contra la injusticia y elimin</w:t>
      </w:r>
      <w:r>
        <w:rPr>
          <w:rFonts w:ascii="Arial" w:eastAsia="Arial Unicode MS" w:hAnsi="Arial" w:cs="Arial"/>
          <w:sz w:val="24"/>
          <w:szCs w:val="24"/>
          <w:lang w:val="es-ES"/>
        </w:rPr>
        <w:t>ar</w:t>
      </w:r>
      <w:r w:rsidRPr="00F94EB0">
        <w:rPr>
          <w:rFonts w:ascii="Arial" w:eastAsia="Arial Unicode MS" w:hAnsi="Arial" w:cs="Arial"/>
          <w:sz w:val="24"/>
          <w:szCs w:val="24"/>
          <w:lang w:val="es-ES"/>
        </w:rPr>
        <w:t xml:space="preserve"> la des</w:t>
      </w:r>
      <w:r>
        <w:rPr>
          <w:rFonts w:ascii="Arial" w:eastAsia="Arial Unicode MS" w:hAnsi="Arial" w:cs="Arial"/>
          <w:sz w:val="24"/>
          <w:szCs w:val="24"/>
          <w:lang w:val="es-ES"/>
        </w:rPr>
        <w:t>dich</w:t>
      </w:r>
      <w:r w:rsidRPr="00F94EB0">
        <w:rPr>
          <w:rFonts w:ascii="Arial" w:eastAsia="Arial Unicode MS" w:hAnsi="Arial" w:cs="Arial"/>
          <w:sz w:val="24"/>
          <w:szCs w:val="24"/>
          <w:lang w:val="es-ES"/>
        </w:rPr>
        <w:t>a</w:t>
      </w:r>
      <w:r>
        <w:rPr>
          <w:rFonts w:ascii="Arial" w:eastAsia="Arial Unicode MS" w:hAnsi="Arial" w:cs="Arial"/>
          <w:sz w:val="24"/>
          <w:szCs w:val="24"/>
          <w:lang w:val="es-ES"/>
        </w:rPr>
        <w:t>,</w:t>
      </w:r>
      <w:r w:rsidRPr="00F94EB0">
        <w:rPr>
          <w:rFonts w:ascii="Arial" w:eastAsia="Arial Unicode MS" w:hAnsi="Arial" w:cs="Arial"/>
          <w:sz w:val="24"/>
          <w:szCs w:val="24"/>
          <w:lang w:val="es-ES"/>
        </w:rPr>
        <w:t xml:space="preserve"> en apoyo a la Agenda 2030 para el Desarrollo Sostenible de las Naciones Unidas y su meta de “transformar el mundo”.</w:t>
      </w:r>
    </w:p>
    <w:p w14:paraId="10BECC43" w14:textId="77777777" w:rsidR="006104FE" w:rsidRPr="00E4022F" w:rsidRDefault="006104FE" w:rsidP="006104FE">
      <w:pPr>
        <w:spacing w:line="340" w:lineRule="exact"/>
        <w:rPr>
          <w:rFonts w:ascii="Arial" w:eastAsia="Arial Unicode MS" w:hAnsi="Arial" w:cs="Arial"/>
          <w:sz w:val="24"/>
          <w:szCs w:val="24"/>
          <w:lang w:val="es-ES"/>
        </w:rPr>
      </w:pPr>
    </w:p>
    <w:p w14:paraId="02AEE1C3" w14:textId="77777777" w:rsidR="006104FE" w:rsidRPr="00E4022F" w:rsidRDefault="006104FE" w:rsidP="006104FE">
      <w:pPr>
        <w:pStyle w:val="1"/>
        <w:spacing w:line="340" w:lineRule="exact"/>
        <w:jc w:val="both"/>
        <w:rPr>
          <w:rFonts w:ascii="Arial" w:eastAsia="Times New Roman" w:hAnsi="Arial" w:cs="Arial"/>
          <w:sz w:val="24"/>
          <w:szCs w:val="28"/>
          <w:u w:val="single"/>
          <w:lang w:val="es-ES"/>
        </w:rPr>
      </w:pPr>
      <w:r w:rsidRPr="00F94EB0">
        <w:rPr>
          <w:rFonts w:ascii="Arial" w:eastAsia="Arial Unicode MS" w:hAnsi="Arial" w:cs="Arial"/>
          <w:sz w:val="24"/>
          <w:szCs w:val="24"/>
          <w:lang w:val="es-ES"/>
        </w:rPr>
        <w:t>Esta iniciativa se construye sobre un diálogo</w:t>
      </w:r>
      <w:r>
        <w:rPr>
          <w:rFonts w:ascii="Arial" w:eastAsia="Arial Unicode MS" w:hAnsi="Arial" w:cs="Arial"/>
          <w:sz w:val="24"/>
          <w:szCs w:val="24"/>
          <w:lang w:val="es-ES"/>
        </w:rPr>
        <w:t xml:space="preserve"> previo</w:t>
      </w:r>
      <w:r w:rsidRPr="00F94EB0">
        <w:rPr>
          <w:rFonts w:ascii="Arial" w:eastAsia="Arial Unicode MS" w:hAnsi="Arial" w:cs="Arial"/>
          <w:sz w:val="24"/>
          <w:szCs w:val="24"/>
          <w:lang w:val="es-ES"/>
        </w:rPr>
        <w:t xml:space="preserve"> entre el Dr. Pérez Esquivel y el Sr. Ikeda publicado en español, italiano, japonés y chino, titulado “El poder de la esperanza”. El llamamiento sostiene: “</w:t>
      </w:r>
      <w:r w:rsidRPr="00F94EB0">
        <w:rPr>
          <w:rFonts w:ascii="Arial" w:hAnsi="Arial" w:cs="Arial"/>
          <w:sz w:val="24"/>
          <w:szCs w:val="24"/>
          <w:lang w:val="es-ES"/>
        </w:rPr>
        <w:t>Nosotros dos hemos vivido las tempestades de las guerras y la violencia del siglo XX. Esas vivencias impulsan nuestros</w:t>
      </w:r>
      <w:r w:rsidRPr="00E666D7">
        <w:rPr>
          <w:rFonts w:ascii="Arial" w:hAnsi="Arial" w:cs="Arial"/>
          <w:sz w:val="24"/>
          <w:szCs w:val="24"/>
          <w:lang w:val="es-ES"/>
        </w:rPr>
        <w:t xml:space="preserve"> insistentes esfuerzos para ampliar los lazos de fraternidad entre los pueblos, más allá de las diferencias étnicas o religiosas</w:t>
      </w:r>
      <w:r w:rsidRPr="004C55AD">
        <w:rPr>
          <w:rFonts w:ascii="Arial" w:hAnsi="Arial" w:cs="Arial"/>
          <w:sz w:val="24"/>
          <w:szCs w:val="24"/>
          <w:lang w:val="es-ES"/>
        </w:rPr>
        <w:t>”</w:t>
      </w:r>
      <w:r>
        <w:rPr>
          <w:rFonts w:ascii="Arial" w:hAnsi="Arial" w:cs="Arial"/>
          <w:sz w:val="24"/>
          <w:szCs w:val="24"/>
          <w:lang w:val="es-ES"/>
        </w:rPr>
        <w:t>.</w:t>
      </w:r>
    </w:p>
    <w:p w14:paraId="0A17AAE5" w14:textId="77777777" w:rsidR="006104FE" w:rsidRPr="00E4022F" w:rsidRDefault="006104FE" w:rsidP="006104FE">
      <w:pPr>
        <w:spacing w:line="340" w:lineRule="exact"/>
        <w:rPr>
          <w:rFonts w:ascii="Arial" w:eastAsia="Arial Unicode MS" w:hAnsi="Arial" w:cs="Arial"/>
          <w:sz w:val="24"/>
          <w:szCs w:val="24"/>
          <w:lang w:val="es-ES"/>
        </w:rPr>
      </w:pPr>
    </w:p>
    <w:p w14:paraId="4903B762" w14:textId="77777777" w:rsidR="006104FE" w:rsidRPr="00E4022F" w:rsidRDefault="006104FE" w:rsidP="006104FE">
      <w:pPr>
        <w:spacing w:line="340" w:lineRule="exact"/>
        <w:rPr>
          <w:rFonts w:ascii="Arial" w:eastAsia="Arial Unicode MS" w:hAnsi="Arial" w:cs="Arial"/>
          <w:sz w:val="24"/>
          <w:szCs w:val="24"/>
          <w:lang w:val="es-ES"/>
        </w:rPr>
      </w:pPr>
      <w:r>
        <w:rPr>
          <w:rFonts w:ascii="Arial" w:eastAsia="Arial Unicode MS" w:hAnsi="Arial" w:cs="Arial"/>
          <w:sz w:val="24"/>
          <w:szCs w:val="24"/>
          <w:lang w:val="es-ES"/>
        </w:rPr>
        <w:t>Junto 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cinco jóvenes</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de </w:t>
      </w:r>
      <w:r w:rsidRPr="004C55AD">
        <w:rPr>
          <w:rFonts w:ascii="Arial" w:eastAsia="Arial Unicode MS" w:hAnsi="Arial" w:cs="Arial"/>
          <w:sz w:val="24"/>
          <w:szCs w:val="24"/>
          <w:lang w:val="es-ES"/>
        </w:rPr>
        <w:t>di</w:t>
      </w:r>
      <w:r>
        <w:rPr>
          <w:rFonts w:ascii="Arial" w:eastAsia="Arial Unicode MS" w:hAnsi="Arial" w:cs="Arial"/>
          <w:sz w:val="24"/>
          <w:szCs w:val="24"/>
          <w:lang w:val="es-ES"/>
        </w:rPr>
        <w:t>verso</w:t>
      </w:r>
      <w:r w:rsidRPr="004C55AD">
        <w:rPr>
          <w:rFonts w:ascii="Arial" w:eastAsia="Arial Unicode MS" w:hAnsi="Arial" w:cs="Arial"/>
          <w:sz w:val="24"/>
          <w:szCs w:val="24"/>
          <w:lang w:val="es-ES"/>
        </w:rPr>
        <w:t>s</w:t>
      </w:r>
      <w:r>
        <w:rPr>
          <w:rFonts w:ascii="Arial" w:eastAsia="Arial Unicode MS" w:hAnsi="Arial" w:cs="Arial"/>
          <w:sz w:val="24"/>
          <w:szCs w:val="24"/>
          <w:lang w:val="es-ES"/>
        </w:rPr>
        <w:t xml:space="preserve"> países</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el </w:t>
      </w:r>
      <w:r w:rsidRPr="004C55AD">
        <w:rPr>
          <w:rFonts w:ascii="Arial" w:eastAsia="Arial Unicode MS" w:hAnsi="Arial" w:cs="Arial"/>
          <w:sz w:val="24"/>
          <w:szCs w:val="24"/>
          <w:lang w:val="es-ES"/>
        </w:rPr>
        <w:t xml:space="preserve">Dr. Pérez Esquivel </w:t>
      </w:r>
      <w:r>
        <w:rPr>
          <w:rFonts w:ascii="Arial" w:eastAsia="Arial Unicode MS" w:hAnsi="Arial" w:cs="Arial"/>
          <w:sz w:val="24"/>
          <w:szCs w:val="24"/>
          <w:lang w:val="es-ES"/>
        </w:rPr>
        <w:t>y</w:t>
      </w:r>
      <w:r w:rsidRPr="004C55AD">
        <w:rPr>
          <w:rFonts w:ascii="Arial" w:eastAsia="Arial Unicode MS" w:hAnsi="Arial" w:cs="Arial"/>
          <w:sz w:val="24"/>
          <w:szCs w:val="24"/>
          <w:lang w:val="es-ES"/>
        </w:rPr>
        <w:t xml:space="preserve"> Hiromasa Ikeda, </w:t>
      </w:r>
      <w:r>
        <w:rPr>
          <w:rFonts w:ascii="Arial" w:eastAsia="Arial Unicode MS" w:hAnsi="Arial" w:cs="Arial"/>
          <w:sz w:val="24"/>
          <w:szCs w:val="24"/>
          <w:lang w:val="es-ES"/>
        </w:rPr>
        <w:t xml:space="preserve">en </w:t>
      </w:r>
      <w:r w:rsidRPr="004C55AD">
        <w:rPr>
          <w:rFonts w:ascii="Arial" w:eastAsia="Arial Unicode MS" w:hAnsi="Arial" w:cs="Arial"/>
          <w:sz w:val="24"/>
          <w:szCs w:val="24"/>
          <w:lang w:val="es-ES"/>
        </w:rPr>
        <w:t>represent</w:t>
      </w:r>
      <w:r>
        <w:rPr>
          <w:rFonts w:ascii="Arial" w:eastAsia="Arial Unicode MS" w:hAnsi="Arial" w:cs="Arial"/>
          <w:sz w:val="24"/>
          <w:szCs w:val="24"/>
          <w:lang w:val="es-ES"/>
        </w:rPr>
        <w:t>ación de su padre</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también</w:t>
      </w:r>
      <w:r w:rsidRPr="004C55AD">
        <w:rPr>
          <w:rFonts w:ascii="Arial" w:eastAsia="Arial Unicode MS" w:hAnsi="Arial" w:cs="Arial"/>
          <w:sz w:val="24"/>
          <w:szCs w:val="24"/>
          <w:lang w:val="es-ES"/>
        </w:rPr>
        <w:t xml:space="preserve"> present</w:t>
      </w:r>
      <w:r>
        <w:rPr>
          <w:rFonts w:ascii="Arial" w:eastAsia="Arial Unicode MS" w:hAnsi="Arial" w:cs="Arial"/>
          <w:sz w:val="24"/>
          <w:szCs w:val="24"/>
          <w:lang w:val="es-ES"/>
        </w:rPr>
        <w:t>aron</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la declaración en una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Convención Juvenil</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e</w:t>
      </w:r>
      <w:r w:rsidRPr="004C55AD">
        <w:rPr>
          <w:rFonts w:ascii="Arial" w:eastAsia="Arial Unicode MS" w:hAnsi="Arial" w:cs="Arial"/>
          <w:sz w:val="24"/>
          <w:szCs w:val="24"/>
          <w:lang w:val="es-ES"/>
        </w:rPr>
        <w:t xml:space="preserve">n </w:t>
      </w:r>
      <w:r>
        <w:rPr>
          <w:rFonts w:ascii="Arial" w:eastAsia="Arial Unicode MS" w:hAnsi="Arial" w:cs="Arial"/>
          <w:sz w:val="24"/>
          <w:szCs w:val="24"/>
          <w:lang w:val="es-ES"/>
        </w:rPr>
        <w:t>la tarde del</w:t>
      </w:r>
      <w:r w:rsidRPr="004C55AD">
        <w:rPr>
          <w:rFonts w:ascii="Arial" w:eastAsia="Arial Unicode MS" w:hAnsi="Arial" w:cs="Arial"/>
          <w:sz w:val="24"/>
          <w:szCs w:val="24"/>
          <w:lang w:val="es-ES"/>
        </w:rPr>
        <w:t xml:space="preserve"> 6</w:t>
      </w:r>
      <w:r w:rsidRPr="004C55AD">
        <w:rPr>
          <w:rFonts w:ascii="Arial" w:eastAsia="Arial Unicode MS" w:hAnsi="Arial" w:cs="Arial"/>
          <w:sz w:val="24"/>
          <w:szCs w:val="24"/>
          <w:vertAlign w:val="superscript"/>
          <w:lang w:val="es-ES"/>
        </w:rPr>
        <w:t xml:space="preserve"> </w:t>
      </w:r>
      <w:r>
        <w:rPr>
          <w:rFonts w:ascii="Arial" w:eastAsia="Arial Unicode MS" w:hAnsi="Arial" w:cs="Arial"/>
          <w:sz w:val="24"/>
          <w:szCs w:val="24"/>
          <w:lang w:val="es-ES"/>
        </w:rPr>
        <w:t>de junio, en el</w:t>
      </w:r>
      <w:r w:rsidRPr="004C55AD">
        <w:rPr>
          <w:rFonts w:ascii="Arial" w:eastAsia="Arial Unicode MS" w:hAnsi="Arial" w:cs="Arial"/>
          <w:sz w:val="24"/>
          <w:szCs w:val="24"/>
          <w:lang w:val="es-ES"/>
        </w:rPr>
        <w:t xml:space="preserve"> popular </w:t>
      </w:r>
      <w:r>
        <w:rPr>
          <w:rFonts w:ascii="Arial" w:eastAsia="Arial Unicode MS" w:hAnsi="Arial" w:cs="Arial"/>
          <w:sz w:val="24"/>
          <w:szCs w:val="24"/>
          <w:lang w:val="es-ES"/>
        </w:rPr>
        <w:t>e</w:t>
      </w:r>
      <w:r w:rsidRPr="004C55AD">
        <w:rPr>
          <w:rFonts w:ascii="Arial" w:eastAsia="Arial Unicode MS" w:hAnsi="Arial" w:cs="Arial"/>
          <w:sz w:val="24"/>
          <w:szCs w:val="24"/>
          <w:lang w:val="es-ES"/>
        </w:rPr>
        <w:t>spac</w:t>
      </w:r>
      <w:r>
        <w:rPr>
          <w:rFonts w:ascii="Arial" w:eastAsia="Arial Unicode MS" w:hAnsi="Arial" w:cs="Arial"/>
          <w:sz w:val="24"/>
          <w:szCs w:val="24"/>
          <w:lang w:val="es-ES"/>
        </w:rPr>
        <w:t xml:space="preserve">io escénico </w:t>
      </w:r>
      <w:r w:rsidRPr="004C55AD">
        <w:rPr>
          <w:rFonts w:ascii="Arial" w:eastAsia="Arial Unicode MS" w:hAnsi="Arial" w:cs="Arial"/>
          <w:sz w:val="24"/>
          <w:szCs w:val="24"/>
          <w:lang w:val="es-ES"/>
        </w:rPr>
        <w:t xml:space="preserve">Ex Dogana </w:t>
      </w:r>
      <w:r>
        <w:rPr>
          <w:rFonts w:ascii="Arial" w:eastAsia="Arial Unicode MS" w:hAnsi="Arial" w:cs="Arial"/>
          <w:sz w:val="24"/>
          <w:szCs w:val="24"/>
          <w:lang w:val="es-ES"/>
        </w:rPr>
        <w:t>de</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la</w:t>
      </w:r>
      <w:r w:rsidRPr="004C55AD">
        <w:rPr>
          <w:rFonts w:ascii="Arial" w:eastAsia="Arial Unicode MS" w:hAnsi="Arial" w:cs="Arial"/>
          <w:sz w:val="24"/>
          <w:szCs w:val="24"/>
          <w:lang w:val="es-ES"/>
        </w:rPr>
        <w:t xml:space="preserve"> ci</w:t>
      </w:r>
      <w:r>
        <w:rPr>
          <w:rFonts w:ascii="Arial" w:eastAsia="Arial Unicode MS" w:hAnsi="Arial" w:cs="Arial"/>
          <w:sz w:val="24"/>
          <w:szCs w:val="24"/>
          <w:lang w:val="es-ES"/>
        </w:rPr>
        <w:t>udad</w:t>
      </w:r>
      <w:r w:rsidRPr="004C55AD">
        <w:rPr>
          <w:rFonts w:ascii="Arial" w:eastAsia="Arial Unicode MS" w:hAnsi="Arial" w:cs="Arial"/>
          <w:sz w:val="24"/>
          <w:szCs w:val="24"/>
          <w:lang w:val="es-ES"/>
        </w:rPr>
        <w:t>. Organiz</w:t>
      </w:r>
      <w:r>
        <w:rPr>
          <w:rFonts w:ascii="Arial" w:eastAsia="Arial Unicode MS" w:hAnsi="Arial" w:cs="Arial"/>
          <w:sz w:val="24"/>
          <w:szCs w:val="24"/>
          <w:lang w:val="es-ES"/>
        </w:rPr>
        <w:t>a</w:t>
      </w:r>
      <w:r w:rsidRPr="004C55AD">
        <w:rPr>
          <w:rFonts w:ascii="Arial" w:eastAsia="Arial Unicode MS" w:hAnsi="Arial" w:cs="Arial"/>
          <w:sz w:val="24"/>
          <w:szCs w:val="24"/>
          <w:lang w:val="es-ES"/>
        </w:rPr>
        <w:t>d</w:t>
      </w:r>
      <w:r>
        <w:rPr>
          <w:rFonts w:ascii="Arial" w:eastAsia="Arial Unicode MS" w:hAnsi="Arial" w:cs="Arial"/>
          <w:sz w:val="24"/>
          <w:szCs w:val="24"/>
          <w:lang w:val="es-ES"/>
        </w:rPr>
        <w:t>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por </w:t>
      </w:r>
      <w:r w:rsidRPr="00F94EB0">
        <w:rPr>
          <w:rFonts w:ascii="Arial" w:eastAsia="Arial Unicode MS" w:hAnsi="Arial" w:cs="Arial"/>
          <w:sz w:val="24"/>
          <w:szCs w:val="24"/>
          <w:lang w:val="es-ES"/>
        </w:rPr>
        <w:t xml:space="preserve">la filial italiana de SERPAJ y </w:t>
      </w:r>
      <w:r>
        <w:rPr>
          <w:rFonts w:ascii="Arial" w:eastAsia="Arial Unicode MS" w:hAnsi="Arial" w:cs="Arial"/>
          <w:sz w:val="24"/>
          <w:szCs w:val="24"/>
          <w:lang w:val="es-ES"/>
        </w:rPr>
        <w:t>la</w:t>
      </w:r>
      <w:r w:rsidRPr="00F94EB0">
        <w:rPr>
          <w:rFonts w:ascii="Arial" w:eastAsia="Arial Unicode MS" w:hAnsi="Arial" w:cs="Arial"/>
          <w:sz w:val="24"/>
          <w:szCs w:val="24"/>
          <w:lang w:val="es-ES"/>
        </w:rPr>
        <w:t xml:space="preserve"> Soka Gakkai</w:t>
      </w:r>
      <w:r>
        <w:rPr>
          <w:rFonts w:ascii="Arial" w:eastAsia="Arial Unicode MS" w:hAnsi="Arial" w:cs="Arial"/>
          <w:sz w:val="24"/>
          <w:szCs w:val="24"/>
          <w:lang w:val="es-ES"/>
        </w:rPr>
        <w:t xml:space="preserve"> de Italia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asistieron a la misma</w:t>
      </w:r>
      <w:r w:rsidRPr="004C55AD">
        <w:rPr>
          <w:rFonts w:ascii="Arial" w:eastAsia="Arial Unicode MS" w:hAnsi="Arial" w:cs="Arial"/>
          <w:sz w:val="24"/>
          <w:szCs w:val="24"/>
          <w:lang w:val="es-ES"/>
        </w:rPr>
        <w:t xml:space="preserve"> 800 </w:t>
      </w:r>
      <w:r>
        <w:rPr>
          <w:rFonts w:ascii="Arial" w:eastAsia="Arial Unicode MS" w:hAnsi="Arial" w:cs="Arial"/>
          <w:sz w:val="24"/>
          <w:szCs w:val="24"/>
          <w:lang w:val="es-ES"/>
        </w:rPr>
        <w:t>jóvenes</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de</w:t>
      </w:r>
      <w:r w:rsidRPr="004C55AD">
        <w:rPr>
          <w:rFonts w:ascii="Arial" w:eastAsia="Arial Unicode MS" w:hAnsi="Arial" w:cs="Arial"/>
          <w:sz w:val="24"/>
          <w:szCs w:val="24"/>
          <w:lang w:val="es-ES"/>
        </w:rPr>
        <w:t xml:space="preserve"> divers</w:t>
      </w:r>
      <w:r>
        <w:rPr>
          <w:rFonts w:ascii="Arial" w:eastAsia="Arial Unicode MS" w:hAnsi="Arial" w:cs="Arial"/>
          <w:sz w:val="24"/>
          <w:szCs w:val="24"/>
          <w:lang w:val="es-ES"/>
        </w:rPr>
        <w:t>os</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credos,</w:t>
      </w:r>
      <w:r w:rsidRPr="004C55AD">
        <w:rPr>
          <w:rFonts w:ascii="Arial" w:eastAsia="Arial Unicode MS" w:hAnsi="Arial" w:cs="Arial"/>
          <w:sz w:val="24"/>
          <w:szCs w:val="24"/>
          <w:lang w:val="es-ES"/>
        </w:rPr>
        <w:t xml:space="preserve"> inclu</w:t>
      </w:r>
      <w:r>
        <w:rPr>
          <w:rFonts w:ascii="Arial" w:eastAsia="Arial Unicode MS" w:hAnsi="Arial" w:cs="Arial"/>
          <w:sz w:val="24"/>
          <w:szCs w:val="24"/>
          <w:lang w:val="es-ES"/>
        </w:rPr>
        <w:t>yendo el</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c</w:t>
      </w:r>
      <w:r w:rsidRPr="00E4022F">
        <w:rPr>
          <w:rFonts w:ascii="Arial" w:eastAsia="Arial Unicode MS" w:hAnsi="Arial" w:cs="Arial"/>
          <w:sz w:val="24"/>
          <w:szCs w:val="24"/>
          <w:lang w:val="es-ES"/>
        </w:rPr>
        <w:t>ristiani</w:t>
      </w:r>
      <w:r>
        <w:rPr>
          <w:rFonts w:ascii="Arial" w:eastAsia="Arial Unicode MS" w:hAnsi="Arial" w:cs="Arial"/>
          <w:sz w:val="24"/>
          <w:szCs w:val="24"/>
          <w:lang w:val="es-ES"/>
        </w:rPr>
        <w:t>smo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el j</w:t>
      </w:r>
      <w:r w:rsidRPr="00E4022F">
        <w:rPr>
          <w:rFonts w:ascii="Arial" w:eastAsia="Arial Unicode MS" w:hAnsi="Arial" w:cs="Arial"/>
          <w:sz w:val="24"/>
          <w:szCs w:val="24"/>
          <w:lang w:val="es-ES"/>
        </w:rPr>
        <w:t>udaísm</w:t>
      </w:r>
      <w:r>
        <w:rPr>
          <w:rFonts w:ascii="Arial" w:eastAsia="Arial Unicode MS" w:hAnsi="Arial" w:cs="Arial"/>
          <w:sz w:val="24"/>
          <w:szCs w:val="24"/>
          <w:lang w:val="es-ES"/>
        </w:rPr>
        <w:t>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el b</w:t>
      </w:r>
      <w:r w:rsidRPr="00E4022F">
        <w:rPr>
          <w:rFonts w:ascii="Arial" w:eastAsia="Arial Unicode MS" w:hAnsi="Arial" w:cs="Arial"/>
          <w:sz w:val="24"/>
          <w:szCs w:val="24"/>
          <w:lang w:val="es-ES"/>
        </w:rPr>
        <w:t>udism</w:t>
      </w:r>
      <w:r>
        <w:rPr>
          <w:rFonts w:ascii="Arial" w:eastAsia="Arial Unicode MS" w:hAnsi="Arial" w:cs="Arial"/>
          <w:sz w:val="24"/>
          <w:szCs w:val="24"/>
          <w:lang w:val="es-ES"/>
        </w:rPr>
        <w:t>o y el</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i</w:t>
      </w:r>
      <w:r w:rsidRPr="00E4022F">
        <w:rPr>
          <w:rFonts w:ascii="Arial" w:eastAsia="Arial Unicode MS" w:hAnsi="Arial" w:cs="Arial"/>
          <w:sz w:val="24"/>
          <w:szCs w:val="24"/>
          <w:lang w:val="es-ES"/>
        </w:rPr>
        <w:t xml:space="preserve">slam. </w:t>
      </w:r>
      <w:r>
        <w:rPr>
          <w:rFonts w:ascii="Arial" w:eastAsia="Arial Unicode MS" w:hAnsi="Arial" w:cs="Arial"/>
          <w:sz w:val="24"/>
          <w:szCs w:val="24"/>
          <w:lang w:val="es-ES"/>
        </w:rPr>
        <w:t>Los p</w:t>
      </w:r>
      <w:r w:rsidRPr="004C55AD">
        <w:rPr>
          <w:rFonts w:ascii="Arial" w:eastAsia="Arial Unicode MS" w:hAnsi="Arial" w:cs="Arial"/>
          <w:sz w:val="24"/>
          <w:szCs w:val="24"/>
          <w:lang w:val="es-ES"/>
        </w:rPr>
        <w:t>articipant</w:t>
      </w:r>
      <w:r>
        <w:rPr>
          <w:rFonts w:ascii="Arial" w:eastAsia="Arial Unicode MS" w:hAnsi="Arial" w:cs="Arial"/>
          <w:sz w:val="24"/>
          <w:szCs w:val="24"/>
          <w:lang w:val="es-ES"/>
        </w:rPr>
        <w:t>e</w:t>
      </w:r>
      <w:r w:rsidRPr="004C55AD">
        <w:rPr>
          <w:rFonts w:ascii="Arial" w:eastAsia="Arial Unicode MS" w:hAnsi="Arial" w:cs="Arial"/>
          <w:sz w:val="24"/>
          <w:szCs w:val="24"/>
          <w:lang w:val="es-ES"/>
        </w:rPr>
        <w:t xml:space="preserve">s </w:t>
      </w:r>
      <w:r>
        <w:rPr>
          <w:rFonts w:ascii="Arial" w:eastAsia="Arial Unicode MS" w:hAnsi="Arial" w:cs="Arial"/>
          <w:sz w:val="24"/>
          <w:szCs w:val="24"/>
          <w:lang w:val="es-ES"/>
        </w:rPr>
        <w:t>disfrutaron de</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la </w:t>
      </w:r>
      <w:r w:rsidRPr="004C55AD">
        <w:rPr>
          <w:rFonts w:ascii="Arial" w:eastAsia="Arial Unicode MS" w:hAnsi="Arial" w:cs="Arial"/>
          <w:sz w:val="24"/>
          <w:szCs w:val="24"/>
          <w:lang w:val="es-ES"/>
        </w:rPr>
        <w:t>m</w:t>
      </w:r>
      <w:r>
        <w:rPr>
          <w:rFonts w:ascii="Arial" w:eastAsia="Arial Unicode MS" w:hAnsi="Arial" w:cs="Arial"/>
          <w:sz w:val="24"/>
          <w:szCs w:val="24"/>
          <w:lang w:val="es-ES"/>
        </w:rPr>
        <w:t>ú</w:t>
      </w:r>
      <w:r w:rsidRPr="004C55AD">
        <w:rPr>
          <w:rFonts w:ascii="Arial" w:eastAsia="Arial Unicode MS" w:hAnsi="Arial" w:cs="Arial"/>
          <w:sz w:val="24"/>
          <w:szCs w:val="24"/>
          <w:lang w:val="es-ES"/>
        </w:rPr>
        <w:t>sic</w:t>
      </w:r>
      <w:r>
        <w:rPr>
          <w:rFonts w:ascii="Arial" w:eastAsia="Arial Unicode MS" w:hAnsi="Arial" w:cs="Arial"/>
          <w:sz w:val="24"/>
          <w:szCs w:val="24"/>
          <w:lang w:val="es-ES"/>
        </w:rPr>
        <w:t>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de</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un</w:t>
      </w:r>
      <w:r w:rsidRPr="004C55AD">
        <w:rPr>
          <w:rFonts w:ascii="Arial" w:eastAsia="Arial Unicode MS" w:hAnsi="Arial" w:cs="Arial"/>
          <w:sz w:val="24"/>
          <w:szCs w:val="24"/>
          <w:lang w:val="es-ES"/>
        </w:rPr>
        <w:t xml:space="preserve"> grup</w:t>
      </w:r>
      <w:r>
        <w:rPr>
          <w:rFonts w:ascii="Arial" w:eastAsia="Arial Unicode MS" w:hAnsi="Arial" w:cs="Arial"/>
          <w:sz w:val="24"/>
          <w:szCs w:val="24"/>
          <w:lang w:val="es-ES"/>
        </w:rPr>
        <w:t>o</w:t>
      </w:r>
      <w:r w:rsidRPr="004C55AD">
        <w:rPr>
          <w:rFonts w:ascii="Arial" w:eastAsia="Arial Unicode MS" w:hAnsi="Arial" w:cs="Arial"/>
          <w:sz w:val="24"/>
          <w:szCs w:val="24"/>
          <w:lang w:val="es-ES"/>
        </w:rPr>
        <w:t xml:space="preserve"> tradi</w:t>
      </w:r>
      <w:r>
        <w:rPr>
          <w:rFonts w:ascii="Arial" w:eastAsia="Arial Unicode MS" w:hAnsi="Arial" w:cs="Arial"/>
          <w:sz w:val="24"/>
          <w:szCs w:val="24"/>
          <w:lang w:val="es-ES"/>
        </w:rPr>
        <w:t>c</w:t>
      </w:r>
      <w:r w:rsidRPr="004C55AD">
        <w:rPr>
          <w:rFonts w:ascii="Arial" w:eastAsia="Arial Unicode MS" w:hAnsi="Arial" w:cs="Arial"/>
          <w:sz w:val="24"/>
          <w:szCs w:val="24"/>
          <w:lang w:val="es-ES"/>
        </w:rPr>
        <w:t>ional</w:t>
      </w:r>
      <w:r>
        <w:rPr>
          <w:rFonts w:ascii="Arial" w:eastAsia="Arial Unicode MS" w:hAnsi="Arial" w:cs="Arial"/>
          <w:sz w:val="24"/>
          <w:szCs w:val="24"/>
          <w:lang w:val="es-ES"/>
        </w:rPr>
        <w:t xml:space="preserve"> afgano</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la Orquesta</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 xml:space="preserve">Milenio </w:t>
      </w:r>
      <w:r w:rsidRPr="004C55AD">
        <w:rPr>
          <w:rFonts w:ascii="Arial" w:eastAsia="Arial Unicode MS" w:hAnsi="Arial" w:cs="Arial"/>
          <w:sz w:val="24"/>
          <w:szCs w:val="24"/>
          <w:lang w:val="es-ES"/>
        </w:rPr>
        <w:t>Soka</w:t>
      </w:r>
      <w:r>
        <w:rPr>
          <w:rFonts w:ascii="Arial" w:eastAsia="Arial Unicode MS" w:hAnsi="Arial" w:cs="Arial"/>
          <w:sz w:val="24"/>
          <w:szCs w:val="24"/>
          <w:lang w:val="es-ES"/>
        </w:rPr>
        <w:t>,</w:t>
      </w:r>
      <w:r w:rsidRPr="004C55AD">
        <w:rPr>
          <w:rFonts w:ascii="Arial" w:eastAsia="Arial Unicode MS" w:hAnsi="Arial" w:cs="Arial"/>
          <w:sz w:val="24"/>
          <w:szCs w:val="24"/>
          <w:lang w:val="es-ES"/>
        </w:rPr>
        <w:t xml:space="preserve"> </w:t>
      </w:r>
      <w:r>
        <w:rPr>
          <w:rFonts w:ascii="Arial" w:eastAsia="Arial Unicode MS" w:hAnsi="Arial" w:cs="Arial"/>
          <w:sz w:val="24"/>
          <w:szCs w:val="24"/>
          <w:lang w:val="es-ES"/>
        </w:rPr>
        <w:t>y el</w:t>
      </w:r>
      <w:r w:rsidRPr="004C55AD">
        <w:rPr>
          <w:rFonts w:ascii="Arial" w:eastAsia="Arial Unicode MS" w:hAnsi="Arial" w:cs="Arial"/>
          <w:sz w:val="24"/>
          <w:szCs w:val="24"/>
          <w:lang w:val="es-ES"/>
        </w:rPr>
        <w:t xml:space="preserve"> DJ </w:t>
      </w:r>
      <w:proofErr w:type="spellStart"/>
      <w:r w:rsidRPr="004C55AD">
        <w:rPr>
          <w:rFonts w:ascii="Arial" w:eastAsia="Arial Unicode MS" w:hAnsi="Arial" w:cs="Arial"/>
          <w:sz w:val="24"/>
          <w:szCs w:val="24"/>
          <w:lang w:val="es-ES"/>
        </w:rPr>
        <w:t>Massimiliano</w:t>
      </w:r>
      <w:proofErr w:type="spellEnd"/>
      <w:r w:rsidRPr="004C55AD">
        <w:rPr>
          <w:rFonts w:ascii="Arial" w:eastAsia="Arial Unicode MS" w:hAnsi="Arial" w:cs="Arial"/>
          <w:sz w:val="24"/>
          <w:szCs w:val="24"/>
          <w:lang w:val="es-ES"/>
        </w:rPr>
        <w:t xml:space="preserve"> Mascaro.</w:t>
      </w:r>
    </w:p>
    <w:p w14:paraId="2E9F112C" w14:textId="77777777" w:rsidR="006104FE" w:rsidRPr="00E4022F" w:rsidRDefault="006104FE" w:rsidP="006104FE">
      <w:pPr>
        <w:spacing w:line="340" w:lineRule="exact"/>
        <w:rPr>
          <w:rFonts w:ascii="Arial" w:eastAsia="Arial Unicode MS" w:hAnsi="Arial" w:cs="Arial"/>
          <w:sz w:val="24"/>
          <w:szCs w:val="24"/>
          <w:lang w:val="es-ES"/>
        </w:rPr>
      </w:pPr>
    </w:p>
    <w:p w14:paraId="276282BA" w14:textId="77777777" w:rsidR="006104FE" w:rsidRPr="00E4022F" w:rsidRDefault="006104FE" w:rsidP="006104FE">
      <w:pPr>
        <w:spacing w:line="340" w:lineRule="exact"/>
        <w:rPr>
          <w:rFonts w:ascii="Arial" w:eastAsia="Arial Unicode MS" w:hAnsi="Arial" w:cs="Arial"/>
          <w:sz w:val="24"/>
          <w:szCs w:val="24"/>
          <w:lang w:val="es-ES"/>
        </w:rPr>
      </w:pPr>
    </w:p>
    <w:p w14:paraId="093DE6D3" w14:textId="77777777" w:rsidR="006104FE" w:rsidRPr="00E4022F" w:rsidRDefault="006104FE" w:rsidP="006104FE">
      <w:pPr>
        <w:spacing w:line="340" w:lineRule="exact"/>
        <w:rPr>
          <w:rFonts w:ascii="Arial" w:eastAsia="Arial Unicode MS" w:hAnsi="Arial" w:cs="Arial"/>
          <w:sz w:val="24"/>
          <w:szCs w:val="24"/>
          <w:lang w:val="es-ES"/>
        </w:rPr>
      </w:pPr>
      <w:r w:rsidRPr="00F94EB0">
        <w:rPr>
          <w:rFonts w:ascii="Arial" w:hAnsi="Arial" w:cs="Arial"/>
          <w:color w:val="000000"/>
          <w:sz w:val="24"/>
          <w:szCs w:val="24"/>
          <w:lang w:val="es-ES"/>
        </w:rPr>
        <w:t xml:space="preserve">El Dr. </w:t>
      </w:r>
      <w:r w:rsidRPr="00F94EB0">
        <w:rPr>
          <w:rFonts w:ascii="Arial" w:eastAsia="Arial Unicode MS" w:hAnsi="Arial" w:cs="Arial"/>
          <w:sz w:val="24"/>
          <w:szCs w:val="24"/>
          <w:lang w:val="es-ES"/>
        </w:rPr>
        <w:t>Pérez </w:t>
      </w:r>
      <w:r w:rsidRPr="00F94EB0">
        <w:rPr>
          <w:rFonts w:ascii="Arial" w:hAnsi="Arial" w:cs="Arial"/>
          <w:color w:val="000000"/>
          <w:sz w:val="24"/>
          <w:szCs w:val="24"/>
          <w:lang w:val="es-ES"/>
        </w:rPr>
        <w:t>Esquivel, escultor y arquitecto argentino, fue nombrado director de SERPAJ (Servicio Paz y Justicia), organización latinoamericana de inspiración cristiana y no-violenta, en 1974. Recibió el Premio Nobel de la Paz en 1980 por su defensa y activismo en favor de los derechos humanos</w:t>
      </w:r>
      <w:r w:rsidRPr="00E4022F">
        <w:rPr>
          <w:rFonts w:ascii="Arial" w:hAnsi="Arial" w:cs="Arial"/>
          <w:color w:val="000000"/>
          <w:sz w:val="24"/>
          <w:szCs w:val="24"/>
          <w:lang w:val="es-ES"/>
        </w:rPr>
        <w:t>.</w:t>
      </w:r>
      <w:r w:rsidRPr="00E4022F">
        <w:rPr>
          <w:rFonts w:ascii="Arial" w:eastAsia="Arial Unicode MS" w:hAnsi="Arial" w:cs="Arial"/>
          <w:sz w:val="24"/>
          <w:szCs w:val="24"/>
          <w:lang w:val="es-ES"/>
        </w:rPr>
        <w:t xml:space="preserve"> </w:t>
      </w:r>
    </w:p>
    <w:p w14:paraId="26CCEA8C" w14:textId="77777777" w:rsidR="006104FE" w:rsidRPr="00E4022F" w:rsidRDefault="006104FE" w:rsidP="006104FE">
      <w:pPr>
        <w:spacing w:line="340" w:lineRule="exact"/>
        <w:rPr>
          <w:rFonts w:ascii="Arial" w:eastAsia="Arial Unicode MS" w:hAnsi="Arial" w:cs="Arial"/>
          <w:sz w:val="24"/>
          <w:szCs w:val="24"/>
          <w:lang w:val="es-ES"/>
        </w:rPr>
      </w:pPr>
    </w:p>
    <w:p w14:paraId="1E4EB1B0" w14:textId="77777777" w:rsidR="006104FE" w:rsidRPr="00E4022F" w:rsidRDefault="006104FE" w:rsidP="006104FE">
      <w:pPr>
        <w:spacing w:line="340" w:lineRule="exact"/>
        <w:rPr>
          <w:rFonts w:ascii="Arial" w:eastAsia="Arial Unicode MS" w:hAnsi="Arial" w:cs="Arial"/>
          <w:sz w:val="24"/>
          <w:szCs w:val="24"/>
          <w:lang w:val="es-ES"/>
        </w:rPr>
      </w:pPr>
      <w:r w:rsidRPr="00E4022F">
        <w:rPr>
          <w:rFonts w:ascii="Arial" w:eastAsia="Arial Unicode MS" w:hAnsi="Arial" w:cs="Arial"/>
          <w:sz w:val="24"/>
          <w:szCs w:val="24"/>
          <w:lang w:val="es-ES"/>
        </w:rPr>
        <w:t xml:space="preserve">Daisaku Ikeda </w:t>
      </w:r>
      <w:r>
        <w:rPr>
          <w:rFonts w:ascii="Arial" w:eastAsia="Arial Unicode MS" w:hAnsi="Arial" w:cs="Arial"/>
          <w:sz w:val="24"/>
          <w:szCs w:val="24"/>
          <w:lang w:val="es-ES"/>
        </w:rPr>
        <w:t>e</w:t>
      </w:r>
      <w:r w:rsidRPr="00E4022F">
        <w:rPr>
          <w:rFonts w:ascii="Arial" w:eastAsia="Arial Unicode MS" w:hAnsi="Arial" w:cs="Arial"/>
          <w:sz w:val="24"/>
          <w:szCs w:val="24"/>
          <w:lang w:val="es-ES"/>
        </w:rPr>
        <w:t xml:space="preserve">s </w:t>
      </w:r>
      <w:r>
        <w:rPr>
          <w:rFonts w:ascii="Arial" w:eastAsia="Arial Unicode MS" w:hAnsi="Arial" w:cs="Arial"/>
          <w:sz w:val="24"/>
          <w:szCs w:val="24"/>
          <w:lang w:val="es-ES"/>
        </w:rPr>
        <w:t>un filósofo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b</w:t>
      </w:r>
      <w:r w:rsidRPr="00E4022F">
        <w:rPr>
          <w:rFonts w:ascii="Arial" w:eastAsia="Arial Unicode MS" w:hAnsi="Arial" w:cs="Arial"/>
          <w:sz w:val="24"/>
          <w:szCs w:val="24"/>
          <w:lang w:val="es-ES"/>
        </w:rPr>
        <w:t>udist</w:t>
      </w:r>
      <w:r>
        <w:rPr>
          <w:rFonts w:ascii="Arial" w:eastAsia="Arial Unicode MS" w:hAnsi="Arial" w:cs="Arial"/>
          <w:sz w:val="24"/>
          <w:szCs w:val="24"/>
          <w:lang w:val="es-ES"/>
        </w:rPr>
        <w:t>a</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que</w:t>
      </w:r>
      <w:r w:rsidRPr="00E4022F">
        <w:rPr>
          <w:rFonts w:ascii="Arial" w:eastAsia="Arial Unicode MS" w:hAnsi="Arial" w:cs="Arial"/>
          <w:sz w:val="24"/>
          <w:szCs w:val="24"/>
          <w:lang w:val="es-ES"/>
        </w:rPr>
        <w:t xml:space="preserve"> prom</w:t>
      </w:r>
      <w:r>
        <w:rPr>
          <w:rFonts w:ascii="Arial" w:eastAsia="Arial Unicode MS" w:hAnsi="Arial" w:cs="Arial"/>
          <w:sz w:val="24"/>
          <w:szCs w:val="24"/>
          <w:lang w:val="es-ES"/>
        </w:rPr>
        <w:t>ueve el</w:t>
      </w:r>
      <w:r w:rsidRPr="00E4022F">
        <w:rPr>
          <w:rFonts w:ascii="Arial" w:eastAsia="Arial Unicode MS" w:hAnsi="Arial" w:cs="Arial"/>
          <w:sz w:val="24"/>
          <w:szCs w:val="24"/>
          <w:lang w:val="es-ES"/>
        </w:rPr>
        <w:t xml:space="preserve"> di</w:t>
      </w:r>
      <w:r>
        <w:rPr>
          <w:rFonts w:ascii="Arial" w:eastAsia="Arial Unicode MS" w:hAnsi="Arial" w:cs="Arial"/>
          <w:sz w:val="24"/>
          <w:szCs w:val="24"/>
          <w:lang w:val="es-ES"/>
        </w:rPr>
        <w:t>á</w:t>
      </w:r>
      <w:r w:rsidRPr="00E4022F">
        <w:rPr>
          <w:rFonts w:ascii="Arial" w:eastAsia="Arial Unicode MS" w:hAnsi="Arial" w:cs="Arial"/>
          <w:sz w:val="24"/>
          <w:szCs w:val="24"/>
          <w:lang w:val="es-ES"/>
        </w:rPr>
        <w:t>log</w:t>
      </w:r>
      <w:r>
        <w:rPr>
          <w:rFonts w:ascii="Arial" w:eastAsia="Arial Unicode MS" w:hAnsi="Arial" w:cs="Arial"/>
          <w:sz w:val="24"/>
          <w:szCs w:val="24"/>
          <w:lang w:val="es-ES"/>
        </w:rPr>
        <w:t>o y un cambio</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iniciado en el interior de cada persona</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como caminos hacia la paz</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E</w:t>
      </w:r>
      <w:r w:rsidRPr="00E4022F">
        <w:rPr>
          <w:rFonts w:ascii="Arial" w:eastAsia="Arial Unicode MS" w:hAnsi="Arial" w:cs="Arial"/>
          <w:sz w:val="24"/>
          <w:szCs w:val="24"/>
          <w:lang w:val="es-ES"/>
        </w:rPr>
        <w:t>s president</w:t>
      </w:r>
      <w:r>
        <w:rPr>
          <w:rFonts w:ascii="Arial" w:eastAsia="Arial Unicode MS" w:hAnsi="Arial" w:cs="Arial"/>
          <w:sz w:val="24"/>
          <w:szCs w:val="24"/>
          <w:lang w:val="es-ES"/>
        </w:rPr>
        <w:t>e</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de</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la red budista</w:t>
      </w:r>
      <w:r w:rsidRPr="00E4022F">
        <w:rPr>
          <w:rFonts w:ascii="Arial" w:eastAsia="Arial Unicode MS" w:hAnsi="Arial" w:cs="Arial"/>
          <w:sz w:val="24"/>
          <w:szCs w:val="24"/>
          <w:lang w:val="es-ES"/>
        </w:rPr>
        <w:t xml:space="preserve"> Soka Gakkai International (SGI) </w:t>
      </w:r>
      <w:r>
        <w:rPr>
          <w:rFonts w:ascii="Arial" w:eastAsia="Arial Unicode MS" w:hAnsi="Arial" w:cs="Arial"/>
          <w:sz w:val="24"/>
          <w:szCs w:val="24"/>
          <w:lang w:val="es-ES"/>
        </w:rPr>
        <w:t>y fundador del</w:t>
      </w:r>
      <w:r w:rsidRPr="00E4022F">
        <w:rPr>
          <w:rFonts w:ascii="Arial" w:eastAsia="Arial Unicode MS" w:hAnsi="Arial" w:cs="Arial"/>
          <w:sz w:val="24"/>
          <w:szCs w:val="24"/>
          <w:lang w:val="es-ES"/>
        </w:rPr>
        <w:t xml:space="preserve"> </w:t>
      </w:r>
      <w:r>
        <w:rPr>
          <w:rFonts w:ascii="Arial" w:eastAsia="Arial Unicode MS" w:hAnsi="Arial" w:cs="Arial"/>
          <w:sz w:val="24"/>
          <w:szCs w:val="24"/>
          <w:lang w:val="es-ES"/>
        </w:rPr>
        <w:t>I</w:t>
      </w:r>
      <w:r w:rsidRPr="00E4022F">
        <w:rPr>
          <w:rFonts w:ascii="Arial" w:eastAsia="Arial Unicode MS" w:hAnsi="Arial" w:cs="Arial"/>
          <w:sz w:val="24"/>
          <w:szCs w:val="24"/>
          <w:lang w:val="es-ES"/>
        </w:rPr>
        <w:t>nstitut</w:t>
      </w:r>
      <w:r>
        <w:rPr>
          <w:rFonts w:ascii="Arial" w:eastAsia="Arial Unicode MS" w:hAnsi="Arial" w:cs="Arial"/>
          <w:sz w:val="24"/>
          <w:szCs w:val="24"/>
          <w:lang w:val="es-ES"/>
        </w:rPr>
        <w:t>o Toda por la Paz y del sistema educativo</w:t>
      </w:r>
      <w:r w:rsidRPr="00E4022F">
        <w:rPr>
          <w:rFonts w:ascii="Arial" w:eastAsia="Arial Unicode MS" w:hAnsi="Arial" w:cs="Arial"/>
          <w:sz w:val="24"/>
          <w:szCs w:val="24"/>
          <w:lang w:val="es-ES"/>
        </w:rPr>
        <w:t xml:space="preserve"> Soka.</w:t>
      </w:r>
    </w:p>
    <w:p w14:paraId="4C036296" w14:textId="77777777" w:rsidR="00B423A3" w:rsidRPr="006104FE" w:rsidRDefault="00B423A3">
      <w:pPr>
        <w:rPr>
          <w:lang w:val="es-ES"/>
        </w:rPr>
      </w:pPr>
    </w:p>
    <w:sectPr w:rsidR="00B423A3" w:rsidRPr="006104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FE"/>
    <w:rsid w:val="00272CDA"/>
    <w:rsid w:val="005E27FF"/>
    <w:rsid w:val="006104FE"/>
    <w:rsid w:val="006B4686"/>
    <w:rsid w:val="008A60DC"/>
    <w:rsid w:val="00962721"/>
    <w:rsid w:val="00B42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10F0"/>
  <w15:docId w15:val="{41B69B01-3F5D-5348-89A0-350D3C15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04FE"/>
    <w:pPr>
      <w:widowControl w:val="0"/>
      <w:spacing w:after="0" w:line="240" w:lineRule="auto"/>
      <w:jc w:val="both"/>
    </w:pPr>
    <w:rPr>
      <w:rFonts w:eastAsiaTheme="minorEastAsia"/>
      <w:kern w:val="2"/>
      <w:sz w:val="21"/>
      <w:lang w:val="en-US" w:eastAsia="ja-JP"/>
    </w:rPr>
  </w:style>
  <w:style w:type="paragraph" w:styleId="Ttulo1">
    <w:name w:val="heading 1"/>
    <w:basedOn w:val="Normal"/>
    <w:next w:val="Normal"/>
    <w:link w:val="Ttulo1Car"/>
    <w:uiPriority w:val="9"/>
    <w:qFormat/>
    <w:rsid w:val="006B4686"/>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val="es-ES" w:eastAsia="en-US"/>
    </w:rPr>
  </w:style>
  <w:style w:type="paragraph" w:styleId="Ttulo2">
    <w:name w:val="heading 2"/>
    <w:basedOn w:val="Normal"/>
    <w:next w:val="Normal"/>
    <w:link w:val="Ttulo2Car"/>
    <w:uiPriority w:val="9"/>
    <w:unhideWhenUsed/>
    <w:qFormat/>
    <w:rsid w:val="006B4686"/>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468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B4686"/>
    <w:rPr>
      <w:rFonts w:asciiTheme="majorHAnsi" w:eastAsiaTheme="majorEastAsia" w:hAnsiTheme="majorHAnsi" w:cstheme="majorBidi"/>
      <w:b/>
      <w:bCs/>
      <w:color w:val="4F81BD" w:themeColor="accent1"/>
      <w:sz w:val="26"/>
      <w:szCs w:val="26"/>
    </w:rPr>
  </w:style>
  <w:style w:type="paragraph" w:customStyle="1" w:styleId="1">
    <w:name w:val="標準1"/>
    <w:rsid w:val="006104FE"/>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ja-JP"/>
    </w:rPr>
  </w:style>
  <w:style w:type="character" w:styleId="Hipervnculo">
    <w:name w:val="Hyperlink"/>
    <w:basedOn w:val="Fuentedeprrafopredeter"/>
    <w:uiPriority w:val="99"/>
    <w:unhideWhenUsed/>
    <w:rsid w:val="00610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2365</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ENRIQUE-PC</dc:creator>
  <cp:lastModifiedBy>Usuario de Microsoft Office</cp:lastModifiedBy>
  <cp:revision>3</cp:revision>
  <dcterms:created xsi:type="dcterms:W3CDTF">2018-06-18T10:35:00Z</dcterms:created>
  <dcterms:modified xsi:type="dcterms:W3CDTF">2018-06-22T06:29:00Z</dcterms:modified>
</cp:coreProperties>
</file>