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01D" w:rsidRDefault="0085645D">
      <w:pPr>
        <w:rPr>
          <w:rFonts w:ascii="Bodoni MT" w:hAnsi="Bodoni MT"/>
          <w:b/>
          <w:sz w:val="24"/>
          <w:szCs w:val="24"/>
        </w:rPr>
      </w:pPr>
      <w:bookmarkStart w:id="0" w:name="_GoBack"/>
      <w:bookmarkEnd w:id="0"/>
      <w:r>
        <w:rPr>
          <w:rFonts w:ascii="Bodoni MT" w:hAnsi="Bodoni MT"/>
          <w:b/>
          <w:sz w:val="24"/>
          <w:szCs w:val="24"/>
        </w:rPr>
        <w:t>TRAS LOS PASOS DE</w:t>
      </w:r>
      <w:r w:rsidR="00986E37" w:rsidRPr="00986E37">
        <w:rPr>
          <w:rFonts w:ascii="Bodoni MT" w:hAnsi="Bodoni MT"/>
          <w:b/>
          <w:sz w:val="24"/>
          <w:szCs w:val="24"/>
        </w:rPr>
        <w:t>L “ARTESANO DE MARÍA”</w:t>
      </w:r>
    </w:p>
    <w:p w:rsidR="006B72B9" w:rsidRPr="00986E37" w:rsidRDefault="006B72B9">
      <w:pPr>
        <w:rPr>
          <w:rFonts w:ascii="Bodoni MT" w:hAnsi="Bodoni MT"/>
          <w:b/>
          <w:sz w:val="24"/>
          <w:szCs w:val="24"/>
        </w:rPr>
      </w:pPr>
    </w:p>
    <w:p w:rsidR="006B72B9" w:rsidRDefault="00875007" w:rsidP="00F308A5">
      <w:pPr>
        <w:ind w:left="2835"/>
        <w:jc w:val="right"/>
        <w:rPr>
          <w:rFonts w:ascii="Bodoni MT" w:hAnsi="Bodoni MT"/>
          <w:sz w:val="24"/>
          <w:szCs w:val="24"/>
        </w:rPr>
      </w:pPr>
      <w:r w:rsidRPr="006B72B9">
        <w:rPr>
          <w:rFonts w:ascii="Bodoni MT" w:hAnsi="Bodoni MT"/>
          <w:i/>
          <w:sz w:val="24"/>
          <w:szCs w:val="24"/>
        </w:rPr>
        <w:t>“No pido milagros y visiones, Señor, pido la fuerza para la vida diaria. Enséñame el arte de los pequeños pasos”</w:t>
      </w:r>
      <w:r w:rsidRPr="00986E37">
        <w:rPr>
          <w:rFonts w:ascii="Bodoni MT" w:hAnsi="Bodoni MT"/>
          <w:sz w:val="24"/>
          <w:szCs w:val="24"/>
        </w:rPr>
        <w:t xml:space="preserve"> </w:t>
      </w:r>
    </w:p>
    <w:p w:rsidR="00875007" w:rsidRDefault="00875007" w:rsidP="00F308A5">
      <w:pPr>
        <w:ind w:left="2835"/>
        <w:jc w:val="right"/>
        <w:rPr>
          <w:rFonts w:ascii="Bodoni MT" w:hAnsi="Bodoni MT"/>
          <w:b/>
          <w:sz w:val="24"/>
          <w:szCs w:val="24"/>
        </w:rPr>
      </w:pPr>
      <w:r w:rsidRPr="00F308A5">
        <w:rPr>
          <w:rFonts w:ascii="Bodoni MT" w:hAnsi="Bodoni MT"/>
          <w:b/>
          <w:sz w:val="24"/>
          <w:szCs w:val="24"/>
        </w:rPr>
        <w:t>Antoine de Saint-Exupéry</w:t>
      </w:r>
    </w:p>
    <w:p w:rsidR="00F308A5" w:rsidRPr="00986E37" w:rsidRDefault="00F308A5" w:rsidP="00F308A5">
      <w:pPr>
        <w:ind w:left="2835"/>
        <w:jc w:val="right"/>
        <w:rPr>
          <w:rFonts w:ascii="Bodoni MT" w:hAnsi="Bodoni MT"/>
          <w:sz w:val="24"/>
          <w:szCs w:val="24"/>
        </w:rPr>
      </w:pPr>
    </w:p>
    <w:p w:rsidR="00F308A5" w:rsidRPr="00F308A5" w:rsidRDefault="00F308A5" w:rsidP="00F308A5">
      <w:pPr>
        <w:keepNext/>
        <w:framePr w:dropCap="drop" w:lines="3" w:w="1066" w:wrap="around" w:vAnchor="text" w:hAnchor="page" w:x="1636"/>
        <w:tabs>
          <w:tab w:val="left" w:pos="2910"/>
        </w:tabs>
        <w:spacing w:after="0" w:line="961" w:lineRule="exact"/>
        <w:jc w:val="both"/>
        <w:textAlignment w:val="baseline"/>
        <w:rPr>
          <w:rFonts w:ascii="Bodoni MT" w:hAnsi="Bodoni MT"/>
          <w:position w:val="-8"/>
          <w:sz w:val="123"/>
          <w:szCs w:val="24"/>
        </w:rPr>
      </w:pPr>
      <w:r w:rsidRPr="00F308A5">
        <w:rPr>
          <w:rFonts w:ascii="Bodoni MT" w:hAnsi="Bodoni MT"/>
          <w:position w:val="-8"/>
          <w:sz w:val="123"/>
          <w:szCs w:val="24"/>
        </w:rPr>
        <w:t>H</w:t>
      </w:r>
    </w:p>
    <w:p w:rsidR="00875007" w:rsidRDefault="00875007" w:rsidP="00875007">
      <w:pPr>
        <w:tabs>
          <w:tab w:val="left" w:pos="2910"/>
        </w:tabs>
        <w:jc w:val="both"/>
        <w:rPr>
          <w:rFonts w:ascii="Bodoni MT" w:hAnsi="Bodoni MT"/>
          <w:sz w:val="24"/>
          <w:szCs w:val="24"/>
        </w:rPr>
      </w:pPr>
      <w:r w:rsidRPr="00986E37">
        <w:rPr>
          <w:rFonts w:ascii="Bodoni MT" w:hAnsi="Bodoni MT"/>
          <w:sz w:val="24"/>
          <w:szCs w:val="24"/>
        </w:rPr>
        <w:t xml:space="preserve">ace más de 56 años René </w:t>
      </w:r>
      <w:proofErr w:type="spellStart"/>
      <w:r w:rsidRPr="00986E37">
        <w:rPr>
          <w:rFonts w:ascii="Bodoni MT" w:hAnsi="Bodoni MT"/>
          <w:sz w:val="24"/>
          <w:szCs w:val="24"/>
        </w:rPr>
        <w:t>Voillaume</w:t>
      </w:r>
      <w:proofErr w:type="spellEnd"/>
      <w:r w:rsidR="00C87B08">
        <w:rPr>
          <w:rStyle w:val="Refdenotaalpie"/>
          <w:rFonts w:ascii="Bodoni MT" w:hAnsi="Bodoni MT"/>
          <w:sz w:val="24"/>
          <w:szCs w:val="24"/>
        </w:rPr>
        <w:footnoteReference w:id="1"/>
      </w:r>
      <w:r w:rsidR="00986E37">
        <w:rPr>
          <w:rFonts w:ascii="Bodoni MT" w:hAnsi="Bodoni MT"/>
          <w:sz w:val="24"/>
          <w:szCs w:val="24"/>
        </w:rPr>
        <w:t>,</w:t>
      </w:r>
      <w:r w:rsidRPr="00986E37">
        <w:rPr>
          <w:rFonts w:ascii="Bodoni MT" w:hAnsi="Bodoni MT"/>
          <w:sz w:val="24"/>
          <w:szCs w:val="24"/>
        </w:rPr>
        <w:t xml:space="preserve"> en una de sus cartas dirigidas a sus compañeros y amigos dispersos por los caminos del mundo les dijo: </w:t>
      </w:r>
      <w:r w:rsidRPr="00986E37">
        <w:rPr>
          <w:rFonts w:ascii="Bodoni MT" w:hAnsi="Bodoni MT"/>
          <w:i/>
          <w:sz w:val="24"/>
          <w:szCs w:val="24"/>
        </w:rPr>
        <w:t>“La humanidad tiene, más que nunca, necesidad de un alma cristiana</w:t>
      </w:r>
      <w:r w:rsidRPr="00986E37">
        <w:rPr>
          <w:rStyle w:val="Refdenotaalpie"/>
          <w:rFonts w:ascii="Bodoni MT" w:hAnsi="Bodoni MT"/>
          <w:i/>
          <w:sz w:val="24"/>
          <w:szCs w:val="24"/>
        </w:rPr>
        <w:footnoteReference w:id="2"/>
      </w:r>
      <w:r w:rsidRPr="00986E37">
        <w:rPr>
          <w:rFonts w:ascii="Bodoni MT" w:hAnsi="Bodoni MT"/>
          <w:i/>
          <w:sz w:val="24"/>
          <w:szCs w:val="24"/>
        </w:rPr>
        <w:t>”</w:t>
      </w:r>
      <w:r w:rsidR="00F308A5">
        <w:rPr>
          <w:rFonts w:ascii="Bodoni MT" w:hAnsi="Bodoni MT"/>
          <w:i/>
          <w:sz w:val="24"/>
          <w:szCs w:val="24"/>
        </w:rPr>
        <w:t xml:space="preserve">. </w:t>
      </w:r>
      <w:r w:rsidR="00986E37">
        <w:rPr>
          <w:rFonts w:ascii="Bodoni MT" w:hAnsi="Bodoni MT"/>
          <w:sz w:val="24"/>
          <w:szCs w:val="24"/>
        </w:rPr>
        <w:t xml:space="preserve">En pleno siglo XXI, esa afirmación </w:t>
      </w:r>
      <w:r w:rsidR="009D5CD2">
        <w:rPr>
          <w:rFonts w:ascii="Bodoni MT" w:hAnsi="Bodoni MT"/>
          <w:sz w:val="24"/>
          <w:szCs w:val="24"/>
        </w:rPr>
        <w:t>sigue estando vigente pero no só</w:t>
      </w:r>
      <w:r w:rsidR="00986E37">
        <w:rPr>
          <w:rFonts w:ascii="Bodoni MT" w:hAnsi="Bodoni MT"/>
          <w:sz w:val="24"/>
          <w:szCs w:val="24"/>
        </w:rPr>
        <w:t xml:space="preserve">lo cristiana, ojo; también tiene (la humanidad) necesidad de almas budistas, judías, musulmanas, taoístas, yorubas, </w:t>
      </w:r>
      <w:proofErr w:type="spellStart"/>
      <w:r w:rsidR="00986E37">
        <w:rPr>
          <w:rFonts w:ascii="Bodoni MT" w:hAnsi="Bodoni MT"/>
          <w:sz w:val="24"/>
          <w:szCs w:val="24"/>
        </w:rPr>
        <w:t>etc</w:t>
      </w:r>
      <w:proofErr w:type="spellEnd"/>
      <w:r w:rsidR="009D5CD2">
        <w:rPr>
          <w:rFonts w:ascii="Bodoni MT" w:hAnsi="Bodoni MT"/>
          <w:sz w:val="24"/>
          <w:szCs w:val="24"/>
        </w:rPr>
        <w:t>,</w:t>
      </w:r>
      <w:r w:rsidR="00986E37">
        <w:rPr>
          <w:rFonts w:ascii="Bodoni MT" w:hAnsi="Bodoni MT"/>
          <w:sz w:val="24"/>
          <w:szCs w:val="24"/>
        </w:rPr>
        <w:t xml:space="preserve"> que sean profundamente fieles a las riquezas que cada una de las tradiciones religiosas ofrecen en sí </w:t>
      </w:r>
      <w:r w:rsidR="00FC30D2">
        <w:rPr>
          <w:rFonts w:ascii="Bodoni MT" w:hAnsi="Bodoni MT"/>
          <w:sz w:val="24"/>
          <w:szCs w:val="24"/>
        </w:rPr>
        <w:t>misma. Todas ellas, renovarán</w:t>
      </w:r>
      <w:r w:rsidR="00986E37">
        <w:rPr>
          <w:rFonts w:ascii="Bodoni MT" w:hAnsi="Bodoni MT"/>
          <w:sz w:val="24"/>
          <w:szCs w:val="24"/>
        </w:rPr>
        <w:t xml:space="preserve"> este mundo herido y sufriente. </w:t>
      </w:r>
    </w:p>
    <w:p w:rsidR="00986E37" w:rsidRDefault="00986E37" w:rsidP="00875007">
      <w:pPr>
        <w:tabs>
          <w:tab w:val="left" w:pos="2910"/>
        </w:tabs>
        <w:jc w:val="both"/>
        <w:rPr>
          <w:rFonts w:ascii="Bodoni MT" w:hAnsi="Bodoni MT"/>
          <w:sz w:val="24"/>
          <w:szCs w:val="24"/>
        </w:rPr>
      </w:pPr>
      <w:r>
        <w:rPr>
          <w:rFonts w:ascii="Bodoni MT" w:hAnsi="Bodoni MT"/>
          <w:sz w:val="24"/>
          <w:szCs w:val="24"/>
        </w:rPr>
        <w:t xml:space="preserve">Sin embargo, para quienes nos identificamos con el paradigma Jesús de Nazaret, </w:t>
      </w:r>
      <w:r w:rsidR="00F308A5">
        <w:rPr>
          <w:rFonts w:ascii="Bodoni MT" w:hAnsi="Bodoni MT"/>
          <w:sz w:val="24"/>
          <w:szCs w:val="24"/>
        </w:rPr>
        <w:t>dicha afirmación es imperativa y ciertamente</w:t>
      </w:r>
      <w:r w:rsidR="004C6335">
        <w:rPr>
          <w:rFonts w:ascii="Bodoni MT" w:hAnsi="Bodoni MT"/>
          <w:sz w:val="24"/>
          <w:szCs w:val="24"/>
        </w:rPr>
        <w:t>,</w:t>
      </w:r>
      <w:r w:rsidR="00F308A5">
        <w:rPr>
          <w:rFonts w:ascii="Bodoni MT" w:hAnsi="Bodoni MT"/>
          <w:sz w:val="24"/>
          <w:szCs w:val="24"/>
        </w:rPr>
        <w:t xml:space="preserve"> hoy más que nunca la humanidad</w:t>
      </w:r>
      <w:r w:rsidR="004E64CC">
        <w:rPr>
          <w:rFonts w:ascii="Bodoni MT" w:hAnsi="Bodoni MT"/>
          <w:sz w:val="24"/>
          <w:szCs w:val="24"/>
        </w:rPr>
        <w:t xml:space="preserve"> requiere entre muchas otras, </w:t>
      </w:r>
      <w:r w:rsidR="00A824CB">
        <w:rPr>
          <w:rFonts w:ascii="Bodoni MT" w:hAnsi="Bodoni MT"/>
          <w:sz w:val="24"/>
          <w:szCs w:val="24"/>
        </w:rPr>
        <w:t xml:space="preserve">de </w:t>
      </w:r>
      <w:r w:rsidR="00F308A5">
        <w:rPr>
          <w:rFonts w:ascii="Bodoni MT" w:hAnsi="Bodoni MT"/>
          <w:sz w:val="24"/>
          <w:szCs w:val="24"/>
        </w:rPr>
        <w:t xml:space="preserve">almas cristianas. Personas que asumamos nuestra consagración bautismal </w:t>
      </w:r>
      <w:r w:rsidR="00A824CB">
        <w:rPr>
          <w:rFonts w:ascii="Bodoni MT" w:hAnsi="Bodoni MT"/>
          <w:sz w:val="24"/>
          <w:szCs w:val="24"/>
        </w:rPr>
        <w:t>como lo que es; una misión, u</w:t>
      </w:r>
      <w:r w:rsidR="00F308A5">
        <w:rPr>
          <w:rFonts w:ascii="Bodoni MT" w:hAnsi="Bodoni MT"/>
          <w:sz w:val="24"/>
          <w:szCs w:val="24"/>
        </w:rPr>
        <w:t xml:space="preserve">na invitación a ser y estar de una forma diferente en medio de la humanidad. Encarnar y vivir unos determinados valores que transforman y sanan ese mundo de la vida traspasado por el individualismo y materialismo asfixiante </w:t>
      </w:r>
      <w:r w:rsidR="00A824CB">
        <w:rPr>
          <w:rFonts w:ascii="Bodoni MT" w:hAnsi="Bodoni MT"/>
          <w:sz w:val="24"/>
          <w:szCs w:val="24"/>
        </w:rPr>
        <w:t xml:space="preserve">que </w:t>
      </w:r>
      <w:r w:rsidR="004E64CC">
        <w:rPr>
          <w:rFonts w:ascii="Bodoni MT" w:hAnsi="Bodoni MT"/>
          <w:sz w:val="24"/>
          <w:szCs w:val="24"/>
        </w:rPr>
        <w:t>la amenaza</w:t>
      </w:r>
      <w:r w:rsidR="001C5304">
        <w:rPr>
          <w:rFonts w:ascii="Bodoni MT" w:hAnsi="Bodoni MT"/>
          <w:sz w:val="24"/>
          <w:szCs w:val="24"/>
        </w:rPr>
        <w:t xml:space="preserve">. </w:t>
      </w:r>
    </w:p>
    <w:p w:rsidR="001C5304" w:rsidRPr="001C5304" w:rsidRDefault="001C5304" w:rsidP="00875007">
      <w:pPr>
        <w:tabs>
          <w:tab w:val="left" w:pos="2910"/>
        </w:tabs>
        <w:jc w:val="both"/>
        <w:rPr>
          <w:rFonts w:ascii="Bodoni MT" w:hAnsi="Bodoni MT"/>
          <w:b/>
          <w:sz w:val="24"/>
          <w:szCs w:val="24"/>
        </w:rPr>
      </w:pPr>
      <w:r w:rsidRPr="001C5304">
        <w:rPr>
          <w:rFonts w:ascii="Bodoni MT" w:hAnsi="Bodoni MT"/>
          <w:b/>
          <w:sz w:val="24"/>
          <w:szCs w:val="24"/>
        </w:rPr>
        <w:t>Nazaret y la buena vecindad</w:t>
      </w:r>
    </w:p>
    <w:p w:rsidR="00986E37" w:rsidRDefault="001C5304" w:rsidP="00875007">
      <w:pPr>
        <w:tabs>
          <w:tab w:val="left" w:pos="2910"/>
        </w:tabs>
        <w:jc w:val="both"/>
        <w:rPr>
          <w:rFonts w:ascii="Bodoni MT" w:hAnsi="Bodoni MT"/>
          <w:sz w:val="24"/>
          <w:szCs w:val="24"/>
        </w:rPr>
      </w:pPr>
      <w:r>
        <w:rPr>
          <w:rFonts w:ascii="Bodoni MT" w:hAnsi="Bodoni MT"/>
          <w:sz w:val="24"/>
          <w:szCs w:val="24"/>
        </w:rPr>
        <w:t>Decirnos cristianos y cristianas es afirmar que seguimos y admiramos al “artesano hijo de María</w:t>
      </w:r>
      <w:r>
        <w:rPr>
          <w:rStyle w:val="Refdenotaalpie"/>
          <w:rFonts w:ascii="Bodoni MT" w:hAnsi="Bodoni MT"/>
          <w:sz w:val="24"/>
          <w:szCs w:val="24"/>
        </w:rPr>
        <w:footnoteReference w:id="3"/>
      </w:r>
      <w:r>
        <w:rPr>
          <w:rFonts w:ascii="Bodoni MT" w:hAnsi="Bodoni MT"/>
          <w:sz w:val="24"/>
          <w:szCs w:val="24"/>
        </w:rPr>
        <w:t>” que vivi</w:t>
      </w:r>
      <w:r w:rsidR="004E64CC">
        <w:rPr>
          <w:rFonts w:ascii="Bodoni MT" w:hAnsi="Bodoni MT"/>
          <w:sz w:val="24"/>
          <w:szCs w:val="24"/>
        </w:rPr>
        <w:t>ó 30 años oculto en</w:t>
      </w:r>
      <w:r>
        <w:rPr>
          <w:rFonts w:ascii="Bodoni MT" w:hAnsi="Bodoni MT"/>
          <w:sz w:val="24"/>
          <w:szCs w:val="24"/>
        </w:rPr>
        <w:t xml:space="preserve"> Nazaret, un pequeño poblado. Los evangelios no dan muchos detalles de esos años, sin embargo, lo no dicho es muy elocuente. Carlos de Foucauld, al q</w:t>
      </w:r>
      <w:r w:rsidR="009D5CD2">
        <w:rPr>
          <w:rFonts w:ascii="Bodoni MT" w:hAnsi="Bodoni MT"/>
          <w:sz w:val="24"/>
          <w:szCs w:val="24"/>
        </w:rPr>
        <w:t xml:space="preserve">ue conocemos como el “Hermanito </w:t>
      </w:r>
      <w:r>
        <w:rPr>
          <w:rFonts w:ascii="Bodoni MT" w:hAnsi="Bodoni MT"/>
          <w:sz w:val="24"/>
          <w:szCs w:val="24"/>
        </w:rPr>
        <w:t>Universal” intuyó algo que es sumamente lógico: Jesús, apodícticamente tuvo que ser por 30 la</w:t>
      </w:r>
      <w:r w:rsidR="004C6335">
        <w:rPr>
          <w:rFonts w:ascii="Bodoni MT" w:hAnsi="Bodoni MT"/>
          <w:sz w:val="24"/>
          <w:szCs w:val="24"/>
        </w:rPr>
        <w:t>rgos años, nada</w:t>
      </w:r>
      <w:r>
        <w:rPr>
          <w:rFonts w:ascii="Bodoni MT" w:hAnsi="Bodoni MT"/>
          <w:sz w:val="24"/>
          <w:szCs w:val="24"/>
        </w:rPr>
        <w:t xml:space="preserve"> más que un simple</w:t>
      </w:r>
      <w:r w:rsidR="00C87B08">
        <w:rPr>
          <w:rStyle w:val="Refdenotaalpie"/>
          <w:rFonts w:ascii="Bodoni MT" w:hAnsi="Bodoni MT"/>
          <w:sz w:val="24"/>
          <w:szCs w:val="24"/>
        </w:rPr>
        <w:footnoteReference w:id="4"/>
      </w:r>
      <w:r w:rsidR="00672F28">
        <w:rPr>
          <w:rFonts w:ascii="Bodoni MT" w:hAnsi="Bodoni MT"/>
          <w:sz w:val="24"/>
          <w:szCs w:val="24"/>
        </w:rPr>
        <w:t xml:space="preserve"> vecino, </w:t>
      </w:r>
      <w:r w:rsidR="00C87B08">
        <w:rPr>
          <w:rFonts w:ascii="Bodoni MT" w:hAnsi="Bodoni MT"/>
          <w:sz w:val="24"/>
          <w:szCs w:val="24"/>
        </w:rPr>
        <w:t xml:space="preserve"> como su p</w:t>
      </w:r>
      <w:r>
        <w:rPr>
          <w:rFonts w:ascii="Bodoni MT" w:hAnsi="Bodoni MT"/>
          <w:sz w:val="24"/>
          <w:szCs w:val="24"/>
        </w:rPr>
        <w:t xml:space="preserve">adre </w:t>
      </w:r>
      <w:r w:rsidR="00672F28">
        <w:rPr>
          <w:rFonts w:ascii="Bodoni MT" w:hAnsi="Bodoni MT"/>
          <w:sz w:val="24"/>
          <w:szCs w:val="24"/>
        </w:rPr>
        <w:t xml:space="preserve">carpintero </w:t>
      </w:r>
      <w:r>
        <w:rPr>
          <w:rFonts w:ascii="Bodoni MT" w:hAnsi="Bodoni MT"/>
          <w:sz w:val="24"/>
          <w:szCs w:val="24"/>
        </w:rPr>
        <w:t xml:space="preserve">el buen José y como María su madre. </w:t>
      </w:r>
      <w:r w:rsidR="00773608">
        <w:rPr>
          <w:rFonts w:ascii="Bodoni MT" w:hAnsi="Bodoni MT"/>
          <w:sz w:val="24"/>
          <w:szCs w:val="24"/>
        </w:rPr>
        <w:t xml:space="preserve"> De ese</w:t>
      </w:r>
      <w:r w:rsidR="00C87B08">
        <w:rPr>
          <w:rFonts w:ascii="Bodoni MT" w:hAnsi="Bodoni MT"/>
          <w:sz w:val="24"/>
          <w:szCs w:val="24"/>
        </w:rPr>
        <w:t xml:space="preserve"> modo simple de ser y de e</w:t>
      </w:r>
      <w:r w:rsidR="009D5CD2">
        <w:rPr>
          <w:rFonts w:ascii="Bodoni MT" w:hAnsi="Bodoni MT"/>
          <w:sz w:val="24"/>
          <w:szCs w:val="24"/>
        </w:rPr>
        <w:t>star de Jesús en el mundo surge</w:t>
      </w:r>
      <w:r w:rsidR="00C87B08">
        <w:rPr>
          <w:rFonts w:ascii="Bodoni MT" w:hAnsi="Bodoni MT"/>
          <w:sz w:val="24"/>
          <w:szCs w:val="24"/>
        </w:rPr>
        <w:t xml:space="preserve"> la espiritualidad de Nazaret, la que Carlos de Foucauld comprendió, vivió y propuso a la iglesia. </w:t>
      </w:r>
    </w:p>
    <w:p w:rsidR="00C87B08" w:rsidRPr="00B26D0D" w:rsidRDefault="00C87B08" w:rsidP="00875007">
      <w:pPr>
        <w:tabs>
          <w:tab w:val="left" w:pos="2910"/>
        </w:tabs>
        <w:jc w:val="both"/>
        <w:rPr>
          <w:rFonts w:ascii="Bodoni MT" w:hAnsi="Bodoni MT"/>
          <w:i/>
          <w:sz w:val="24"/>
          <w:szCs w:val="24"/>
        </w:rPr>
      </w:pPr>
      <w:r>
        <w:rPr>
          <w:rFonts w:ascii="Bodoni MT" w:hAnsi="Bodoni MT"/>
          <w:sz w:val="24"/>
          <w:szCs w:val="24"/>
        </w:rPr>
        <w:lastRenderedPageBreak/>
        <w:t>Nazaret es tú vida y la mía</w:t>
      </w:r>
      <w:r w:rsidR="003437A3">
        <w:rPr>
          <w:rFonts w:ascii="Bodoni MT" w:hAnsi="Bodoni MT"/>
          <w:sz w:val="24"/>
          <w:szCs w:val="24"/>
        </w:rPr>
        <w:t xml:space="preserve"> en concreto</w:t>
      </w:r>
      <w:r w:rsidR="00773608">
        <w:rPr>
          <w:rFonts w:ascii="Bodoni MT" w:hAnsi="Bodoni MT"/>
          <w:sz w:val="24"/>
          <w:szCs w:val="24"/>
        </w:rPr>
        <w:t>. Nazaret es</w:t>
      </w:r>
      <w:r>
        <w:rPr>
          <w:rFonts w:ascii="Bodoni MT" w:hAnsi="Bodoni MT"/>
          <w:sz w:val="24"/>
          <w:szCs w:val="24"/>
        </w:rPr>
        <w:t xml:space="preserve"> nosotros como cristiano</w:t>
      </w:r>
      <w:r w:rsidR="00773608">
        <w:rPr>
          <w:rFonts w:ascii="Bodoni MT" w:hAnsi="Bodoni MT"/>
          <w:sz w:val="24"/>
          <w:szCs w:val="24"/>
        </w:rPr>
        <w:t xml:space="preserve">s en un lugar físico y existencial determinado </w:t>
      </w:r>
      <w:r w:rsidR="00A824CB">
        <w:rPr>
          <w:rFonts w:ascii="Bodoni MT" w:hAnsi="Bodoni MT"/>
          <w:sz w:val="24"/>
          <w:szCs w:val="24"/>
        </w:rPr>
        <w:t>y desde ahí relacionarnos</w:t>
      </w:r>
      <w:r>
        <w:rPr>
          <w:rFonts w:ascii="Bodoni MT" w:hAnsi="Bodoni MT"/>
          <w:sz w:val="24"/>
          <w:szCs w:val="24"/>
        </w:rPr>
        <w:t xml:space="preserve"> con el resto de la humanidad. </w:t>
      </w:r>
      <w:r w:rsidR="003437A3">
        <w:rPr>
          <w:rFonts w:ascii="Bodoni MT" w:hAnsi="Bodoni MT"/>
          <w:sz w:val="24"/>
          <w:szCs w:val="24"/>
        </w:rPr>
        <w:t>En este sentido, el primer llamado y para muchos el único</w:t>
      </w:r>
      <w:r w:rsidR="009D5CD2">
        <w:rPr>
          <w:rStyle w:val="Refdenotaalpie"/>
          <w:rFonts w:ascii="Bodoni MT" w:hAnsi="Bodoni MT"/>
          <w:sz w:val="24"/>
          <w:szCs w:val="24"/>
        </w:rPr>
        <w:footnoteReference w:id="5"/>
      </w:r>
      <w:r w:rsidR="003437A3">
        <w:rPr>
          <w:rFonts w:ascii="Bodoni MT" w:hAnsi="Bodoni MT"/>
          <w:sz w:val="24"/>
          <w:szCs w:val="24"/>
        </w:rPr>
        <w:t xml:space="preserve"> que tendremos en nuestras vidas es el</w:t>
      </w:r>
      <w:r w:rsidR="00A824CB">
        <w:rPr>
          <w:rFonts w:ascii="Bodoni MT" w:hAnsi="Bodoni MT"/>
          <w:sz w:val="24"/>
          <w:szCs w:val="24"/>
        </w:rPr>
        <w:t xml:space="preserve"> de</w:t>
      </w:r>
      <w:r w:rsidR="003437A3">
        <w:rPr>
          <w:rFonts w:ascii="Bodoni MT" w:hAnsi="Bodoni MT"/>
          <w:sz w:val="24"/>
          <w:szCs w:val="24"/>
        </w:rPr>
        <w:t xml:space="preserve"> ser buenos vecinos</w:t>
      </w:r>
      <w:r w:rsidR="00A824CB">
        <w:rPr>
          <w:rFonts w:ascii="Bodoni MT" w:hAnsi="Bodoni MT"/>
          <w:sz w:val="24"/>
          <w:szCs w:val="24"/>
        </w:rPr>
        <w:t xml:space="preserve"> y ciudadanos</w:t>
      </w:r>
      <w:r w:rsidR="003437A3">
        <w:rPr>
          <w:rFonts w:ascii="Bodoni MT" w:hAnsi="Bodoni MT"/>
          <w:sz w:val="24"/>
          <w:szCs w:val="24"/>
        </w:rPr>
        <w:t xml:space="preserve">. </w:t>
      </w:r>
      <w:r w:rsidR="003437A3" w:rsidRPr="00B26D0D">
        <w:rPr>
          <w:rFonts w:ascii="Bodoni MT" w:hAnsi="Bodoni MT"/>
          <w:i/>
          <w:sz w:val="24"/>
          <w:szCs w:val="24"/>
        </w:rPr>
        <w:t>Cuanto más seamos amigos de todos más podremos hacer bien a todos, más conoceremos las necesidades de cada uno, mejor podremos llevar remedio a los males y dar socorros y consuelos en la hora útil</w:t>
      </w:r>
      <w:r w:rsidR="003437A3" w:rsidRPr="00B26D0D">
        <w:rPr>
          <w:rStyle w:val="Refdenotaalpie"/>
          <w:rFonts w:ascii="Bodoni MT" w:hAnsi="Bodoni MT"/>
          <w:i/>
          <w:sz w:val="24"/>
          <w:szCs w:val="24"/>
        </w:rPr>
        <w:footnoteReference w:id="6"/>
      </w:r>
      <w:r w:rsidR="003437A3" w:rsidRPr="00B26D0D">
        <w:rPr>
          <w:rFonts w:ascii="Bodoni MT" w:hAnsi="Bodoni MT"/>
          <w:i/>
          <w:sz w:val="24"/>
          <w:szCs w:val="24"/>
        </w:rPr>
        <w:t>.</w:t>
      </w:r>
    </w:p>
    <w:p w:rsidR="003437A3" w:rsidRDefault="0085645D" w:rsidP="00875007">
      <w:pPr>
        <w:tabs>
          <w:tab w:val="left" w:pos="2910"/>
        </w:tabs>
        <w:jc w:val="both"/>
        <w:rPr>
          <w:rFonts w:ascii="Bodoni MT" w:hAnsi="Bodoni MT"/>
          <w:b/>
          <w:sz w:val="24"/>
          <w:szCs w:val="24"/>
        </w:rPr>
      </w:pPr>
      <w:r>
        <w:rPr>
          <w:rFonts w:ascii="Bodoni MT" w:hAnsi="Bodoni MT"/>
          <w:b/>
          <w:sz w:val="24"/>
          <w:szCs w:val="24"/>
        </w:rPr>
        <w:t>El arte de los pequeños pasos</w:t>
      </w:r>
    </w:p>
    <w:p w:rsidR="005F3F18" w:rsidRDefault="005F3F18" w:rsidP="00875007">
      <w:pPr>
        <w:tabs>
          <w:tab w:val="left" w:pos="2910"/>
        </w:tabs>
        <w:jc w:val="both"/>
        <w:rPr>
          <w:rFonts w:ascii="Bodoni MT" w:hAnsi="Bodoni MT"/>
          <w:sz w:val="24"/>
          <w:szCs w:val="24"/>
        </w:rPr>
      </w:pPr>
      <w:r>
        <w:rPr>
          <w:rFonts w:ascii="Bodoni MT" w:hAnsi="Bodoni MT"/>
          <w:sz w:val="24"/>
          <w:szCs w:val="24"/>
        </w:rPr>
        <w:t>En esta sociedad del espectáculo (</w:t>
      </w:r>
      <w:proofErr w:type="spellStart"/>
      <w:r>
        <w:rPr>
          <w:rFonts w:ascii="Bodoni MT" w:hAnsi="Bodoni MT"/>
          <w:sz w:val="24"/>
          <w:szCs w:val="24"/>
        </w:rPr>
        <w:t>Debord</w:t>
      </w:r>
      <w:proofErr w:type="spellEnd"/>
      <w:r>
        <w:rPr>
          <w:rFonts w:ascii="Bodoni MT" w:hAnsi="Bodoni MT"/>
          <w:sz w:val="24"/>
          <w:szCs w:val="24"/>
        </w:rPr>
        <w:t xml:space="preserve">, 1931-1994) y modernidad líquida (Bauman 1925-2017) en el que </w:t>
      </w:r>
      <w:r w:rsidR="002746C3">
        <w:rPr>
          <w:rFonts w:ascii="Bodoni MT" w:hAnsi="Bodoni MT"/>
          <w:sz w:val="24"/>
          <w:szCs w:val="24"/>
        </w:rPr>
        <w:t>el aislamiento y</w:t>
      </w:r>
      <w:r>
        <w:rPr>
          <w:rFonts w:ascii="Bodoni MT" w:hAnsi="Bodoni MT"/>
          <w:sz w:val="24"/>
          <w:szCs w:val="24"/>
        </w:rPr>
        <w:t xml:space="preserve"> la soledad </w:t>
      </w:r>
      <w:r w:rsidR="004E64CC">
        <w:rPr>
          <w:rFonts w:ascii="Bodoni MT" w:hAnsi="Bodoni MT"/>
          <w:sz w:val="24"/>
          <w:szCs w:val="24"/>
        </w:rPr>
        <w:t xml:space="preserve">física o existencial </w:t>
      </w:r>
      <w:r w:rsidR="002746C3">
        <w:rPr>
          <w:rFonts w:ascii="Bodoni MT" w:hAnsi="Bodoni MT"/>
          <w:sz w:val="24"/>
          <w:szCs w:val="24"/>
        </w:rPr>
        <w:t>ocasionada por el rompimiento de</w:t>
      </w:r>
      <w:r w:rsidR="004E64CC">
        <w:rPr>
          <w:rFonts w:ascii="Bodoni MT" w:hAnsi="Bodoni MT"/>
          <w:sz w:val="24"/>
          <w:szCs w:val="24"/>
        </w:rPr>
        <w:t xml:space="preserve"> las relaciones humanas</w:t>
      </w:r>
      <w:r w:rsidR="002746C3">
        <w:rPr>
          <w:rFonts w:ascii="Bodoni MT" w:hAnsi="Bodoni MT"/>
          <w:sz w:val="24"/>
          <w:szCs w:val="24"/>
        </w:rPr>
        <w:t xml:space="preserve">, el contacto cotidiano y la cercanía física que nos va convirtiendo en testigos de la vida y no en seres vivientes, hace falta “almas cristianas” dispuestas a mezclarse entre las </w:t>
      </w:r>
      <w:r w:rsidR="00672F28">
        <w:rPr>
          <w:rFonts w:ascii="Bodoni MT" w:hAnsi="Bodoni MT"/>
          <w:sz w:val="24"/>
          <w:szCs w:val="24"/>
        </w:rPr>
        <w:t>gentes y vivir los valores del R</w:t>
      </w:r>
      <w:r w:rsidR="002746C3">
        <w:rPr>
          <w:rFonts w:ascii="Bodoni MT" w:hAnsi="Bodoni MT"/>
          <w:sz w:val="24"/>
          <w:szCs w:val="24"/>
        </w:rPr>
        <w:t xml:space="preserve">eino. Para muchos de nosotros, la única manera a nuestro alcance es siendo buenos vecinos al estilo del artesano </w:t>
      </w:r>
      <w:r w:rsidR="00FC30D2">
        <w:rPr>
          <w:rFonts w:ascii="Bodoni MT" w:hAnsi="Bodoni MT"/>
          <w:sz w:val="24"/>
          <w:szCs w:val="24"/>
        </w:rPr>
        <w:t xml:space="preserve">hijo </w:t>
      </w:r>
      <w:r w:rsidR="002746C3">
        <w:rPr>
          <w:rFonts w:ascii="Bodoni MT" w:hAnsi="Bodoni MT"/>
          <w:sz w:val="24"/>
          <w:szCs w:val="24"/>
        </w:rPr>
        <w:t xml:space="preserve">de María. </w:t>
      </w:r>
    </w:p>
    <w:p w:rsidR="002746C3" w:rsidRDefault="002746C3" w:rsidP="00875007">
      <w:pPr>
        <w:tabs>
          <w:tab w:val="left" w:pos="2910"/>
        </w:tabs>
        <w:jc w:val="both"/>
        <w:rPr>
          <w:rFonts w:ascii="Bodoni MT" w:hAnsi="Bodoni MT"/>
          <w:sz w:val="24"/>
          <w:szCs w:val="24"/>
        </w:rPr>
      </w:pPr>
      <w:r>
        <w:rPr>
          <w:rFonts w:ascii="Bodoni MT" w:hAnsi="Bodoni MT"/>
          <w:sz w:val="24"/>
          <w:szCs w:val="24"/>
        </w:rPr>
        <w:t>Hace 100 años el hermano Carlos afirmaba, que se hace el bien, no en la medida de lo que se dice y de lo que se hace, sino en la medida de lo que se es. ¿Qué es lo que somos tú y yo? Simple cristianos</w:t>
      </w:r>
      <w:r w:rsidR="00B26D0D">
        <w:rPr>
          <w:rFonts w:ascii="Bodoni MT" w:hAnsi="Bodoni MT"/>
          <w:sz w:val="24"/>
          <w:szCs w:val="24"/>
        </w:rPr>
        <w:t xml:space="preserve"> en medio de nuestros vecinos, </w:t>
      </w:r>
      <w:r>
        <w:rPr>
          <w:rFonts w:ascii="Bodoni MT" w:hAnsi="Bodoni MT"/>
          <w:sz w:val="24"/>
          <w:szCs w:val="24"/>
        </w:rPr>
        <w:t xml:space="preserve">compañeros </w:t>
      </w:r>
      <w:r w:rsidR="00672F28">
        <w:rPr>
          <w:rFonts w:ascii="Bodoni MT" w:hAnsi="Bodoni MT"/>
          <w:sz w:val="24"/>
          <w:szCs w:val="24"/>
        </w:rPr>
        <w:t>de trabajo y de estudios, a los que les podemos hacer mucho bien siendo</w:t>
      </w:r>
      <w:r>
        <w:rPr>
          <w:rFonts w:ascii="Bodoni MT" w:hAnsi="Bodoni MT"/>
          <w:sz w:val="24"/>
          <w:szCs w:val="24"/>
        </w:rPr>
        <w:t xml:space="preserve"> personas atentas y solidarias a sus necesidades. Nuestro llamado es a que transformemos nuestros entornos en lugares más humanos. </w:t>
      </w:r>
    </w:p>
    <w:p w:rsidR="002746C3" w:rsidRDefault="002746C3" w:rsidP="00875007">
      <w:pPr>
        <w:tabs>
          <w:tab w:val="left" w:pos="2910"/>
        </w:tabs>
        <w:jc w:val="both"/>
        <w:rPr>
          <w:rFonts w:ascii="Bodoni MT" w:hAnsi="Bodoni MT"/>
          <w:sz w:val="24"/>
          <w:szCs w:val="24"/>
        </w:rPr>
      </w:pPr>
      <w:r>
        <w:rPr>
          <w:rFonts w:ascii="Bodoni MT" w:hAnsi="Bodoni MT"/>
          <w:sz w:val="24"/>
          <w:szCs w:val="24"/>
        </w:rPr>
        <w:t>¿Pero cómo? El autor de El Principito no</w:t>
      </w:r>
      <w:r w:rsidR="00B26D0D">
        <w:rPr>
          <w:rFonts w:ascii="Bodoni MT" w:hAnsi="Bodoni MT"/>
          <w:sz w:val="24"/>
          <w:szCs w:val="24"/>
        </w:rPr>
        <w:t>s lo</w:t>
      </w:r>
      <w:r>
        <w:rPr>
          <w:rFonts w:ascii="Bodoni MT" w:hAnsi="Bodoni MT"/>
          <w:sz w:val="24"/>
          <w:szCs w:val="24"/>
        </w:rPr>
        <w:t xml:space="preserve"> enseña</w:t>
      </w:r>
      <w:r w:rsidR="004E2053">
        <w:rPr>
          <w:rFonts w:ascii="Bodoni MT" w:hAnsi="Bodoni MT"/>
          <w:sz w:val="24"/>
          <w:szCs w:val="24"/>
        </w:rPr>
        <w:t xml:space="preserve"> a través de su oración</w:t>
      </w:r>
      <w:r w:rsidR="00F837A9">
        <w:rPr>
          <w:rFonts w:ascii="Bodoni MT" w:hAnsi="Bodoni MT"/>
          <w:sz w:val="24"/>
          <w:szCs w:val="24"/>
        </w:rPr>
        <w:t xml:space="preserve">: </w:t>
      </w:r>
      <w:r w:rsidR="00F837A9" w:rsidRPr="00AD38F8">
        <w:rPr>
          <w:rFonts w:ascii="Bodoni MT" w:hAnsi="Bodoni MT"/>
          <w:i/>
          <w:sz w:val="24"/>
          <w:szCs w:val="24"/>
        </w:rPr>
        <w:t>“No pido milagros y visiones, Señor, pido la fuerza para la vida diaria. Enséñame el arte de los pequeños pasos”</w:t>
      </w:r>
      <w:r w:rsidR="00F837A9">
        <w:rPr>
          <w:rFonts w:ascii="Bodoni MT" w:hAnsi="Bodoni MT"/>
          <w:sz w:val="24"/>
          <w:szCs w:val="24"/>
        </w:rPr>
        <w:t xml:space="preserve">. </w:t>
      </w:r>
      <w:r w:rsidR="00672F28">
        <w:rPr>
          <w:rFonts w:ascii="Bodoni MT" w:hAnsi="Bodoni MT"/>
          <w:sz w:val="24"/>
          <w:szCs w:val="24"/>
        </w:rPr>
        <w:t>Dando</w:t>
      </w:r>
      <w:r w:rsidR="00F837A9">
        <w:rPr>
          <w:rFonts w:ascii="Bodoni MT" w:hAnsi="Bodoni MT"/>
          <w:sz w:val="24"/>
          <w:szCs w:val="24"/>
        </w:rPr>
        <w:t xml:space="preserve"> los buenos días,</w:t>
      </w:r>
      <w:r w:rsidR="00A824CB">
        <w:rPr>
          <w:rFonts w:ascii="Bodoni MT" w:hAnsi="Bodoni MT"/>
          <w:sz w:val="24"/>
          <w:szCs w:val="24"/>
        </w:rPr>
        <w:t xml:space="preserve"> contribuyendo a la economía comunitaria consumiendo lo que </w:t>
      </w:r>
      <w:r w:rsidR="004E2053">
        <w:rPr>
          <w:rFonts w:ascii="Bodoni MT" w:hAnsi="Bodoni MT"/>
          <w:sz w:val="24"/>
          <w:szCs w:val="24"/>
        </w:rPr>
        <w:t xml:space="preserve">producen nuestros vecinos, </w:t>
      </w:r>
      <w:r w:rsidR="00A824CB">
        <w:rPr>
          <w:rFonts w:ascii="Bodoni MT" w:hAnsi="Bodoni MT"/>
          <w:sz w:val="24"/>
          <w:szCs w:val="24"/>
        </w:rPr>
        <w:t>visitándolos</w:t>
      </w:r>
      <w:r w:rsidR="004E2053">
        <w:rPr>
          <w:rFonts w:ascii="Bodoni MT" w:hAnsi="Bodoni MT"/>
          <w:sz w:val="24"/>
          <w:szCs w:val="24"/>
        </w:rPr>
        <w:t>, siendo</w:t>
      </w:r>
      <w:r w:rsidR="00F837A9">
        <w:rPr>
          <w:rFonts w:ascii="Bodoni MT" w:hAnsi="Bodoni MT"/>
          <w:sz w:val="24"/>
          <w:szCs w:val="24"/>
        </w:rPr>
        <w:t xml:space="preserve"> cercanos a s</w:t>
      </w:r>
      <w:r w:rsidR="00A824CB">
        <w:rPr>
          <w:rFonts w:ascii="Bodoni MT" w:hAnsi="Bodoni MT"/>
          <w:sz w:val="24"/>
          <w:szCs w:val="24"/>
        </w:rPr>
        <w:t>us necesidades, dolores y penas así como celebrando con ellos sus logros.</w:t>
      </w:r>
      <w:r w:rsidR="00F837A9">
        <w:rPr>
          <w:rFonts w:ascii="Bodoni MT" w:hAnsi="Bodoni MT"/>
          <w:sz w:val="24"/>
          <w:szCs w:val="24"/>
        </w:rPr>
        <w:t xml:space="preserve"> Simplemente sonriendo, así sabrán que estamos disponibles. Acogiendo al otro en especial al que nos incomoda o estorba </w:t>
      </w:r>
      <w:r w:rsidR="00773608">
        <w:rPr>
          <w:rFonts w:ascii="Bodoni MT" w:hAnsi="Bodoni MT"/>
          <w:sz w:val="24"/>
          <w:szCs w:val="24"/>
        </w:rPr>
        <w:t xml:space="preserve">como </w:t>
      </w:r>
      <w:r w:rsidR="00F837A9">
        <w:rPr>
          <w:rFonts w:ascii="Bodoni MT" w:hAnsi="Bodoni MT"/>
          <w:sz w:val="24"/>
          <w:szCs w:val="24"/>
        </w:rPr>
        <w:t>por ejemplo a los inmigrantes. La hospitalidad es sagrada en algunas</w:t>
      </w:r>
      <w:r w:rsidR="00672F28">
        <w:rPr>
          <w:rFonts w:ascii="Bodoni MT" w:hAnsi="Bodoni MT"/>
          <w:sz w:val="24"/>
          <w:szCs w:val="24"/>
        </w:rPr>
        <w:t xml:space="preserve"> personas de otras</w:t>
      </w:r>
      <w:r w:rsidR="00F837A9">
        <w:rPr>
          <w:rFonts w:ascii="Bodoni MT" w:hAnsi="Bodoni MT"/>
          <w:sz w:val="24"/>
          <w:szCs w:val="24"/>
        </w:rPr>
        <w:t xml:space="preserve"> religiones porque saben que Dio</w:t>
      </w:r>
      <w:r w:rsidR="00A824CB">
        <w:rPr>
          <w:rFonts w:ascii="Bodoni MT" w:hAnsi="Bodoni MT"/>
          <w:sz w:val="24"/>
          <w:szCs w:val="24"/>
        </w:rPr>
        <w:t>s nos visita en el extraño;</w:t>
      </w:r>
      <w:r w:rsidR="00F837A9">
        <w:rPr>
          <w:rFonts w:ascii="Bodoni MT" w:hAnsi="Bodoni MT"/>
          <w:sz w:val="24"/>
          <w:szCs w:val="24"/>
        </w:rPr>
        <w:t xml:space="preserve"> a través del otro y de la otra. </w:t>
      </w:r>
    </w:p>
    <w:p w:rsidR="00476BAA" w:rsidRDefault="00476BAA" w:rsidP="00875007">
      <w:pPr>
        <w:tabs>
          <w:tab w:val="left" w:pos="2910"/>
        </w:tabs>
        <w:jc w:val="both"/>
        <w:rPr>
          <w:rFonts w:ascii="Bodoni MT" w:hAnsi="Bodoni MT"/>
          <w:sz w:val="24"/>
          <w:szCs w:val="24"/>
        </w:rPr>
      </w:pPr>
      <w:r>
        <w:rPr>
          <w:rFonts w:ascii="Bodoni MT" w:hAnsi="Bodoni MT"/>
          <w:sz w:val="24"/>
          <w:szCs w:val="24"/>
        </w:rPr>
        <w:t xml:space="preserve">Los medios de comunicación y las redes sociales nos muestran las grandes tragedias humanas producidas por la pobreza, las guerras y el hambre. Nos invaden de </w:t>
      </w:r>
      <w:r>
        <w:rPr>
          <w:rFonts w:ascii="Bodoni MT" w:hAnsi="Bodoni MT"/>
          <w:sz w:val="24"/>
          <w:szCs w:val="24"/>
        </w:rPr>
        <w:lastRenderedPageBreak/>
        <w:t>sentimientos de culpa y nos hac</w:t>
      </w:r>
      <w:r w:rsidR="00672F28">
        <w:rPr>
          <w:rFonts w:ascii="Bodoni MT" w:hAnsi="Bodoni MT"/>
          <w:sz w:val="24"/>
          <w:szCs w:val="24"/>
        </w:rPr>
        <w:t xml:space="preserve">en sentir lapidariamente </w:t>
      </w:r>
      <w:r w:rsidR="00AD38F8">
        <w:rPr>
          <w:rFonts w:ascii="Bodoni MT" w:hAnsi="Bodoni MT"/>
          <w:sz w:val="24"/>
          <w:szCs w:val="24"/>
        </w:rPr>
        <w:t>impotentes ante</w:t>
      </w:r>
      <w:r>
        <w:rPr>
          <w:rFonts w:ascii="Bodoni MT" w:hAnsi="Bodoni MT"/>
          <w:sz w:val="24"/>
          <w:szCs w:val="24"/>
        </w:rPr>
        <w:t xml:space="preserve"> esas macro realidades y frente a eso nos desmoralizamos y nos desmovilizamos al deprimirnos y asumir falsamente que frente a ese espectáculo </w:t>
      </w:r>
      <w:r w:rsidR="003724D2">
        <w:rPr>
          <w:rFonts w:ascii="Bodoni MT" w:hAnsi="Bodoni MT"/>
          <w:sz w:val="24"/>
          <w:szCs w:val="24"/>
        </w:rPr>
        <w:t>atroz</w:t>
      </w:r>
      <w:r w:rsidR="00672F28">
        <w:rPr>
          <w:rFonts w:ascii="Bodoni MT" w:hAnsi="Bodoni MT"/>
          <w:sz w:val="24"/>
          <w:szCs w:val="24"/>
        </w:rPr>
        <w:t xml:space="preserve"> nada podemos hacer</w:t>
      </w:r>
      <w:r>
        <w:rPr>
          <w:rFonts w:ascii="Bodoni MT" w:hAnsi="Bodoni MT"/>
          <w:sz w:val="24"/>
          <w:szCs w:val="24"/>
        </w:rPr>
        <w:t>.</w:t>
      </w:r>
      <w:r w:rsidR="003724D2">
        <w:rPr>
          <w:rFonts w:ascii="Bodoni MT" w:hAnsi="Bodoni MT"/>
          <w:sz w:val="24"/>
          <w:szCs w:val="24"/>
        </w:rPr>
        <w:t xml:space="preserve"> De igual forma, la sociedad de consumo en todas sus variantes nos atonta y nos vuelve </w:t>
      </w:r>
      <w:proofErr w:type="spellStart"/>
      <w:r w:rsidR="003724D2">
        <w:rPr>
          <w:rFonts w:ascii="Bodoni MT" w:hAnsi="Bodoni MT"/>
          <w:sz w:val="24"/>
          <w:szCs w:val="24"/>
        </w:rPr>
        <w:t>solipsitas</w:t>
      </w:r>
      <w:proofErr w:type="spellEnd"/>
      <w:r w:rsidR="003724D2">
        <w:rPr>
          <w:rStyle w:val="Refdenotaalpie"/>
          <w:rFonts w:ascii="Bodoni MT" w:hAnsi="Bodoni MT"/>
          <w:sz w:val="24"/>
          <w:szCs w:val="24"/>
        </w:rPr>
        <w:footnoteReference w:id="7"/>
      </w:r>
      <w:r w:rsidR="003724D2">
        <w:rPr>
          <w:rFonts w:ascii="Bodoni MT" w:hAnsi="Bodoni MT"/>
          <w:sz w:val="24"/>
          <w:szCs w:val="24"/>
        </w:rPr>
        <w:t>.</w:t>
      </w:r>
      <w:r>
        <w:rPr>
          <w:rFonts w:ascii="Bodoni MT" w:hAnsi="Bodoni MT"/>
          <w:sz w:val="24"/>
          <w:szCs w:val="24"/>
        </w:rPr>
        <w:t xml:space="preserve"> Eso nos convierte en seres incapaces de contemplar y reaccionar ante las necesidades de nuestras micros realidades; las d</w:t>
      </w:r>
      <w:r w:rsidR="00AD38F8">
        <w:rPr>
          <w:rFonts w:ascii="Bodoni MT" w:hAnsi="Bodoni MT"/>
          <w:sz w:val="24"/>
          <w:szCs w:val="24"/>
        </w:rPr>
        <w:t>e nuestros vecinos y familiares olvidando que s</w:t>
      </w:r>
      <w:r w:rsidR="00776C79">
        <w:rPr>
          <w:rFonts w:ascii="Bodoni MT" w:hAnsi="Bodoni MT"/>
          <w:sz w:val="24"/>
          <w:szCs w:val="24"/>
        </w:rPr>
        <w:t xml:space="preserve">iempre podemos hacer el bien. </w:t>
      </w:r>
      <w:r>
        <w:rPr>
          <w:rFonts w:ascii="Bodoni MT" w:hAnsi="Bodoni MT"/>
          <w:sz w:val="24"/>
          <w:szCs w:val="24"/>
        </w:rPr>
        <w:t xml:space="preserve"> </w:t>
      </w:r>
    </w:p>
    <w:p w:rsidR="00845F17" w:rsidRDefault="00F837A9" w:rsidP="00875007">
      <w:pPr>
        <w:tabs>
          <w:tab w:val="left" w:pos="2910"/>
        </w:tabs>
        <w:jc w:val="both"/>
        <w:rPr>
          <w:rFonts w:ascii="Bodoni MT" w:hAnsi="Bodoni MT"/>
          <w:sz w:val="24"/>
          <w:szCs w:val="24"/>
        </w:rPr>
      </w:pPr>
      <w:r>
        <w:rPr>
          <w:rFonts w:ascii="Bodoni MT" w:hAnsi="Bodoni MT"/>
          <w:sz w:val="24"/>
          <w:szCs w:val="24"/>
        </w:rPr>
        <w:t>Es el tiempo de recupera</w:t>
      </w:r>
      <w:r w:rsidR="004E64CC">
        <w:rPr>
          <w:rFonts w:ascii="Bodoni MT" w:hAnsi="Bodoni MT"/>
          <w:sz w:val="24"/>
          <w:szCs w:val="24"/>
        </w:rPr>
        <w:t>r prácticas de nuestros abuelos;</w:t>
      </w:r>
      <w:r>
        <w:rPr>
          <w:rFonts w:ascii="Bodoni MT" w:hAnsi="Bodoni MT"/>
          <w:sz w:val="24"/>
          <w:szCs w:val="24"/>
        </w:rPr>
        <w:t xml:space="preserve"> compartir un p</w:t>
      </w:r>
      <w:r w:rsidR="004E64CC">
        <w:rPr>
          <w:rFonts w:ascii="Bodoni MT" w:hAnsi="Bodoni MT"/>
          <w:sz w:val="24"/>
          <w:szCs w:val="24"/>
        </w:rPr>
        <w:t>lato preparado con el vecino</w:t>
      </w:r>
      <w:r>
        <w:rPr>
          <w:rFonts w:ascii="Bodoni MT" w:hAnsi="Bodoni MT"/>
          <w:sz w:val="24"/>
          <w:szCs w:val="24"/>
        </w:rPr>
        <w:t>, invitar a cantar cumpleaños, tomarnos un té o un café, en fin</w:t>
      </w:r>
      <w:r w:rsidR="004E64CC">
        <w:rPr>
          <w:rFonts w:ascii="Bodoni MT" w:hAnsi="Bodoni MT"/>
          <w:sz w:val="24"/>
          <w:szCs w:val="24"/>
        </w:rPr>
        <w:t>,</w:t>
      </w:r>
      <w:r>
        <w:rPr>
          <w:rFonts w:ascii="Bodoni MT" w:hAnsi="Bodoni MT"/>
          <w:sz w:val="24"/>
          <w:szCs w:val="24"/>
        </w:rPr>
        <w:t xml:space="preserve"> atrevernos al encuentro. Soltar los celulares y apretarnos las manos. Necesitamos recuperar la humanidad que la sociedad tecnológica y de consumo nos está arrebatando. Para ello, los cristianos necesitamos tomarnos en serio el mandato de Jesús “Ámense los unos a otros como yo los he amado</w:t>
      </w:r>
      <w:r w:rsidR="004E64CC">
        <w:rPr>
          <w:rFonts w:ascii="Bodoni MT" w:hAnsi="Bodoni MT"/>
          <w:sz w:val="24"/>
          <w:szCs w:val="24"/>
        </w:rPr>
        <w:t>… El amor mutuo entre ustedes será el distintivo por el que el mundo los reconocerá como discípulos mío” (</w:t>
      </w:r>
      <w:proofErr w:type="spellStart"/>
      <w:r w:rsidR="004E64CC">
        <w:rPr>
          <w:rFonts w:ascii="Bodoni MT" w:hAnsi="Bodoni MT"/>
          <w:sz w:val="24"/>
          <w:szCs w:val="24"/>
        </w:rPr>
        <w:t>Jn</w:t>
      </w:r>
      <w:proofErr w:type="spellEnd"/>
      <w:r w:rsidR="004E64CC">
        <w:rPr>
          <w:rFonts w:ascii="Bodoni MT" w:hAnsi="Bodoni MT"/>
          <w:sz w:val="24"/>
          <w:szCs w:val="24"/>
        </w:rPr>
        <w:t xml:space="preserve"> 13, 34-35) y eso pasa por espabilarnos y levantar la mirada del móvil</w:t>
      </w:r>
      <w:r w:rsidR="00773608">
        <w:rPr>
          <w:rFonts w:ascii="Bodoni MT" w:hAnsi="Bodoni MT"/>
          <w:sz w:val="24"/>
          <w:szCs w:val="24"/>
        </w:rPr>
        <w:t xml:space="preserve">, del mundo de las app y de la pc. </w:t>
      </w:r>
      <w:r w:rsidR="00476BAA">
        <w:rPr>
          <w:rFonts w:ascii="Bodoni MT" w:hAnsi="Bodoni MT"/>
          <w:sz w:val="24"/>
          <w:szCs w:val="24"/>
        </w:rPr>
        <w:t xml:space="preserve"> Creo que es lo que haría Jesús</w:t>
      </w:r>
      <w:r w:rsidR="00AD38F8">
        <w:rPr>
          <w:rFonts w:ascii="Bodoni MT" w:hAnsi="Bodoni MT"/>
          <w:sz w:val="24"/>
          <w:szCs w:val="24"/>
        </w:rPr>
        <w:t>,</w:t>
      </w:r>
      <w:r w:rsidR="00476BAA">
        <w:rPr>
          <w:rFonts w:ascii="Bodoni MT" w:hAnsi="Bodoni MT"/>
          <w:sz w:val="24"/>
          <w:szCs w:val="24"/>
        </w:rPr>
        <w:t xml:space="preserve"> el artesano de María.</w:t>
      </w:r>
    </w:p>
    <w:p w:rsidR="00845F17" w:rsidRDefault="00845F17" w:rsidP="00875007">
      <w:pPr>
        <w:tabs>
          <w:tab w:val="left" w:pos="2910"/>
        </w:tabs>
        <w:jc w:val="both"/>
        <w:rPr>
          <w:rFonts w:ascii="Bodoni MT" w:hAnsi="Bodoni MT"/>
          <w:b/>
          <w:sz w:val="24"/>
          <w:szCs w:val="24"/>
        </w:rPr>
      </w:pPr>
      <w:r w:rsidRPr="00845F17">
        <w:rPr>
          <w:rFonts w:ascii="Bodoni MT" w:hAnsi="Bodoni MT"/>
          <w:b/>
          <w:sz w:val="24"/>
          <w:szCs w:val="24"/>
        </w:rPr>
        <w:t>Gritar el Evangelio con la vida</w:t>
      </w:r>
    </w:p>
    <w:p w:rsidR="009467FE" w:rsidRDefault="00845F17" w:rsidP="00875007">
      <w:pPr>
        <w:tabs>
          <w:tab w:val="left" w:pos="2910"/>
        </w:tabs>
        <w:jc w:val="both"/>
        <w:rPr>
          <w:rFonts w:ascii="Bodoni MT" w:hAnsi="Bodoni MT"/>
          <w:sz w:val="24"/>
          <w:szCs w:val="24"/>
        </w:rPr>
      </w:pPr>
      <w:r>
        <w:rPr>
          <w:rFonts w:ascii="Bodoni MT" w:hAnsi="Bodoni MT"/>
          <w:sz w:val="24"/>
          <w:szCs w:val="24"/>
        </w:rPr>
        <w:t>El hermano Carlos de Foucauld, quiso hacerse presente en medio de los “infieles”, lenguaje propio de su época para referirse a los no cristianos, no como un cristiano-católico proselitista sino, más bien como un hermano, un amigo por el cual pudieran conocer a Jesús</w:t>
      </w:r>
      <w:r w:rsidR="00AD38F8">
        <w:rPr>
          <w:rFonts w:ascii="Bodoni MT" w:hAnsi="Bodoni MT"/>
          <w:sz w:val="24"/>
          <w:szCs w:val="24"/>
        </w:rPr>
        <w:t>,</w:t>
      </w:r>
      <w:r>
        <w:rPr>
          <w:rFonts w:ascii="Bodoni MT" w:hAnsi="Bodoni MT"/>
          <w:sz w:val="24"/>
          <w:szCs w:val="24"/>
        </w:rPr>
        <w:t xml:space="preserve"> no por sus palabras sino por sus obras: </w:t>
      </w:r>
      <w:r w:rsidRPr="00AD38F8">
        <w:rPr>
          <w:rFonts w:ascii="Bodoni MT" w:hAnsi="Bodoni MT"/>
          <w:i/>
          <w:sz w:val="24"/>
          <w:szCs w:val="24"/>
        </w:rPr>
        <w:t>“Mi apostolado debe ser el de la bondad. Que al verme, digan: Si este hombre es bueno… su religión debe ser buena”</w:t>
      </w:r>
      <w:r>
        <w:rPr>
          <w:rFonts w:ascii="Bodoni MT" w:hAnsi="Bodoni MT"/>
          <w:sz w:val="24"/>
          <w:szCs w:val="24"/>
        </w:rPr>
        <w:t xml:space="preserve"> (1901). </w:t>
      </w:r>
    </w:p>
    <w:p w:rsidR="009467FE" w:rsidRDefault="00845F17" w:rsidP="00875007">
      <w:pPr>
        <w:tabs>
          <w:tab w:val="left" w:pos="2910"/>
        </w:tabs>
        <w:jc w:val="both"/>
        <w:rPr>
          <w:rFonts w:ascii="Bodoni MT" w:hAnsi="Bodoni MT"/>
          <w:sz w:val="24"/>
          <w:szCs w:val="24"/>
        </w:rPr>
      </w:pPr>
      <w:r>
        <w:rPr>
          <w:rFonts w:ascii="Bodoni MT" w:hAnsi="Bodoni MT"/>
          <w:sz w:val="24"/>
          <w:szCs w:val="24"/>
        </w:rPr>
        <w:t>Para él la mejor</w:t>
      </w:r>
      <w:r w:rsidR="003724D2">
        <w:rPr>
          <w:rFonts w:ascii="Bodoni MT" w:hAnsi="Bodoni MT"/>
          <w:sz w:val="24"/>
          <w:szCs w:val="24"/>
        </w:rPr>
        <w:t xml:space="preserve"> </w:t>
      </w:r>
      <w:r w:rsidR="009467FE">
        <w:rPr>
          <w:rFonts w:ascii="Bodoni MT" w:hAnsi="Bodoni MT"/>
          <w:sz w:val="24"/>
          <w:szCs w:val="24"/>
        </w:rPr>
        <w:t>manera</w:t>
      </w:r>
      <w:r w:rsidR="003724D2">
        <w:rPr>
          <w:rFonts w:ascii="Bodoni MT" w:hAnsi="Bodoni MT"/>
          <w:sz w:val="24"/>
          <w:szCs w:val="24"/>
        </w:rPr>
        <w:t xml:space="preserve"> de</w:t>
      </w:r>
      <w:r w:rsidR="009467FE">
        <w:rPr>
          <w:rFonts w:ascii="Bodoni MT" w:hAnsi="Bodoni MT"/>
          <w:sz w:val="24"/>
          <w:szCs w:val="24"/>
        </w:rPr>
        <w:t xml:space="preserve"> </w:t>
      </w:r>
      <w:r>
        <w:rPr>
          <w:rFonts w:ascii="Bodoni MT" w:hAnsi="Bodoni MT"/>
          <w:sz w:val="24"/>
          <w:szCs w:val="24"/>
        </w:rPr>
        <w:t>hacer presente los valor</w:t>
      </w:r>
      <w:r w:rsidR="003724D2">
        <w:rPr>
          <w:rFonts w:ascii="Bodoni MT" w:hAnsi="Bodoni MT"/>
          <w:sz w:val="24"/>
          <w:szCs w:val="24"/>
        </w:rPr>
        <w:t>es del R</w:t>
      </w:r>
      <w:r>
        <w:rPr>
          <w:rFonts w:ascii="Bodoni MT" w:hAnsi="Bodoni MT"/>
          <w:sz w:val="24"/>
          <w:szCs w:val="24"/>
        </w:rPr>
        <w:t xml:space="preserve">eino </w:t>
      </w:r>
      <w:r w:rsidR="003724D2">
        <w:rPr>
          <w:rFonts w:ascii="Bodoni MT" w:hAnsi="Bodoni MT"/>
          <w:sz w:val="24"/>
          <w:szCs w:val="24"/>
        </w:rPr>
        <w:t>en una determinada localidad</w:t>
      </w:r>
      <w:r w:rsidR="009467FE">
        <w:rPr>
          <w:rFonts w:ascii="Bodoni MT" w:hAnsi="Bodoni MT"/>
          <w:sz w:val="24"/>
          <w:szCs w:val="24"/>
        </w:rPr>
        <w:t xml:space="preserve"> es</w:t>
      </w:r>
      <w:r>
        <w:rPr>
          <w:rFonts w:ascii="Bodoni MT" w:hAnsi="Bodoni MT"/>
          <w:sz w:val="24"/>
          <w:szCs w:val="24"/>
        </w:rPr>
        <w:t xml:space="preserve"> por medio de cristianos comunes</w:t>
      </w:r>
      <w:r w:rsidR="003724D2">
        <w:rPr>
          <w:rFonts w:ascii="Bodoni MT" w:hAnsi="Bodoni MT"/>
          <w:sz w:val="24"/>
          <w:szCs w:val="24"/>
        </w:rPr>
        <w:t>,</w:t>
      </w:r>
      <w:r>
        <w:rPr>
          <w:rFonts w:ascii="Bodoni MT" w:hAnsi="Bodoni MT"/>
          <w:sz w:val="24"/>
          <w:szCs w:val="24"/>
        </w:rPr>
        <w:t xml:space="preserve"> haciendo vida en medio de aquellas poblaciones a partir de un ser-estar profundamente respetuoso.</w:t>
      </w:r>
      <w:r w:rsidR="009467FE">
        <w:rPr>
          <w:rFonts w:ascii="Bodoni MT" w:hAnsi="Bodoni MT"/>
          <w:sz w:val="24"/>
          <w:szCs w:val="24"/>
        </w:rPr>
        <w:t xml:space="preserve"> Hoy en pleno siglo XXI la necesidad más urgente ya no está en hacer presente a Jesús en ambientes no cristianos (que también es necesario</w:t>
      </w:r>
      <w:r w:rsidR="003724D2">
        <w:rPr>
          <w:rFonts w:ascii="Bodoni MT" w:hAnsi="Bodoni MT"/>
          <w:sz w:val="24"/>
          <w:szCs w:val="24"/>
        </w:rPr>
        <w:t xml:space="preserve"> aunque las semillas del Verbo ya están presentes tal como lo afirma el Concilio Vaticano II</w:t>
      </w:r>
      <w:r w:rsidR="009467FE">
        <w:rPr>
          <w:rFonts w:ascii="Bodoni MT" w:hAnsi="Bodoni MT"/>
          <w:sz w:val="24"/>
          <w:szCs w:val="24"/>
        </w:rPr>
        <w:t>) sino</w:t>
      </w:r>
      <w:r w:rsidR="00FC30D2">
        <w:rPr>
          <w:rFonts w:ascii="Bodoni MT" w:hAnsi="Bodoni MT"/>
          <w:sz w:val="24"/>
          <w:szCs w:val="24"/>
        </w:rPr>
        <w:t>, en</w:t>
      </w:r>
      <w:r w:rsidR="009467FE">
        <w:rPr>
          <w:rFonts w:ascii="Bodoni MT" w:hAnsi="Bodoni MT"/>
          <w:sz w:val="24"/>
          <w:szCs w:val="24"/>
        </w:rPr>
        <w:t xml:space="preserve"> los ambientes descristianizados es decir; en </w:t>
      </w:r>
      <w:r w:rsidR="009467FE">
        <w:rPr>
          <w:rFonts w:ascii="Bodoni MT" w:hAnsi="Bodoni MT"/>
          <w:sz w:val="24"/>
          <w:szCs w:val="24"/>
        </w:rPr>
        <w:lastRenderedPageBreak/>
        <w:t>aquellos lugares como nuestras familias, vecindades y sectores de la sociedad en la qu</w:t>
      </w:r>
      <w:r w:rsidR="00AD38F8">
        <w:rPr>
          <w:rFonts w:ascii="Bodoni MT" w:hAnsi="Bodoni MT"/>
          <w:sz w:val="24"/>
          <w:szCs w:val="24"/>
        </w:rPr>
        <w:t>e hacemos vida y</w:t>
      </w:r>
      <w:r w:rsidR="003724D2">
        <w:rPr>
          <w:rFonts w:ascii="Bodoni MT" w:hAnsi="Bodoni MT"/>
          <w:sz w:val="24"/>
          <w:szCs w:val="24"/>
        </w:rPr>
        <w:t xml:space="preserve"> que</w:t>
      </w:r>
      <w:r w:rsidR="00AD38F8">
        <w:rPr>
          <w:rFonts w:ascii="Bodoni MT" w:hAnsi="Bodoni MT"/>
          <w:sz w:val="24"/>
          <w:szCs w:val="24"/>
        </w:rPr>
        <w:t xml:space="preserve"> se</w:t>
      </w:r>
      <w:r w:rsidR="003724D2">
        <w:rPr>
          <w:rFonts w:ascii="Bodoni MT" w:hAnsi="Bodoni MT"/>
          <w:sz w:val="24"/>
          <w:szCs w:val="24"/>
        </w:rPr>
        <w:t xml:space="preserve"> siguen </w:t>
      </w:r>
      <w:r w:rsidR="00AD38F8">
        <w:rPr>
          <w:rFonts w:ascii="Bodoni MT" w:hAnsi="Bodoni MT"/>
          <w:sz w:val="24"/>
          <w:szCs w:val="24"/>
        </w:rPr>
        <w:t>identificando</w:t>
      </w:r>
      <w:r w:rsidR="003724D2">
        <w:rPr>
          <w:rFonts w:ascii="Bodoni MT" w:hAnsi="Bodoni MT"/>
          <w:sz w:val="24"/>
          <w:szCs w:val="24"/>
        </w:rPr>
        <w:t xml:space="preserve"> como cristianas pero</w:t>
      </w:r>
      <w:r w:rsidR="009467FE">
        <w:rPr>
          <w:rFonts w:ascii="Bodoni MT" w:hAnsi="Bodoni MT"/>
          <w:sz w:val="24"/>
          <w:szCs w:val="24"/>
        </w:rPr>
        <w:t xml:space="preserve"> se ha apagado la llama viva de Jesús bien sea por las consecuencias del capitalismo y el consumismo </w:t>
      </w:r>
      <w:r w:rsidR="006B72B9">
        <w:rPr>
          <w:rFonts w:ascii="Bodoni MT" w:hAnsi="Bodoni MT"/>
          <w:sz w:val="24"/>
          <w:szCs w:val="24"/>
        </w:rPr>
        <w:t>o por</w:t>
      </w:r>
      <w:r w:rsidR="00AD38F8">
        <w:rPr>
          <w:rFonts w:ascii="Bodoni MT" w:hAnsi="Bodoni MT"/>
          <w:sz w:val="24"/>
          <w:szCs w:val="24"/>
        </w:rPr>
        <w:t xml:space="preserve"> nuestros anti testimonios;</w:t>
      </w:r>
      <w:r w:rsidR="006B72B9">
        <w:rPr>
          <w:rFonts w:ascii="Bodoni MT" w:hAnsi="Bodoni MT"/>
          <w:sz w:val="24"/>
          <w:szCs w:val="24"/>
        </w:rPr>
        <w:t xml:space="preserve"> los individuales como los eclesiales.</w:t>
      </w:r>
      <w:r w:rsidR="009467FE">
        <w:rPr>
          <w:rFonts w:ascii="Bodoni MT" w:hAnsi="Bodoni MT"/>
          <w:sz w:val="24"/>
          <w:szCs w:val="24"/>
        </w:rPr>
        <w:t xml:space="preserve"> </w:t>
      </w:r>
    </w:p>
    <w:p w:rsidR="004C6335" w:rsidRDefault="009467FE" w:rsidP="00875007">
      <w:pPr>
        <w:tabs>
          <w:tab w:val="left" w:pos="2910"/>
        </w:tabs>
        <w:jc w:val="both"/>
        <w:rPr>
          <w:rFonts w:ascii="Bodoni MT" w:hAnsi="Bodoni MT"/>
          <w:sz w:val="24"/>
          <w:szCs w:val="24"/>
        </w:rPr>
      </w:pPr>
      <w:r>
        <w:rPr>
          <w:rFonts w:ascii="Bodoni MT" w:hAnsi="Bodoni MT"/>
          <w:sz w:val="24"/>
          <w:szCs w:val="24"/>
        </w:rPr>
        <w:t xml:space="preserve">En 1912 el hermano universal escribía: </w:t>
      </w:r>
    </w:p>
    <w:p w:rsidR="00845F17" w:rsidRPr="004C6335" w:rsidRDefault="004C6335" w:rsidP="00875007">
      <w:pPr>
        <w:tabs>
          <w:tab w:val="left" w:pos="2910"/>
        </w:tabs>
        <w:jc w:val="both"/>
        <w:rPr>
          <w:rFonts w:ascii="Bodoni MT" w:hAnsi="Bodoni MT"/>
          <w:sz w:val="24"/>
          <w:szCs w:val="24"/>
        </w:rPr>
      </w:pPr>
      <w:r w:rsidRPr="004C6335">
        <w:rPr>
          <w:rFonts w:ascii="Bodoni MT" w:hAnsi="Bodoni MT"/>
          <w:i/>
          <w:sz w:val="24"/>
          <w:szCs w:val="24"/>
        </w:rPr>
        <w:t>“Los</w:t>
      </w:r>
      <w:r w:rsidR="009467FE" w:rsidRPr="004C6335">
        <w:rPr>
          <w:rFonts w:ascii="Bodoni MT" w:hAnsi="Bodoni MT"/>
          <w:i/>
          <w:sz w:val="24"/>
          <w:szCs w:val="24"/>
        </w:rPr>
        <w:t xml:space="preserve"> laicos deben ser apóstoles de todos aquellos que se encuentren a su alcance: los cercanos y sus amigos primero, pero no sólo a ellos la caridad no es estrecha… ¿Qué medios habría que utilizar? Los mejores, debido</w:t>
      </w:r>
      <w:r>
        <w:rPr>
          <w:rFonts w:ascii="Bodoni MT" w:hAnsi="Bodoni MT"/>
          <w:i/>
          <w:sz w:val="24"/>
          <w:szCs w:val="24"/>
        </w:rPr>
        <w:t xml:space="preserve"> a</w:t>
      </w:r>
      <w:r w:rsidR="009467FE" w:rsidRPr="004C6335">
        <w:rPr>
          <w:rFonts w:ascii="Bodoni MT" w:hAnsi="Bodoni MT"/>
          <w:i/>
          <w:sz w:val="24"/>
          <w:szCs w:val="24"/>
        </w:rPr>
        <w:t xml:space="preserve"> aquellos</w:t>
      </w:r>
      <w:r w:rsidRPr="004C6335">
        <w:rPr>
          <w:rFonts w:ascii="Bodoni MT" w:hAnsi="Bodoni MT"/>
          <w:i/>
          <w:sz w:val="24"/>
          <w:szCs w:val="24"/>
        </w:rPr>
        <w:t xml:space="preserve"> a los que va dirigido: con todos los que hay relación sin excepción, con bondad, ternura, afecto fraterno, ejemplo de virtud, humildad y dulzura, ya que siempre atraen y son muy cristianas; con algunos sin nombrar nunca a Dios ni la religión, con paciencia porque Dios es paciente, siendo buenos como Dios es bueno, siendo un tierno hermano… Los no cristianos pueden ser enemigos de un cristiano, pero un cristiano es siempre un tierno amigo de un ser humano…”</w:t>
      </w:r>
      <w:r w:rsidR="00845F17" w:rsidRPr="004C6335">
        <w:rPr>
          <w:rFonts w:ascii="Bodoni MT" w:hAnsi="Bodoni MT"/>
          <w:i/>
          <w:sz w:val="24"/>
          <w:szCs w:val="24"/>
        </w:rPr>
        <w:t xml:space="preserve"> </w:t>
      </w:r>
      <w:r>
        <w:rPr>
          <w:rFonts w:ascii="Bodoni MT" w:hAnsi="Bodoni MT"/>
          <w:i/>
          <w:sz w:val="24"/>
          <w:szCs w:val="24"/>
        </w:rPr>
        <w:t xml:space="preserve"> </w:t>
      </w:r>
      <w:r>
        <w:rPr>
          <w:rFonts w:ascii="Bodoni MT" w:hAnsi="Bodoni MT"/>
          <w:sz w:val="24"/>
          <w:szCs w:val="24"/>
        </w:rPr>
        <w:t xml:space="preserve">(Carta dirigida a Joseph </w:t>
      </w:r>
      <w:proofErr w:type="spellStart"/>
      <w:r>
        <w:rPr>
          <w:rFonts w:ascii="Bodoni MT" w:hAnsi="Bodoni MT"/>
          <w:sz w:val="24"/>
          <w:szCs w:val="24"/>
        </w:rPr>
        <w:t>Hours</w:t>
      </w:r>
      <w:proofErr w:type="spellEnd"/>
      <w:r>
        <w:rPr>
          <w:rFonts w:ascii="Bodoni MT" w:hAnsi="Bodoni MT"/>
          <w:sz w:val="24"/>
          <w:szCs w:val="24"/>
        </w:rPr>
        <w:t>. 03 de mayo 1912)</w:t>
      </w:r>
    </w:p>
    <w:p w:rsidR="00AD38F8" w:rsidRDefault="006B72B9" w:rsidP="00875007">
      <w:pPr>
        <w:tabs>
          <w:tab w:val="left" w:pos="2910"/>
        </w:tabs>
        <w:jc w:val="both"/>
        <w:rPr>
          <w:rFonts w:ascii="Bodoni MT" w:hAnsi="Bodoni MT"/>
          <w:sz w:val="24"/>
          <w:szCs w:val="24"/>
        </w:rPr>
      </w:pPr>
      <w:r>
        <w:rPr>
          <w:rFonts w:ascii="Bodoni MT" w:hAnsi="Bodoni MT"/>
          <w:sz w:val="24"/>
          <w:szCs w:val="24"/>
        </w:rPr>
        <w:t xml:space="preserve">En definitiva, el mundo cada vez más necesita de la ternura y de la compasión, la misma ternura y la misma compasión que mostramos cada vez que un vecino se nos muere y asistimos con verdadero amor a los novenarios como una </w:t>
      </w:r>
      <w:r w:rsidR="00AD38F8">
        <w:rPr>
          <w:rFonts w:ascii="Bodoni MT" w:hAnsi="Bodoni MT"/>
          <w:sz w:val="24"/>
          <w:szCs w:val="24"/>
        </w:rPr>
        <w:t xml:space="preserve">forma colectiva de acompañar </w:t>
      </w:r>
      <w:r>
        <w:rPr>
          <w:rFonts w:ascii="Bodoni MT" w:hAnsi="Bodoni MT"/>
          <w:sz w:val="24"/>
          <w:szCs w:val="24"/>
        </w:rPr>
        <w:t>el duelo</w:t>
      </w:r>
      <w:r w:rsidR="00AD38F8">
        <w:rPr>
          <w:rFonts w:ascii="Bodoni MT" w:hAnsi="Bodoni MT"/>
          <w:sz w:val="24"/>
          <w:szCs w:val="24"/>
        </w:rPr>
        <w:t xml:space="preserve"> y el afrontamiento de la muerte</w:t>
      </w:r>
      <w:r>
        <w:rPr>
          <w:rFonts w:ascii="Bodoni MT" w:hAnsi="Bodoni MT"/>
          <w:sz w:val="24"/>
          <w:szCs w:val="24"/>
        </w:rPr>
        <w:t xml:space="preserve"> a sus familiares o de la misma forma como asistimos alegres y festivos a los baby </w:t>
      </w:r>
      <w:proofErr w:type="spellStart"/>
      <w:r>
        <w:rPr>
          <w:rFonts w:ascii="Bodoni MT" w:hAnsi="Bodoni MT"/>
          <w:sz w:val="24"/>
          <w:szCs w:val="24"/>
        </w:rPr>
        <w:t>shower</w:t>
      </w:r>
      <w:proofErr w:type="spellEnd"/>
      <w:r>
        <w:rPr>
          <w:rFonts w:ascii="Bodoni MT" w:hAnsi="Bodoni MT"/>
          <w:sz w:val="24"/>
          <w:szCs w:val="24"/>
        </w:rPr>
        <w:t xml:space="preserve"> de nuestros amigos que están a la espera de una nueva vida</w:t>
      </w:r>
      <w:r w:rsidR="00AD38F8">
        <w:rPr>
          <w:rFonts w:ascii="Bodoni MT" w:hAnsi="Bodoni MT"/>
          <w:sz w:val="24"/>
          <w:szCs w:val="24"/>
        </w:rPr>
        <w:t xml:space="preserve"> que aviva la esperanza</w:t>
      </w:r>
      <w:r>
        <w:rPr>
          <w:rFonts w:ascii="Bodoni MT" w:hAnsi="Bodoni MT"/>
          <w:sz w:val="24"/>
          <w:szCs w:val="24"/>
        </w:rPr>
        <w:t xml:space="preserve">. </w:t>
      </w:r>
    </w:p>
    <w:p w:rsidR="00845F17" w:rsidRDefault="006B72B9" w:rsidP="00875007">
      <w:pPr>
        <w:tabs>
          <w:tab w:val="left" w:pos="2910"/>
        </w:tabs>
        <w:jc w:val="both"/>
        <w:rPr>
          <w:rFonts w:ascii="Bodoni MT" w:hAnsi="Bodoni MT"/>
          <w:sz w:val="24"/>
          <w:szCs w:val="24"/>
        </w:rPr>
      </w:pPr>
      <w:r>
        <w:rPr>
          <w:rFonts w:ascii="Bodoni MT" w:hAnsi="Bodoni MT"/>
          <w:sz w:val="24"/>
          <w:szCs w:val="24"/>
        </w:rPr>
        <w:t>El mayor reto que tenemos como cristianos de a pie en este momento es histórico</w:t>
      </w:r>
      <w:r w:rsidR="00FC30D2">
        <w:rPr>
          <w:rFonts w:ascii="Bodoni MT" w:hAnsi="Bodoni MT"/>
          <w:sz w:val="24"/>
          <w:szCs w:val="24"/>
        </w:rPr>
        <w:t>;</w:t>
      </w:r>
      <w:r>
        <w:rPr>
          <w:rFonts w:ascii="Bodoni MT" w:hAnsi="Bodoni MT"/>
          <w:sz w:val="24"/>
          <w:szCs w:val="24"/>
        </w:rPr>
        <w:t xml:space="preserve"> es e</w:t>
      </w:r>
      <w:r w:rsidR="00AD38F8">
        <w:rPr>
          <w:rFonts w:ascii="Bodoni MT" w:hAnsi="Bodoni MT"/>
          <w:sz w:val="24"/>
          <w:szCs w:val="24"/>
        </w:rPr>
        <w:t>l de Estar conscientes de que los otros cuentan con nosotros</w:t>
      </w:r>
      <w:r>
        <w:rPr>
          <w:rFonts w:ascii="Bodoni MT" w:hAnsi="Bodoni MT"/>
          <w:sz w:val="24"/>
          <w:szCs w:val="24"/>
        </w:rPr>
        <w:t xml:space="preserve"> y extendiendo nuestra</w:t>
      </w:r>
      <w:r w:rsidR="00AD38F8">
        <w:rPr>
          <w:rFonts w:ascii="Bodoni MT" w:hAnsi="Bodoni MT"/>
          <w:sz w:val="24"/>
          <w:szCs w:val="24"/>
        </w:rPr>
        <w:t>s</w:t>
      </w:r>
      <w:r>
        <w:rPr>
          <w:rFonts w:ascii="Bodoni MT" w:hAnsi="Bodoni MT"/>
          <w:sz w:val="24"/>
          <w:szCs w:val="24"/>
        </w:rPr>
        <w:t xml:space="preserve"> mano</w:t>
      </w:r>
      <w:r w:rsidR="00AD38F8">
        <w:rPr>
          <w:rFonts w:ascii="Bodoni MT" w:hAnsi="Bodoni MT"/>
          <w:sz w:val="24"/>
          <w:szCs w:val="24"/>
        </w:rPr>
        <w:t>s al necesitado, muchas veces al de al lado</w:t>
      </w:r>
      <w:r>
        <w:rPr>
          <w:rFonts w:ascii="Bodoni MT" w:hAnsi="Bodoni MT"/>
          <w:sz w:val="24"/>
          <w:szCs w:val="24"/>
        </w:rPr>
        <w:t xml:space="preserve"> </w:t>
      </w:r>
      <w:r w:rsidR="00AD38F8">
        <w:rPr>
          <w:rFonts w:ascii="Bodoni MT" w:hAnsi="Bodoni MT"/>
          <w:sz w:val="24"/>
          <w:szCs w:val="24"/>
        </w:rPr>
        <w:t xml:space="preserve">y </w:t>
      </w:r>
      <w:r>
        <w:rPr>
          <w:rFonts w:ascii="Bodoni MT" w:hAnsi="Bodoni MT"/>
          <w:sz w:val="24"/>
          <w:szCs w:val="24"/>
        </w:rPr>
        <w:t>confiando en la promesa de Jesús que está con nosotros todos los días hasta el fin del mundo (Mt 28, 20).</w:t>
      </w:r>
    </w:p>
    <w:p w:rsidR="009D5CD2" w:rsidRPr="00845F17" w:rsidRDefault="009D5CD2" w:rsidP="00875007">
      <w:pPr>
        <w:tabs>
          <w:tab w:val="left" w:pos="2910"/>
        </w:tabs>
        <w:jc w:val="both"/>
        <w:rPr>
          <w:rFonts w:ascii="Bodoni MT" w:hAnsi="Bodoni MT"/>
          <w:sz w:val="24"/>
          <w:szCs w:val="24"/>
        </w:rPr>
      </w:pPr>
      <w:r>
        <w:rPr>
          <w:rFonts w:ascii="Bodoni MT" w:hAnsi="Bodoni MT"/>
          <w:sz w:val="24"/>
          <w:szCs w:val="24"/>
        </w:rPr>
        <w:t xml:space="preserve">¿Fácil? No. ¿Imposible? Quizás, aun así tenemos el deber de cumplir nuestra promesa bautismal en presencia de todo el Pueblo. </w:t>
      </w:r>
    </w:p>
    <w:p w:rsidR="009D5CD2" w:rsidRDefault="009D5CD2" w:rsidP="006B72B9">
      <w:pPr>
        <w:tabs>
          <w:tab w:val="left" w:pos="2910"/>
        </w:tabs>
        <w:spacing w:after="0"/>
        <w:jc w:val="right"/>
        <w:rPr>
          <w:rFonts w:ascii="Bodoni MT" w:hAnsi="Bodoni MT"/>
          <w:sz w:val="24"/>
          <w:szCs w:val="24"/>
        </w:rPr>
      </w:pPr>
    </w:p>
    <w:p w:rsidR="00476BAA" w:rsidRDefault="004E64CC" w:rsidP="006B72B9">
      <w:pPr>
        <w:tabs>
          <w:tab w:val="left" w:pos="2910"/>
        </w:tabs>
        <w:spacing w:after="0"/>
        <w:jc w:val="right"/>
        <w:rPr>
          <w:rFonts w:ascii="Bodoni MT" w:hAnsi="Bodoni MT"/>
          <w:sz w:val="24"/>
          <w:szCs w:val="24"/>
        </w:rPr>
      </w:pPr>
      <w:r>
        <w:rPr>
          <w:rFonts w:ascii="Bodoni MT" w:hAnsi="Bodoni MT"/>
          <w:sz w:val="24"/>
          <w:szCs w:val="24"/>
        </w:rPr>
        <w:t xml:space="preserve">Bryan Barrios </w:t>
      </w:r>
      <w:proofErr w:type="spellStart"/>
      <w:r>
        <w:rPr>
          <w:rFonts w:ascii="Bodoni MT" w:hAnsi="Bodoni MT"/>
          <w:sz w:val="24"/>
          <w:szCs w:val="24"/>
        </w:rPr>
        <w:t>Grafe</w:t>
      </w:r>
      <w:proofErr w:type="spellEnd"/>
    </w:p>
    <w:p w:rsidR="00AD38F8" w:rsidRPr="005F3F18" w:rsidRDefault="00AD38F8" w:rsidP="006B72B9">
      <w:pPr>
        <w:tabs>
          <w:tab w:val="left" w:pos="2910"/>
        </w:tabs>
        <w:spacing w:after="0"/>
        <w:jc w:val="right"/>
        <w:rPr>
          <w:rFonts w:ascii="Bodoni MT" w:hAnsi="Bodoni MT"/>
          <w:sz w:val="24"/>
          <w:szCs w:val="24"/>
        </w:rPr>
      </w:pPr>
    </w:p>
    <w:sectPr w:rsidR="00AD38F8" w:rsidRPr="005F3F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751" w:rsidRDefault="00175751" w:rsidP="00875007">
      <w:pPr>
        <w:spacing w:after="0" w:line="240" w:lineRule="auto"/>
      </w:pPr>
      <w:r>
        <w:separator/>
      </w:r>
    </w:p>
  </w:endnote>
  <w:endnote w:type="continuationSeparator" w:id="0">
    <w:p w:rsidR="00175751" w:rsidRDefault="00175751" w:rsidP="0087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751" w:rsidRDefault="00175751" w:rsidP="00875007">
      <w:pPr>
        <w:spacing w:after="0" w:line="240" w:lineRule="auto"/>
      </w:pPr>
      <w:r>
        <w:separator/>
      </w:r>
    </w:p>
  </w:footnote>
  <w:footnote w:type="continuationSeparator" w:id="0">
    <w:p w:rsidR="00175751" w:rsidRDefault="00175751" w:rsidP="00875007">
      <w:pPr>
        <w:spacing w:after="0" w:line="240" w:lineRule="auto"/>
      </w:pPr>
      <w:r>
        <w:continuationSeparator/>
      </w:r>
    </w:p>
  </w:footnote>
  <w:footnote w:id="1">
    <w:p w:rsidR="00C87B08" w:rsidRPr="003724D2" w:rsidRDefault="00C87B08">
      <w:pPr>
        <w:pStyle w:val="Textonotapie"/>
        <w:rPr>
          <w:rFonts w:ascii="Bodoni MT" w:hAnsi="Bodoni MT"/>
        </w:rPr>
      </w:pPr>
      <w:r w:rsidRPr="003724D2">
        <w:rPr>
          <w:rStyle w:val="Refdenotaalpie"/>
          <w:rFonts w:ascii="Bodoni MT" w:hAnsi="Bodoni MT"/>
        </w:rPr>
        <w:footnoteRef/>
      </w:r>
      <w:r w:rsidRPr="003724D2">
        <w:rPr>
          <w:rFonts w:ascii="Bodoni MT" w:hAnsi="Bodoni MT"/>
        </w:rPr>
        <w:t xml:space="preserve"> Sacerdote francés precursor de la Familia Espiritual de Carlos de Foucauld. </w:t>
      </w:r>
    </w:p>
  </w:footnote>
  <w:footnote w:id="2">
    <w:p w:rsidR="00875007" w:rsidRPr="003724D2" w:rsidRDefault="00875007">
      <w:pPr>
        <w:pStyle w:val="Textonotapie"/>
        <w:rPr>
          <w:rFonts w:ascii="Bodoni MT" w:hAnsi="Bodoni MT"/>
        </w:rPr>
      </w:pPr>
      <w:r w:rsidRPr="003724D2">
        <w:rPr>
          <w:rStyle w:val="Refdenotaalpie"/>
          <w:rFonts w:ascii="Bodoni MT" w:hAnsi="Bodoni MT"/>
        </w:rPr>
        <w:footnoteRef/>
      </w:r>
      <w:r w:rsidR="00986E37" w:rsidRPr="003724D2">
        <w:rPr>
          <w:rFonts w:ascii="Bodoni MT" w:hAnsi="Bodoni MT"/>
        </w:rPr>
        <w:t xml:space="preserve">Página 310. </w:t>
      </w:r>
      <w:r w:rsidRPr="003724D2">
        <w:rPr>
          <w:rFonts w:ascii="Bodoni MT" w:hAnsi="Bodoni MT"/>
        </w:rPr>
        <w:t xml:space="preserve"> </w:t>
      </w:r>
      <w:proofErr w:type="spellStart"/>
      <w:r w:rsidR="00986E37" w:rsidRPr="003724D2">
        <w:rPr>
          <w:rFonts w:ascii="Bodoni MT" w:hAnsi="Bodoni MT"/>
        </w:rPr>
        <w:t>Voillaume</w:t>
      </w:r>
      <w:proofErr w:type="spellEnd"/>
      <w:r w:rsidR="00986E37" w:rsidRPr="003724D2">
        <w:rPr>
          <w:rFonts w:ascii="Bodoni MT" w:hAnsi="Bodoni MT"/>
        </w:rPr>
        <w:t xml:space="preserve">. R. “Por los caminos del mundo”. Madrid. </w:t>
      </w:r>
      <w:proofErr w:type="spellStart"/>
      <w:r w:rsidR="00986E37" w:rsidRPr="003724D2">
        <w:rPr>
          <w:rFonts w:ascii="Bodoni MT" w:hAnsi="Bodoni MT"/>
        </w:rPr>
        <w:t>Marova</w:t>
      </w:r>
      <w:proofErr w:type="spellEnd"/>
      <w:r w:rsidR="00986E37" w:rsidRPr="003724D2">
        <w:rPr>
          <w:rFonts w:ascii="Bodoni MT" w:hAnsi="Bodoni MT"/>
        </w:rPr>
        <w:t xml:space="preserve">. 1962.  </w:t>
      </w:r>
    </w:p>
  </w:footnote>
  <w:footnote w:id="3">
    <w:p w:rsidR="001C5304" w:rsidRPr="003724D2" w:rsidRDefault="001C5304">
      <w:pPr>
        <w:pStyle w:val="Textonotapie"/>
        <w:rPr>
          <w:rFonts w:ascii="Bodoni MT" w:hAnsi="Bodoni MT"/>
        </w:rPr>
      </w:pPr>
      <w:r w:rsidRPr="003724D2">
        <w:rPr>
          <w:rStyle w:val="Refdenotaalpie"/>
          <w:rFonts w:ascii="Bodoni MT" w:hAnsi="Bodoni MT"/>
        </w:rPr>
        <w:footnoteRef/>
      </w:r>
      <w:r w:rsidRPr="003724D2">
        <w:rPr>
          <w:rFonts w:ascii="Bodoni MT" w:hAnsi="Bodoni MT"/>
        </w:rPr>
        <w:t xml:space="preserve"> Expresión usada por Carlos de Foucauld (1858-1916).</w:t>
      </w:r>
    </w:p>
  </w:footnote>
  <w:footnote w:id="4">
    <w:p w:rsidR="00C87B08" w:rsidRDefault="00C87B08">
      <w:pPr>
        <w:pStyle w:val="Textonotapie"/>
      </w:pPr>
      <w:r w:rsidRPr="003724D2">
        <w:rPr>
          <w:rStyle w:val="Refdenotaalpie"/>
          <w:rFonts w:ascii="Bodoni MT" w:hAnsi="Bodoni MT"/>
        </w:rPr>
        <w:footnoteRef/>
      </w:r>
      <w:r w:rsidRPr="003724D2">
        <w:rPr>
          <w:rFonts w:ascii="Bodoni MT" w:hAnsi="Bodoni MT"/>
        </w:rPr>
        <w:t xml:space="preserve"> “No hizo alarde de su categoría de Dios… pasando por uno de tantos.” Filipenses 2, 6.7</w:t>
      </w:r>
    </w:p>
  </w:footnote>
  <w:footnote w:id="5">
    <w:p w:rsidR="009D5CD2" w:rsidRPr="00B26D0D" w:rsidRDefault="009D5CD2" w:rsidP="00B26D0D">
      <w:pPr>
        <w:pStyle w:val="Textonotapie"/>
        <w:jc w:val="both"/>
        <w:rPr>
          <w:rFonts w:ascii="Bodoni MT" w:hAnsi="Bodoni MT"/>
        </w:rPr>
      </w:pPr>
      <w:r w:rsidRPr="00B26D0D">
        <w:rPr>
          <w:rStyle w:val="Refdenotaalpie"/>
          <w:rFonts w:ascii="Bodoni MT" w:hAnsi="Bodoni MT"/>
        </w:rPr>
        <w:footnoteRef/>
      </w:r>
      <w:r w:rsidRPr="00B26D0D">
        <w:rPr>
          <w:rFonts w:ascii="Bodoni MT" w:hAnsi="Bodoni MT"/>
        </w:rPr>
        <w:t xml:space="preserve"> “</w:t>
      </w:r>
      <w:r w:rsidR="00B26D0D" w:rsidRPr="00B26D0D">
        <w:rPr>
          <w:rFonts w:ascii="Bodoni MT" w:hAnsi="Bodoni MT"/>
        </w:rPr>
        <w:t>Ténganlo</w:t>
      </w:r>
      <w:r w:rsidRPr="00B26D0D">
        <w:rPr>
          <w:rFonts w:ascii="Bodoni MT" w:hAnsi="Bodoni MT"/>
        </w:rPr>
        <w:t xml:space="preserve"> presente, hermano: en el huerto del Señor no sólo hay las rosas de los mártires, sino también los lirios de las vírgenes y las yedras de los casados, así como las violetas de las viudas. </w:t>
      </w:r>
      <w:r w:rsidR="00FC30D2" w:rsidRPr="00B26D0D">
        <w:rPr>
          <w:rFonts w:ascii="Bodoni MT" w:hAnsi="Bodoni MT"/>
        </w:rPr>
        <w:t>Ningún</w:t>
      </w:r>
      <w:r w:rsidRPr="00B26D0D">
        <w:rPr>
          <w:rFonts w:ascii="Bodoni MT" w:hAnsi="Bodoni MT"/>
        </w:rPr>
        <w:t xml:space="preserve"> hombre, cualquiera que sea su género de vida, ha de desesperar de su vocación: Cristo ha sufrido por todos. Con toda verdad está escrito de él: Nuestro Salvador quiere que todos los hombres se salven y lleguen al pleno conocimiento de la verdad” San Agustín, sermón </w:t>
      </w:r>
      <w:r w:rsidR="00B26D0D" w:rsidRPr="00B26D0D">
        <w:rPr>
          <w:rFonts w:ascii="Bodoni MT" w:hAnsi="Bodoni MT"/>
        </w:rPr>
        <w:t xml:space="preserve">304. </w:t>
      </w:r>
    </w:p>
  </w:footnote>
  <w:footnote w:id="6">
    <w:p w:rsidR="003437A3" w:rsidRPr="003724D2" w:rsidRDefault="003437A3">
      <w:pPr>
        <w:pStyle w:val="Textonotapie"/>
        <w:rPr>
          <w:rFonts w:ascii="Bodoni MT" w:hAnsi="Bodoni MT"/>
        </w:rPr>
      </w:pPr>
      <w:r w:rsidRPr="003724D2">
        <w:rPr>
          <w:rStyle w:val="Refdenotaalpie"/>
          <w:rFonts w:ascii="Bodoni MT" w:hAnsi="Bodoni MT"/>
        </w:rPr>
        <w:footnoteRef/>
      </w:r>
      <w:r w:rsidRPr="003724D2">
        <w:rPr>
          <w:rFonts w:ascii="Bodoni MT" w:hAnsi="Bodoni MT"/>
        </w:rPr>
        <w:t xml:space="preserve"> Carlos de Foucauld, artículo XXXV “Directorio”. </w:t>
      </w:r>
    </w:p>
  </w:footnote>
  <w:footnote w:id="7">
    <w:p w:rsidR="003724D2" w:rsidRPr="003724D2" w:rsidRDefault="003724D2" w:rsidP="003724D2">
      <w:pPr>
        <w:pStyle w:val="Textonotapie"/>
        <w:jc w:val="both"/>
        <w:rPr>
          <w:rFonts w:ascii="Bodoni MT" w:hAnsi="Bodoni MT"/>
        </w:rPr>
      </w:pPr>
      <w:r w:rsidRPr="003724D2">
        <w:rPr>
          <w:rStyle w:val="Refdenotaalpie"/>
          <w:rFonts w:ascii="Bodoni MT" w:hAnsi="Bodoni MT"/>
        </w:rPr>
        <w:footnoteRef/>
      </w:r>
      <w:r w:rsidRPr="003724D2">
        <w:rPr>
          <w:rFonts w:ascii="Bodoni MT" w:hAnsi="Bodoni MT"/>
        </w:rPr>
        <w:t xml:space="preserve"> Como nos advierte proféticamente el Papa Francisco : “El consumismo hedonista puede jugarnos una mala pasada, porque en la obsesión por pasarla bien terminamos excesivamente concentrados en nosotros mismos, en nuestros derechos y en esa desesperación por tener tiempo libre para disfrutar. Será difícil que nos ocupemos y dediquemos energías a dar una mano a los que están mal si no cultivamos una cierta austeridad, si no luchamos contra esa fiebre que nos impone la sociedad de consumo para vendernos cosas, y que termina convirtiéndonos en pobres insatisfechos que quieren tenerlo todo y probarlo todo. También el consumo de información superficial y las formas de comunicación rápida y virtual pueden ser un factor de atontamiento que se lleva todo nuestro tiempo y nos aleja de la carne sufriente de los hermanos. En medio de esta vorágine actual, el Evangelio vuelve a resonar para ofrecernos una vida diferente, más sana y más feliz.” GAUDETE ET EXSULTATE #108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007"/>
    <w:rsid w:val="000F3A14"/>
    <w:rsid w:val="00175751"/>
    <w:rsid w:val="001C5304"/>
    <w:rsid w:val="002746C3"/>
    <w:rsid w:val="003437A3"/>
    <w:rsid w:val="003724D2"/>
    <w:rsid w:val="00476BAA"/>
    <w:rsid w:val="004C6335"/>
    <w:rsid w:val="004E2053"/>
    <w:rsid w:val="004E64CC"/>
    <w:rsid w:val="005F3F18"/>
    <w:rsid w:val="00621AC6"/>
    <w:rsid w:val="00672F28"/>
    <w:rsid w:val="0067601D"/>
    <w:rsid w:val="006B72B9"/>
    <w:rsid w:val="00710036"/>
    <w:rsid w:val="00773608"/>
    <w:rsid w:val="00776C79"/>
    <w:rsid w:val="00845F17"/>
    <w:rsid w:val="0085645D"/>
    <w:rsid w:val="00875007"/>
    <w:rsid w:val="009467FE"/>
    <w:rsid w:val="00986E37"/>
    <w:rsid w:val="009D5CD2"/>
    <w:rsid w:val="00A824CB"/>
    <w:rsid w:val="00AD38F8"/>
    <w:rsid w:val="00B26D0D"/>
    <w:rsid w:val="00C87B08"/>
    <w:rsid w:val="00CD318F"/>
    <w:rsid w:val="00D3015A"/>
    <w:rsid w:val="00F308A5"/>
    <w:rsid w:val="00F837A9"/>
    <w:rsid w:val="00FC30D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DC165-91DC-4031-9DFE-B6CADCD8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750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5007"/>
    <w:rPr>
      <w:sz w:val="20"/>
      <w:szCs w:val="20"/>
    </w:rPr>
  </w:style>
  <w:style w:type="character" w:styleId="Refdenotaalpie">
    <w:name w:val="footnote reference"/>
    <w:basedOn w:val="Fuentedeprrafopredeter"/>
    <w:uiPriority w:val="99"/>
    <w:semiHidden/>
    <w:unhideWhenUsed/>
    <w:rsid w:val="0087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7B45-170F-4B80-83AF-11CD8ACF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7318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tayron</dc:creator>
  <cp:lastModifiedBy>Rosario Hermano</cp:lastModifiedBy>
  <cp:revision>2</cp:revision>
  <dcterms:created xsi:type="dcterms:W3CDTF">2018-08-22T15:28:00Z</dcterms:created>
  <dcterms:modified xsi:type="dcterms:W3CDTF">2018-08-22T15:28:00Z</dcterms:modified>
</cp:coreProperties>
</file>