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E26" w:rsidRPr="000D1E26" w:rsidRDefault="000D1E26" w:rsidP="000D1E26">
      <w:pPr>
        <w:spacing w:after="0" w:line="240" w:lineRule="auto"/>
        <w:rPr>
          <w:rFonts w:ascii="Arial" w:eastAsia="Times New Roman" w:hAnsi="Arial" w:cs="Arial"/>
          <w:caps/>
          <w:color w:val="052852"/>
          <w:sz w:val="30"/>
          <w:szCs w:val="30"/>
          <w:lang w:val="es-UY" w:eastAsia="es-UY"/>
        </w:rPr>
      </w:pPr>
      <w:r w:rsidRPr="000D1E26">
        <w:rPr>
          <w:rFonts w:ascii="Arial" w:eastAsia="Times New Roman" w:hAnsi="Arial" w:cs="Arial"/>
          <w:caps/>
          <w:color w:val="052852"/>
          <w:sz w:val="30"/>
          <w:szCs w:val="30"/>
          <w:lang w:val="es-UY" w:eastAsia="es-UY"/>
        </w:rPr>
        <w:t>LA TEÓLOGA BRASILEÑA SOSTIENE QUE "LO QUE MOLESTA A LA IGLESIA NO ES LO FEMENINO, ES EL FEMINISMO"</w:t>
      </w:r>
    </w:p>
    <w:p w:rsidR="000D1E26" w:rsidRPr="000D1E26" w:rsidRDefault="000D1E26" w:rsidP="000D1E26">
      <w:pPr>
        <w:spacing w:before="30" w:after="150" w:line="288" w:lineRule="atLeast"/>
        <w:outlineLvl w:val="0"/>
        <w:rPr>
          <w:rFonts w:ascii="Arial" w:eastAsia="Times New Roman" w:hAnsi="Arial" w:cs="Arial"/>
          <w:color w:val="052852"/>
          <w:kern w:val="36"/>
          <w:sz w:val="48"/>
          <w:szCs w:val="48"/>
          <w:lang w:val="es-UY" w:eastAsia="es-UY"/>
        </w:rPr>
      </w:pPr>
      <w:r w:rsidRPr="000D1E26">
        <w:rPr>
          <w:rFonts w:ascii="Arial" w:eastAsia="Times New Roman" w:hAnsi="Arial" w:cs="Arial"/>
          <w:color w:val="052852"/>
          <w:kern w:val="36"/>
          <w:sz w:val="48"/>
          <w:szCs w:val="48"/>
          <w:lang w:val="es-UY" w:eastAsia="es-UY"/>
        </w:rPr>
        <w:t xml:space="preserve">Ivone </w:t>
      </w:r>
      <w:proofErr w:type="spellStart"/>
      <w:r w:rsidRPr="000D1E26">
        <w:rPr>
          <w:rFonts w:ascii="Arial" w:eastAsia="Times New Roman" w:hAnsi="Arial" w:cs="Arial"/>
          <w:color w:val="052852"/>
          <w:kern w:val="36"/>
          <w:sz w:val="48"/>
          <w:szCs w:val="48"/>
          <w:lang w:val="es-UY" w:eastAsia="es-UY"/>
        </w:rPr>
        <w:t>Gebara</w:t>
      </w:r>
      <w:proofErr w:type="spellEnd"/>
      <w:r w:rsidRPr="000D1E26">
        <w:rPr>
          <w:rFonts w:ascii="Arial" w:eastAsia="Times New Roman" w:hAnsi="Arial" w:cs="Arial"/>
          <w:color w:val="052852"/>
          <w:kern w:val="36"/>
          <w:sz w:val="48"/>
          <w:szCs w:val="48"/>
          <w:lang w:val="es-UY" w:eastAsia="es-UY"/>
        </w:rPr>
        <w:t>: "La Iglesia va a perder a las mujeres que piensan"</w:t>
      </w:r>
    </w:p>
    <w:p w:rsidR="000D1E26" w:rsidRPr="000D1E26" w:rsidRDefault="000D1E26" w:rsidP="000D1E26">
      <w:pPr>
        <w:spacing w:after="150" w:line="240" w:lineRule="auto"/>
        <w:rPr>
          <w:rFonts w:ascii="Arial" w:eastAsia="Times New Roman" w:hAnsi="Arial" w:cs="Arial"/>
          <w:color w:val="0F72E8"/>
          <w:sz w:val="36"/>
          <w:szCs w:val="36"/>
          <w:lang w:val="es-UY" w:eastAsia="es-UY"/>
        </w:rPr>
      </w:pPr>
      <w:r w:rsidRPr="000D1E26">
        <w:rPr>
          <w:rFonts w:ascii="Arial" w:eastAsia="Times New Roman" w:hAnsi="Arial" w:cs="Arial"/>
          <w:color w:val="0F72E8"/>
          <w:sz w:val="36"/>
          <w:szCs w:val="36"/>
          <w:lang w:val="es-UY" w:eastAsia="es-UY"/>
        </w:rPr>
        <w:t>"Jesús tenía que aprender, ser contestado, responder, equivocarse", asegura desde Comillas</w:t>
      </w:r>
    </w:p>
    <w:p w:rsidR="000D1E26" w:rsidRPr="000D1E26" w:rsidRDefault="000D1E26" w:rsidP="000D1E26">
      <w:pPr>
        <w:spacing w:after="0" w:line="360" w:lineRule="atLeast"/>
        <w:rPr>
          <w:rFonts w:ascii="Times New Roman" w:eastAsia="Times New Roman" w:hAnsi="Times New Roman" w:cs="Times New Roman"/>
          <w:color w:val="052852"/>
          <w:sz w:val="18"/>
          <w:szCs w:val="18"/>
          <w:lang w:val="es-UY" w:eastAsia="es-UY"/>
        </w:rPr>
      </w:pPr>
      <w:r w:rsidRPr="000D1E26">
        <w:rPr>
          <w:rFonts w:ascii="Times New Roman" w:eastAsia="Times New Roman" w:hAnsi="Times New Roman" w:cs="Times New Roman"/>
          <w:color w:val="052852"/>
          <w:sz w:val="18"/>
          <w:szCs w:val="18"/>
          <w:lang w:val="es-UY" w:eastAsia="es-UY"/>
        </w:rPr>
        <w:t>Jesús Bastante, 01 de octubre de 2018 a las 20:24</w:t>
      </w:r>
    </w:p>
    <w:p w:rsidR="000D1E26" w:rsidRPr="000D1E26" w:rsidRDefault="000D1E26" w:rsidP="000D1E26">
      <w:pPr>
        <w:spacing w:after="0" w:line="360" w:lineRule="atLeast"/>
        <w:rPr>
          <w:rFonts w:ascii="Times New Roman" w:eastAsia="Times New Roman" w:hAnsi="Times New Roman" w:cs="Times New Roman"/>
          <w:sz w:val="24"/>
          <w:szCs w:val="24"/>
          <w:lang w:val="es-UY" w:eastAsia="es-UY"/>
        </w:rPr>
      </w:pPr>
      <w:r w:rsidRPr="000D1E26">
        <w:rPr>
          <w:rFonts w:ascii="Times New Roman" w:eastAsia="Times New Roman" w:hAnsi="Times New Roman" w:cs="Times New Roman"/>
          <w:sz w:val="24"/>
          <w:szCs w:val="24"/>
          <w:lang w:val="es-UY" w:eastAsia="es-UY"/>
        </w:rPr>
        <w:t>  </w:t>
      </w:r>
    </w:p>
    <w:p w:rsidR="000D1E26" w:rsidRPr="000D1E26" w:rsidRDefault="000D1E26" w:rsidP="000D1E26">
      <w:pPr>
        <w:spacing w:after="0" w:line="240" w:lineRule="auto"/>
        <w:jc w:val="center"/>
        <w:rPr>
          <w:rFonts w:ascii="Helvetica" w:eastAsia="Times New Roman" w:hAnsi="Helvetica" w:cs="Helvetica"/>
          <w:color w:val="333333"/>
          <w:sz w:val="21"/>
          <w:szCs w:val="21"/>
          <w:lang w:val="es-UY" w:eastAsia="es-UY"/>
        </w:rPr>
      </w:pPr>
      <w:r w:rsidRPr="000D1E26">
        <w:rPr>
          <w:rFonts w:ascii="Helvetica" w:eastAsia="Times New Roman" w:hAnsi="Helvetica" w:cs="Helvetica"/>
          <w:noProof/>
          <w:color w:val="333333"/>
          <w:sz w:val="21"/>
          <w:szCs w:val="21"/>
          <w:lang w:val="es-UY" w:eastAsia="es-UY"/>
        </w:rPr>
        <w:drawing>
          <wp:inline distT="0" distB="0" distL="0" distR="0" wp14:anchorId="3E61B742" wp14:editId="580DECC2">
            <wp:extent cx="4146550" cy="2073275"/>
            <wp:effectExtent l="0" t="0" r="6350" b="3175"/>
            <wp:docPr id="1" name="Imagen 1" descr="https://www.periodistadigital.com/imagenes/2018/10/01/geb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riodistadigital.com/imagenes/2018/10/01/geba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46550" cy="2073275"/>
                    </a:xfrm>
                    <a:prstGeom prst="rect">
                      <a:avLst/>
                    </a:prstGeom>
                    <a:noFill/>
                    <a:ln>
                      <a:noFill/>
                    </a:ln>
                  </pic:spPr>
                </pic:pic>
              </a:graphicData>
            </a:graphic>
          </wp:inline>
        </w:drawing>
      </w:r>
    </w:p>
    <w:p w:rsidR="000D1E26" w:rsidRPr="000D1E26" w:rsidRDefault="000D1E26" w:rsidP="000D1E26">
      <w:pPr>
        <w:shd w:val="clear" w:color="auto" w:fill="FFFFFF"/>
        <w:spacing w:line="540" w:lineRule="atLeast"/>
        <w:rPr>
          <w:rFonts w:ascii="Arial" w:eastAsia="Times New Roman" w:hAnsi="Arial" w:cs="Arial"/>
          <w:color w:val="8F8F8F"/>
          <w:sz w:val="18"/>
          <w:szCs w:val="18"/>
          <w:lang w:val="es-UY" w:eastAsia="es-UY"/>
        </w:rPr>
      </w:pPr>
      <w:r w:rsidRPr="000D1E26">
        <w:rPr>
          <w:rFonts w:ascii="Arial" w:eastAsia="Times New Roman" w:hAnsi="Arial" w:cs="Arial"/>
          <w:color w:val="8F8F8F"/>
          <w:sz w:val="18"/>
          <w:szCs w:val="18"/>
          <w:lang w:val="es-UY" w:eastAsia="es-UY"/>
        </w:rPr>
        <w:t xml:space="preserve">La teóloga brasileña sostiene que "lo que molesta a la Iglesia no es lo femenino, es el </w:t>
      </w:r>
      <w:proofErr w:type="spellStart"/>
      <w:r w:rsidRPr="000D1E26">
        <w:rPr>
          <w:rFonts w:ascii="Arial" w:eastAsia="Times New Roman" w:hAnsi="Arial" w:cs="Arial"/>
          <w:color w:val="8F8F8F"/>
          <w:sz w:val="18"/>
          <w:szCs w:val="18"/>
          <w:lang w:val="es-UY" w:eastAsia="es-UY"/>
        </w:rPr>
        <w:t>feminismo"RD</w:t>
      </w:r>
      <w:proofErr w:type="spellEnd"/>
    </w:p>
    <w:p w:rsidR="000D1E26" w:rsidRPr="000D1E26" w:rsidRDefault="000D1E26" w:rsidP="000D1E26">
      <w:pPr>
        <w:shd w:val="clear" w:color="auto" w:fill="FFFFFF"/>
        <w:spacing w:line="360" w:lineRule="atLeast"/>
        <w:jc w:val="both"/>
        <w:rPr>
          <w:rFonts w:ascii="Arial" w:eastAsia="Times New Roman" w:hAnsi="Arial" w:cs="Arial"/>
          <w:caps/>
          <w:color w:val="333333"/>
          <w:sz w:val="17"/>
          <w:szCs w:val="17"/>
          <w:lang w:val="es-UY" w:eastAsia="es-UY"/>
        </w:rPr>
      </w:pPr>
      <w:hyperlink r:id="rId6" w:history="1">
        <w:r w:rsidRPr="000D1E26">
          <w:rPr>
            <w:rFonts w:ascii="Arial" w:eastAsia="Times New Roman" w:hAnsi="Arial" w:cs="Arial"/>
            <w:caps/>
            <w:color w:val="0F72E8"/>
            <w:sz w:val="17"/>
            <w:szCs w:val="17"/>
            <w:u w:val="single"/>
            <w:lang w:val="es-UY" w:eastAsia="es-UY"/>
          </w:rPr>
          <w:t>RELIGIÓN</w:t>
        </w:r>
      </w:hyperlink>
      <w:r w:rsidRPr="000D1E26">
        <w:rPr>
          <w:rFonts w:ascii="Arial" w:eastAsia="Times New Roman" w:hAnsi="Arial" w:cs="Arial"/>
          <w:caps/>
          <w:color w:val="333333"/>
          <w:sz w:val="17"/>
          <w:szCs w:val="17"/>
          <w:lang w:val="es-UY" w:eastAsia="es-UY"/>
        </w:rPr>
        <w:t> | </w:t>
      </w:r>
      <w:hyperlink r:id="rId7" w:history="1">
        <w:r w:rsidRPr="000D1E26">
          <w:rPr>
            <w:rFonts w:ascii="Arial" w:eastAsia="Times New Roman" w:hAnsi="Arial" w:cs="Arial"/>
            <w:caps/>
            <w:color w:val="0F72E8"/>
            <w:sz w:val="17"/>
            <w:szCs w:val="17"/>
            <w:u w:val="single"/>
            <w:lang w:val="es-UY" w:eastAsia="es-UY"/>
          </w:rPr>
          <w:t>MUNDO</w:t>
        </w:r>
      </w:hyperlink>
    </w:p>
    <w:p w:rsidR="000D1E26" w:rsidRPr="000D1E26" w:rsidRDefault="000D1E26" w:rsidP="000D1E26">
      <w:pPr>
        <w:shd w:val="clear" w:color="auto" w:fill="FFFFFF"/>
        <w:spacing w:line="240" w:lineRule="auto"/>
        <w:jc w:val="center"/>
        <w:rPr>
          <w:rFonts w:ascii="Arial" w:eastAsia="Times New Roman" w:hAnsi="Arial" w:cs="Arial"/>
          <w:color w:val="052852"/>
          <w:sz w:val="36"/>
          <w:szCs w:val="36"/>
          <w:lang w:val="es-UY" w:eastAsia="es-UY"/>
        </w:rPr>
      </w:pPr>
      <w:r w:rsidRPr="000D1E26">
        <w:rPr>
          <w:rFonts w:ascii="Arial" w:eastAsia="Times New Roman" w:hAnsi="Arial" w:cs="Arial"/>
          <w:color w:val="052852"/>
          <w:sz w:val="36"/>
          <w:szCs w:val="36"/>
          <w:lang w:val="es-UY" w:eastAsia="es-UY"/>
        </w:rPr>
        <w:t>No todos los hombres son machistas, ni todos los obispos son machistas, por eso yo prefiero hablar de un fundamento patriarcal. Aquí quien manda es el varón porque es el representante de Jesús</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t>(</w:t>
      </w:r>
      <w:r w:rsidRPr="000D1E26">
        <w:rPr>
          <w:rFonts w:ascii="Arial" w:eastAsia="Times New Roman" w:hAnsi="Arial" w:cs="Arial"/>
          <w:i/>
          <w:iCs/>
          <w:color w:val="333333"/>
          <w:sz w:val="27"/>
          <w:szCs w:val="27"/>
          <w:lang w:val="es-UY" w:eastAsia="es-UY"/>
        </w:rPr>
        <w:t>Jesús Bastante</w:t>
      </w:r>
      <w:proofErr w:type="gramStart"/>
      <w:r w:rsidRPr="000D1E26">
        <w:rPr>
          <w:rFonts w:ascii="Arial" w:eastAsia="Times New Roman" w:hAnsi="Arial" w:cs="Arial"/>
          <w:color w:val="333333"/>
          <w:sz w:val="27"/>
          <w:szCs w:val="27"/>
          <w:lang w:val="es-UY" w:eastAsia="es-UY"/>
        </w:rPr>
        <w:t>).-</w:t>
      </w:r>
      <w:proofErr w:type="gramEnd"/>
      <w:r w:rsidRPr="000D1E26">
        <w:rPr>
          <w:rFonts w:ascii="Arial" w:eastAsia="Times New Roman" w:hAnsi="Arial" w:cs="Arial"/>
          <w:color w:val="333333"/>
          <w:sz w:val="27"/>
          <w:szCs w:val="27"/>
          <w:lang w:val="es-UY" w:eastAsia="es-UY"/>
        </w:rPr>
        <w:t xml:space="preserve"> "Decir que la Virgen María es más importante que los apóstoles, sólo sirve para que todo siga igual. </w:t>
      </w:r>
      <w:r w:rsidRPr="000D1E26">
        <w:rPr>
          <w:rFonts w:ascii="Arial" w:eastAsia="Times New Roman" w:hAnsi="Arial" w:cs="Arial"/>
          <w:b/>
          <w:bCs/>
          <w:color w:val="333333"/>
          <w:sz w:val="27"/>
          <w:szCs w:val="27"/>
          <w:lang w:val="es-UY" w:eastAsia="es-UY"/>
        </w:rPr>
        <w:t>Eso no viene del Evangelio</w:t>
      </w:r>
      <w:r w:rsidRPr="000D1E26">
        <w:rPr>
          <w:rFonts w:ascii="Arial" w:eastAsia="Times New Roman" w:hAnsi="Arial" w:cs="Arial"/>
          <w:color w:val="333333"/>
          <w:sz w:val="27"/>
          <w:szCs w:val="27"/>
          <w:lang w:val="es-UY" w:eastAsia="es-UY"/>
        </w:rPr>
        <w:t>". La teóloga brasileña </w:t>
      </w:r>
      <w:r w:rsidRPr="000D1E26">
        <w:rPr>
          <w:rFonts w:ascii="Arial" w:eastAsia="Times New Roman" w:hAnsi="Arial" w:cs="Arial"/>
          <w:b/>
          <w:bCs/>
          <w:color w:val="333333"/>
          <w:sz w:val="27"/>
          <w:szCs w:val="27"/>
          <w:lang w:val="es-UY" w:eastAsia="es-UY"/>
        </w:rPr>
        <w:t xml:space="preserve">Ivone </w:t>
      </w:r>
      <w:proofErr w:type="spellStart"/>
      <w:r w:rsidRPr="000D1E26">
        <w:rPr>
          <w:rFonts w:ascii="Arial" w:eastAsia="Times New Roman" w:hAnsi="Arial" w:cs="Arial"/>
          <w:b/>
          <w:bCs/>
          <w:color w:val="333333"/>
          <w:sz w:val="27"/>
          <w:szCs w:val="27"/>
          <w:lang w:val="es-UY" w:eastAsia="es-UY"/>
        </w:rPr>
        <w:t>Gebara</w:t>
      </w:r>
      <w:proofErr w:type="spellEnd"/>
      <w:r w:rsidRPr="000D1E26">
        <w:rPr>
          <w:rFonts w:ascii="Arial" w:eastAsia="Times New Roman" w:hAnsi="Arial" w:cs="Arial"/>
          <w:color w:val="333333"/>
          <w:sz w:val="27"/>
          <w:szCs w:val="27"/>
          <w:lang w:val="es-UY" w:eastAsia="es-UY"/>
        </w:rPr>
        <w:t> es una de las máximas representantes de la teología feminista en el mundo.</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t>Desde </w:t>
      </w:r>
      <w:hyperlink r:id="rId8" w:tgtFrame="_blank" w:history="1">
        <w:r w:rsidRPr="000D1E26">
          <w:rPr>
            <w:rFonts w:ascii="Arial" w:eastAsia="Times New Roman" w:hAnsi="Arial" w:cs="Arial"/>
            <w:color w:val="0F72E8"/>
            <w:sz w:val="27"/>
            <w:szCs w:val="27"/>
            <w:u w:val="single"/>
            <w:lang w:val="es-UY" w:eastAsia="es-UY"/>
          </w:rPr>
          <w:t>Comillas</w:t>
        </w:r>
      </w:hyperlink>
      <w:r w:rsidRPr="000D1E26">
        <w:rPr>
          <w:rFonts w:ascii="Arial" w:eastAsia="Times New Roman" w:hAnsi="Arial" w:cs="Arial"/>
          <w:color w:val="333333"/>
          <w:sz w:val="27"/>
          <w:szCs w:val="27"/>
          <w:lang w:val="es-UY" w:eastAsia="es-UY"/>
        </w:rPr>
        <w:t>, donde esta tarde ha participado en unas conversaciones organizadas por la </w:t>
      </w:r>
      <w:hyperlink r:id="rId9" w:tgtFrame="_blank" w:history="1">
        <w:r w:rsidRPr="000D1E26">
          <w:rPr>
            <w:rFonts w:ascii="Arial" w:eastAsia="Times New Roman" w:hAnsi="Arial" w:cs="Arial"/>
            <w:color w:val="0F72E8"/>
            <w:sz w:val="27"/>
            <w:szCs w:val="27"/>
            <w:u w:val="single"/>
            <w:lang w:val="es-UY" w:eastAsia="es-UY"/>
          </w:rPr>
          <w:t>Asociación de Teólogas Españolas</w:t>
        </w:r>
      </w:hyperlink>
      <w:r w:rsidRPr="000D1E26">
        <w:rPr>
          <w:rFonts w:ascii="Arial" w:eastAsia="Times New Roman" w:hAnsi="Arial" w:cs="Arial"/>
          <w:color w:val="333333"/>
          <w:sz w:val="27"/>
          <w:szCs w:val="27"/>
          <w:lang w:val="es-UY" w:eastAsia="es-UY"/>
        </w:rPr>
        <w:t xml:space="preserve">, </w:t>
      </w:r>
      <w:proofErr w:type="spellStart"/>
      <w:r w:rsidRPr="000D1E26">
        <w:rPr>
          <w:rFonts w:ascii="Arial" w:eastAsia="Times New Roman" w:hAnsi="Arial" w:cs="Arial"/>
          <w:color w:val="333333"/>
          <w:sz w:val="27"/>
          <w:szCs w:val="27"/>
          <w:lang w:val="es-UY" w:eastAsia="es-UY"/>
        </w:rPr>
        <w:t>Gebara</w:t>
      </w:r>
      <w:proofErr w:type="spellEnd"/>
      <w:r w:rsidRPr="000D1E26">
        <w:rPr>
          <w:rFonts w:ascii="Arial" w:eastAsia="Times New Roman" w:hAnsi="Arial" w:cs="Arial"/>
          <w:color w:val="333333"/>
          <w:sz w:val="27"/>
          <w:szCs w:val="27"/>
          <w:lang w:val="es-UY" w:eastAsia="es-UY"/>
        </w:rPr>
        <w:t xml:space="preserve"> critica a la </w:t>
      </w:r>
      <w:r w:rsidRPr="000D1E26">
        <w:rPr>
          <w:rFonts w:ascii="Arial" w:eastAsia="Times New Roman" w:hAnsi="Arial" w:cs="Arial"/>
          <w:b/>
          <w:bCs/>
          <w:color w:val="333333"/>
          <w:sz w:val="27"/>
          <w:szCs w:val="27"/>
          <w:lang w:val="es-UY" w:eastAsia="es-UY"/>
        </w:rPr>
        <w:t>"Iglesia patriarcal" </w:t>
      </w:r>
      <w:r w:rsidRPr="000D1E26">
        <w:rPr>
          <w:rFonts w:ascii="Arial" w:eastAsia="Times New Roman" w:hAnsi="Arial" w:cs="Arial"/>
          <w:color w:val="333333"/>
          <w:sz w:val="27"/>
          <w:szCs w:val="27"/>
          <w:lang w:val="es-UY" w:eastAsia="es-UY"/>
        </w:rPr>
        <w:t>que, asegura, corre el riesgo de "</w:t>
      </w:r>
      <w:r w:rsidRPr="000D1E26">
        <w:rPr>
          <w:rFonts w:ascii="Arial" w:eastAsia="Times New Roman" w:hAnsi="Arial" w:cs="Arial"/>
          <w:b/>
          <w:bCs/>
          <w:color w:val="333333"/>
          <w:sz w:val="27"/>
          <w:szCs w:val="27"/>
          <w:lang w:val="es-UY" w:eastAsia="es-UY"/>
        </w:rPr>
        <w:t>perder a las mujeres que piensan"</w:t>
      </w:r>
      <w:r w:rsidRPr="000D1E26">
        <w:rPr>
          <w:rFonts w:ascii="Arial" w:eastAsia="Times New Roman" w:hAnsi="Arial" w:cs="Arial"/>
          <w:color w:val="333333"/>
          <w:sz w:val="27"/>
          <w:szCs w:val="27"/>
          <w:lang w:val="es-UY" w:eastAsia="es-UY"/>
        </w:rPr>
        <w:t>. Hablamos con ella en exclusiva.</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lastRenderedPageBreak/>
        <w:br/>
      </w:r>
      <w:r w:rsidRPr="000D1E26">
        <w:rPr>
          <w:rFonts w:ascii="Arial" w:eastAsia="Times New Roman" w:hAnsi="Arial" w:cs="Arial"/>
          <w:b/>
          <w:bCs/>
          <w:i/>
          <w:iCs/>
          <w:color w:val="333333"/>
          <w:sz w:val="27"/>
          <w:szCs w:val="27"/>
          <w:lang w:val="es-UY" w:eastAsia="es-UY"/>
        </w:rPr>
        <w:t>En tu ponencia, hablas de alteridad, diferencia e igualdad. ¿Qué quieres decir con todo eso?</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t xml:space="preserve">Son conceptos muy conectados con el feminismo, y por eso algunas filósofas feministas han trabajado, y yo también, estos conceptos, que no nacieron con el feminismo, sino de otras reflexiones filosóficas, como las del filósofo judío francés </w:t>
      </w:r>
      <w:proofErr w:type="spellStart"/>
      <w:r w:rsidRPr="000D1E26">
        <w:rPr>
          <w:rFonts w:ascii="Arial" w:eastAsia="Times New Roman" w:hAnsi="Arial" w:cs="Arial"/>
          <w:color w:val="333333"/>
          <w:sz w:val="27"/>
          <w:szCs w:val="27"/>
          <w:lang w:val="es-UY" w:eastAsia="es-UY"/>
        </w:rPr>
        <w:t>Lèvinas</w:t>
      </w:r>
      <w:proofErr w:type="spellEnd"/>
      <w:r w:rsidRPr="000D1E26">
        <w:rPr>
          <w:rFonts w:ascii="Arial" w:eastAsia="Times New Roman" w:hAnsi="Arial" w:cs="Arial"/>
          <w:color w:val="333333"/>
          <w:sz w:val="27"/>
          <w:szCs w:val="27"/>
          <w:lang w:val="es-UY" w:eastAsia="es-UY"/>
        </w:rPr>
        <w:t>, que habló mucho del otro, de quién es el otro. Mi aportación es levantar una sospecha de que las reflexiones sobre la alteridad han colocado a la mujer como 'la otra'. Y cuando se habla de diferencia, se hace dentro de un contexto, donde la universalidad masculina es bastante fuerte.</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br/>
      </w:r>
      <w:r w:rsidRPr="000D1E26">
        <w:rPr>
          <w:rFonts w:ascii="Arial" w:eastAsia="Times New Roman" w:hAnsi="Arial" w:cs="Arial"/>
          <w:b/>
          <w:bCs/>
          <w:i/>
          <w:iCs/>
          <w:color w:val="333333"/>
          <w:sz w:val="27"/>
          <w:szCs w:val="27"/>
          <w:lang w:val="es-UY" w:eastAsia="es-UY"/>
        </w:rPr>
        <w:t>¿Vivimos una ética machista?</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t>No necesariamente machista. Quiero decir que no siempre están conectados con una ética, sino también con una manera de reducir al otro, de no tener en cuenta la diferencia. Estos conceptos pasan a ser teóricos, casi vacíos en la práctica. La igualdad, la alteridad, la diferencia... están relacionadas con algo. Igual a qué, diferente de qué. En este sentido quiero hablar de algo que está conectado con la vida de las mujeres, que es la belleza. Se fabrica una sola belleza, que en realidad son los productos que se venden. Las mismas marcas producidas para diferente marca...</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t xml:space="preserve">Esta es una tela de araña en la que caemos todas, porque esa belleza es algo exterior, y es muy sacrificada. Tenemos que sacrificarnos mucho para tener el peso ideal, la piel sin arrugas... miles de esclavitudes. Finalmente, hablo del cuerpo femenino desde el </w:t>
      </w:r>
      <w:proofErr w:type="gramStart"/>
      <w:r w:rsidRPr="000D1E26">
        <w:rPr>
          <w:rFonts w:ascii="Arial" w:eastAsia="Times New Roman" w:hAnsi="Arial" w:cs="Arial"/>
          <w:color w:val="333333"/>
          <w:sz w:val="27"/>
          <w:szCs w:val="27"/>
          <w:lang w:val="es-UY" w:eastAsia="es-UY"/>
        </w:rPr>
        <w:t>Cristianismo</w:t>
      </w:r>
      <w:proofErr w:type="gramEnd"/>
      <w:r w:rsidRPr="000D1E26">
        <w:rPr>
          <w:rFonts w:ascii="Arial" w:eastAsia="Times New Roman" w:hAnsi="Arial" w:cs="Arial"/>
          <w:color w:val="333333"/>
          <w:sz w:val="27"/>
          <w:szCs w:val="27"/>
          <w:lang w:val="es-UY" w:eastAsia="es-UY"/>
        </w:rPr>
        <w:t xml:space="preserve">. Y es interesante que el </w:t>
      </w:r>
      <w:proofErr w:type="gramStart"/>
      <w:r w:rsidRPr="000D1E26">
        <w:rPr>
          <w:rFonts w:ascii="Arial" w:eastAsia="Times New Roman" w:hAnsi="Arial" w:cs="Arial"/>
          <w:color w:val="333333"/>
          <w:sz w:val="27"/>
          <w:szCs w:val="27"/>
          <w:lang w:val="es-UY" w:eastAsia="es-UY"/>
        </w:rPr>
        <w:t>Cristianismo</w:t>
      </w:r>
      <w:proofErr w:type="gramEnd"/>
      <w:r w:rsidRPr="000D1E26">
        <w:rPr>
          <w:rFonts w:ascii="Arial" w:eastAsia="Times New Roman" w:hAnsi="Arial" w:cs="Arial"/>
          <w:color w:val="333333"/>
          <w:sz w:val="27"/>
          <w:szCs w:val="27"/>
          <w:lang w:val="es-UY" w:eastAsia="es-UY"/>
        </w:rPr>
        <w:t xml:space="preserve">, y cuando hablo del Cristianismo hablo de la teología, no del tiempo de Jesús, el ideal de la belleza femenina es un ideal 'espiritual', pero es la belleza del servicio. La mujer que es buena es la que sirve, la que es una buenísima madre... Por ejemplo, todas estas mujeres que salen a la calle para hablar de los derechos de las </w:t>
      </w:r>
      <w:proofErr w:type="gramStart"/>
      <w:r w:rsidRPr="000D1E26">
        <w:rPr>
          <w:rFonts w:ascii="Arial" w:eastAsia="Times New Roman" w:hAnsi="Arial" w:cs="Arial"/>
          <w:color w:val="333333"/>
          <w:sz w:val="27"/>
          <w:szCs w:val="27"/>
          <w:lang w:val="es-UY" w:eastAsia="es-UY"/>
        </w:rPr>
        <w:t>mujeres,</w:t>
      </w:r>
      <w:proofErr w:type="gramEnd"/>
      <w:r w:rsidRPr="000D1E26">
        <w:rPr>
          <w:rFonts w:ascii="Arial" w:eastAsia="Times New Roman" w:hAnsi="Arial" w:cs="Arial"/>
          <w:color w:val="333333"/>
          <w:sz w:val="27"/>
          <w:szCs w:val="27"/>
          <w:lang w:val="es-UY" w:eastAsia="es-UY"/>
        </w:rPr>
        <w:t xml:space="preserve"> traicionan el ideal de la mujer como madre, cuidadora, sometida, ama de casa, limpiadora de la Iglesia, servidora de los curas. Son las mujeres que les cocinan, limpian los seminarios....</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noProof/>
          <w:color w:val="333333"/>
          <w:sz w:val="27"/>
          <w:szCs w:val="27"/>
          <w:lang w:val="es-UY" w:eastAsia="es-UY"/>
        </w:rPr>
        <w:lastRenderedPageBreak/>
        <w:drawing>
          <wp:inline distT="0" distB="0" distL="0" distR="0" wp14:anchorId="45C03D9C" wp14:editId="69A63484">
            <wp:extent cx="5334000" cy="2032000"/>
            <wp:effectExtent l="0" t="0" r="0" b="6350"/>
            <wp:docPr id="2" name="Imagen 2" descr="http://www.periodistadigital.com/imagenes/2018/10/01/conferencia-de-ivone-gebara-en-comil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8/10/01/conferencia-de-ivone-gebara-en-comilla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2032000"/>
                    </a:xfrm>
                    <a:prstGeom prst="rect">
                      <a:avLst/>
                    </a:prstGeom>
                    <a:noFill/>
                    <a:ln>
                      <a:noFill/>
                    </a:ln>
                  </pic:spPr>
                </pic:pic>
              </a:graphicData>
            </a:graphic>
          </wp:inline>
        </w:drawing>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b/>
          <w:bCs/>
          <w:i/>
          <w:iCs/>
          <w:color w:val="333333"/>
          <w:sz w:val="27"/>
          <w:szCs w:val="27"/>
          <w:lang w:val="es-UY" w:eastAsia="es-UY"/>
        </w:rPr>
        <w:t>¿La Iglesia no da cuenta de que el día que las mujeres digan '</w:t>
      </w:r>
      <w:proofErr w:type="gramStart"/>
      <w:r w:rsidRPr="000D1E26">
        <w:rPr>
          <w:rFonts w:ascii="Arial" w:eastAsia="Times New Roman" w:hAnsi="Arial" w:cs="Arial"/>
          <w:b/>
          <w:bCs/>
          <w:i/>
          <w:iCs/>
          <w:color w:val="333333"/>
          <w:sz w:val="27"/>
          <w:szCs w:val="27"/>
          <w:lang w:val="es-UY" w:eastAsia="es-UY"/>
        </w:rPr>
        <w:t>Ya basta' a ser siervas, esclavas... y no otras cosas dentro de esa Iglesia, la Iglesia puede quedarse vacía?</w:t>
      </w:r>
      <w:proofErr w:type="gramEnd"/>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t>Es que hasta ahora ellos ven este proyecto de mujeres muy lejano, sobre todo en América Latina. Se dan cuenta, pero hacen como si el problema no existiera. Yo conozco a unos curas que pagan un sueldo mísero y, al mismo tiempo, hablan de justicia social. Estas contradicciones existen, porque existe la pobreza, que viven las mujeres. Pobreza material, en primer lugar, pero también hay una 'compensación', porque a veces el cura es buen tipo, educado, no es como el borracho del marido. Está el consuelo...</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b/>
          <w:bCs/>
          <w:i/>
          <w:iCs/>
          <w:color w:val="333333"/>
          <w:sz w:val="27"/>
          <w:szCs w:val="27"/>
          <w:lang w:val="es-UY" w:eastAsia="es-UY"/>
        </w:rPr>
        <w:t>Sí, pero la mujer no cambia su rol, sigue estando sometida...</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t>Pero el sometimiento es distinto. El cura no la pega, el cura le agradece, le dice que va a rezar por ella. Hay una idea del cura como representante de Jesús. Esta simbología, en cierta manera, atrasa el proceso.</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b/>
          <w:bCs/>
          <w:i/>
          <w:iCs/>
          <w:color w:val="333333"/>
          <w:sz w:val="27"/>
          <w:szCs w:val="27"/>
          <w:lang w:val="es-UY" w:eastAsia="es-UY"/>
        </w:rPr>
        <w:t>Eso, aquí, se llama 'micromachismos', sin darte cuenta...</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t>... estás fomentando la injusticia. Y el día en que el cura se da cuenta, las relaciones van a cambiar. Pero son más relaciones de amistad.</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br/>
      </w:r>
      <w:r w:rsidRPr="000D1E26">
        <w:rPr>
          <w:rFonts w:ascii="Arial" w:eastAsia="Times New Roman" w:hAnsi="Arial" w:cs="Arial"/>
          <w:b/>
          <w:bCs/>
          <w:i/>
          <w:iCs/>
          <w:color w:val="333333"/>
          <w:sz w:val="27"/>
          <w:szCs w:val="27"/>
          <w:lang w:val="es-UY" w:eastAsia="es-UY"/>
        </w:rPr>
        <w:t>¿Cuándo la Iglesia reconocerá a las mujeres, también, como discípulas de Jesús?</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lastRenderedPageBreak/>
        <w:t xml:space="preserve">Lo primero que hay que decir es </w:t>
      </w:r>
      <w:proofErr w:type="gramStart"/>
      <w:r w:rsidRPr="000D1E26">
        <w:rPr>
          <w:rFonts w:ascii="Arial" w:eastAsia="Times New Roman" w:hAnsi="Arial" w:cs="Arial"/>
          <w:color w:val="333333"/>
          <w:sz w:val="27"/>
          <w:szCs w:val="27"/>
          <w:lang w:val="es-UY" w:eastAsia="es-UY"/>
        </w:rPr>
        <w:t>que</w:t>
      </w:r>
      <w:proofErr w:type="gramEnd"/>
      <w:r w:rsidRPr="000D1E26">
        <w:rPr>
          <w:rFonts w:ascii="Arial" w:eastAsia="Times New Roman" w:hAnsi="Arial" w:cs="Arial"/>
          <w:color w:val="333333"/>
          <w:sz w:val="27"/>
          <w:szCs w:val="27"/>
          <w:lang w:val="es-UY" w:eastAsia="es-UY"/>
        </w:rPr>
        <w:t xml:space="preserve"> si decimos 'discípulas', ya establecemos una jerarquía. Yo prefiero hablar de 'Movimiento Jesús'. En este movimiento, Jesús no siempre tenía la última palabra. Las teologías masculinas han subrayado una sabiduría infusa en Jesús, como si no necesitara aprender nada de nadie, hasta el punto de decir que María fue la primera discípula de su hijo. Eso no puede sostenerse. Jesús tenía que aprender, ser contestado, responder, equivocarse. Creo que tenemos una idea muy romántica de Jesús de Nazaret, y al hablar de movimiento estamos bajando a la realidad de la vida. En el mundo judío, las mujeres tienen un rol importantísimo, como madres, educadoras, que son escuchadas. El mundo patriarcal, el </w:t>
      </w:r>
      <w:proofErr w:type="gramStart"/>
      <w:r w:rsidRPr="000D1E26">
        <w:rPr>
          <w:rFonts w:ascii="Arial" w:eastAsia="Times New Roman" w:hAnsi="Arial" w:cs="Arial"/>
          <w:color w:val="333333"/>
          <w:sz w:val="27"/>
          <w:szCs w:val="27"/>
          <w:lang w:val="es-UY" w:eastAsia="es-UY"/>
        </w:rPr>
        <w:t>Cristianismo</w:t>
      </w:r>
      <w:proofErr w:type="gramEnd"/>
      <w:r w:rsidRPr="000D1E26">
        <w:rPr>
          <w:rFonts w:ascii="Arial" w:eastAsia="Times New Roman" w:hAnsi="Arial" w:cs="Arial"/>
          <w:color w:val="333333"/>
          <w:sz w:val="27"/>
          <w:szCs w:val="27"/>
          <w:lang w:val="es-UY" w:eastAsia="es-UY"/>
        </w:rPr>
        <w:t xml:space="preserve"> de a partir del siglo II y III va a conectarse con la idea de poder del Imperio Romano, y allí las cosas empiezan a cambiar. La </w:t>
      </w:r>
      <w:proofErr w:type="gramStart"/>
      <w:r w:rsidRPr="000D1E26">
        <w:rPr>
          <w:rFonts w:ascii="Arial" w:eastAsia="Times New Roman" w:hAnsi="Arial" w:cs="Arial"/>
          <w:color w:val="333333"/>
          <w:sz w:val="27"/>
          <w:szCs w:val="27"/>
          <w:lang w:val="es-UY" w:eastAsia="es-UY"/>
        </w:rPr>
        <w:t>autoridad pública</w:t>
      </w:r>
      <w:proofErr w:type="gramEnd"/>
      <w:r w:rsidRPr="000D1E26">
        <w:rPr>
          <w:rFonts w:ascii="Arial" w:eastAsia="Times New Roman" w:hAnsi="Arial" w:cs="Arial"/>
          <w:color w:val="333333"/>
          <w:sz w:val="27"/>
          <w:szCs w:val="27"/>
          <w:lang w:val="es-UY" w:eastAsia="es-UY"/>
        </w:rPr>
        <w:t xml:space="preserve"> de la mujer se pierde totalmente.</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noProof/>
          <w:color w:val="333333"/>
          <w:sz w:val="27"/>
          <w:szCs w:val="27"/>
          <w:lang w:val="es-UY" w:eastAsia="es-UY"/>
        </w:rPr>
        <w:drawing>
          <wp:inline distT="0" distB="0" distL="0" distR="0" wp14:anchorId="7B087351" wp14:editId="5E084329">
            <wp:extent cx="5334000" cy="2305050"/>
            <wp:effectExtent l="0" t="0" r="0" b="0"/>
            <wp:docPr id="3" name="Imagen 3" descr="http://www.periodistadigital.com/imagenes/2018/10/01/ivone-gebara-durante-su-interven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iodistadigital.com/imagenes/2018/10/01/ivone-gebara-durante-su-intervenc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2305050"/>
                    </a:xfrm>
                    <a:prstGeom prst="rect">
                      <a:avLst/>
                    </a:prstGeom>
                    <a:noFill/>
                    <a:ln>
                      <a:noFill/>
                    </a:ln>
                  </pic:spPr>
                </pic:pic>
              </a:graphicData>
            </a:graphic>
          </wp:inline>
        </w:drawing>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b/>
          <w:bCs/>
          <w:i/>
          <w:iCs/>
          <w:color w:val="333333"/>
          <w:sz w:val="27"/>
          <w:szCs w:val="27"/>
          <w:lang w:val="es-UY" w:eastAsia="es-UY"/>
        </w:rPr>
        <w:t>La Iglesia, ¿es machista?</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t xml:space="preserve">Yo prefiero no usar la palabra machismo, porque </w:t>
      </w:r>
      <w:proofErr w:type="gramStart"/>
      <w:r w:rsidRPr="000D1E26">
        <w:rPr>
          <w:rFonts w:ascii="Arial" w:eastAsia="Times New Roman" w:hAnsi="Arial" w:cs="Arial"/>
          <w:color w:val="333333"/>
          <w:sz w:val="27"/>
          <w:szCs w:val="27"/>
          <w:lang w:val="es-UY" w:eastAsia="es-UY"/>
        </w:rPr>
        <w:t>esa palabra tienen</w:t>
      </w:r>
      <w:proofErr w:type="gramEnd"/>
      <w:r w:rsidRPr="000D1E26">
        <w:rPr>
          <w:rFonts w:ascii="Arial" w:eastAsia="Times New Roman" w:hAnsi="Arial" w:cs="Arial"/>
          <w:color w:val="333333"/>
          <w:sz w:val="27"/>
          <w:szCs w:val="27"/>
          <w:lang w:val="es-UY" w:eastAsia="es-UY"/>
        </w:rPr>
        <w:t xml:space="preserve"> una connotación de subjetividad y emocionalidad muy negativa. No todos los hombres son machistas, ni todos los obispos son machistas, por eso yo prefiero hablar de un fundamento patriarcal. Aquí quien manda es el varón porque es el representante de Jesús, y yo no lo soy. Entonces, yo podría tener más razón que tú, pero la última palabra es tuya. El mundo patriarcal no solo subsiste en la Iglesia.</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br/>
      </w:r>
      <w:r w:rsidRPr="000D1E26">
        <w:rPr>
          <w:rFonts w:ascii="Arial" w:eastAsia="Times New Roman" w:hAnsi="Arial" w:cs="Arial"/>
          <w:b/>
          <w:bCs/>
          <w:i/>
          <w:iCs/>
          <w:color w:val="333333"/>
          <w:sz w:val="27"/>
          <w:szCs w:val="27"/>
          <w:lang w:val="es-UY" w:eastAsia="es-UY"/>
        </w:rPr>
        <w:t>¿Es evangélico que sólo los hombres puedan ser sacerdotes, que las mujeres no tengan un papel sacramental en la Iglesia?</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lastRenderedPageBreak/>
        <w:t>Esto no viene del Evangelio. Los sacerdotes quieren ver a los 12 apóstoles, varones, como una elección de Jesús. Yo no veo eso. La hermenéutica bíblica feminista ve otras cosas, pero desgraciadamente no nos leen, no nos escuchan y nos echan afuera de las instituciones de formación. Las pocas teólogas que enseñan en facultades de Teología tienen que ajustarse a las normas.</w:t>
      </w:r>
    </w:p>
    <w:p w:rsidR="000D1E26" w:rsidRPr="000D1E26" w:rsidRDefault="000D1E26" w:rsidP="000D1E26">
      <w:pPr>
        <w:shd w:val="clear" w:color="auto" w:fill="F5F8FA"/>
        <w:spacing w:after="0" w:line="240" w:lineRule="auto"/>
        <w:rPr>
          <w:rFonts w:ascii="Helvetica" w:eastAsia="Times New Roman" w:hAnsi="Helvetica" w:cs="Helvetica"/>
          <w:color w:val="1C2022"/>
          <w:sz w:val="24"/>
          <w:szCs w:val="24"/>
          <w:lang w:val="es-ES" w:eastAsia="es-UY"/>
        </w:rPr>
      </w:pPr>
      <w:r w:rsidRPr="000D1E26">
        <w:rPr>
          <w:rFonts w:ascii="Helvetica" w:eastAsia="Times New Roman" w:hAnsi="Helvetica" w:cs="Helvetica"/>
          <w:noProof/>
          <w:color w:val="2B7BB9"/>
          <w:sz w:val="24"/>
          <w:szCs w:val="24"/>
          <w:shd w:val="clear" w:color="auto" w:fill="FFFFFF"/>
          <w:lang w:val="es-ES" w:eastAsia="es-UY"/>
        </w:rPr>
        <w:drawing>
          <wp:inline distT="0" distB="0" distL="0" distR="0" wp14:anchorId="0E3CEEFA" wp14:editId="70AC166F">
            <wp:extent cx="5810250" cy="2992279"/>
            <wp:effectExtent l="0" t="0" r="0" b="0"/>
            <wp:docPr id="4" name="Imagen 4" descr="Ver imagen en Twitt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 imagen en Twitter">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3493" cy="3014549"/>
                    </a:xfrm>
                    <a:prstGeom prst="rect">
                      <a:avLst/>
                    </a:prstGeom>
                    <a:noFill/>
                    <a:ln>
                      <a:noFill/>
                    </a:ln>
                  </pic:spPr>
                </pic:pic>
              </a:graphicData>
            </a:graphic>
          </wp:inline>
        </w:drawing>
      </w:r>
    </w:p>
    <w:p w:rsidR="000D1E26" w:rsidRPr="000D1E26" w:rsidRDefault="000D1E26" w:rsidP="000D1E26">
      <w:pPr>
        <w:shd w:val="clear" w:color="auto" w:fill="FFFFFF"/>
        <w:spacing w:after="0" w:line="240" w:lineRule="auto"/>
        <w:rPr>
          <w:rFonts w:ascii="Times New Roman" w:eastAsia="Times New Roman" w:hAnsi="Times New Roman" w:cs="Times New Roman"/>
          <w:color w:val="0000FF"/>
          <w:sz w:val="18"/>
          <w:szCs w:val="18"/>
          <w:u w:val="single"/>
          <w:lang w:val="es-UY" w:eastAsia="es-UY"/>
        </w:rPr>
      </w:pPr>
      <w:r w:rsidRPr="000D1E26">
        <w:rPr>
          <w:rFonts w:ascii="Helvetica" w:eastAsia="Times New Roman" w:hAnsi="Helvetica" w:cs="Helvetica"/>
          <w:color w:val="1C2022"/>
          <w:sz w:val="18"/>
          <w:szCs w:val="18"/>
          <w:lang w:val="es-ES" w:eastAsia="es-UY"/>
        </w:rPr>
        <w:fldChar w:fldCharType="begin"/>
      </w:r>
      <w:r w:rsidRPr="000D1E26">
        <w:rPr>
          <w:rFonts w:ascii="Helvetica" w:eastAsia="Times New Roman" w:hAnsi="Helvetica" w:cs="Helvetica"/>
          <w:color w:val="1C2022"/>
          <w:sz w:val="18"/>
          <w:szCs w:val="18"/>
          <w:lang w:val="es-ES" w:eastAsia="es-UY"/>
        </w:rPr>
        <w:instrText xml:space="preserve"> HYPERLINK "https://twitter.com/ate_teologas" </w:instrText>
      </w:r>
      <w:r w:rsidRPr="000D1E26">
        <w:rPr>
          <w:rFonts w:ascii="Helvetica" w:eastAsia="Times New Roman" w:hAnsi="Helvetica" w:cs="Helvetica"/>
          <w:color w:val="1C2022"/>
          <w:sz w:val="18"/>
          <w:szCs w:val="18"/>
          <w:lang w:val="es-ES" w:eastAsia="es-UY"/>
        </w:rPr>
        <w:fldChar w:fldCharType="separate"/>
      </w:r>
    </w:p>
    <w:p w:rsidR="000D1E26" w:rsidRPr="000D1E26" w:rsidRDefault="000D1E26" w:rsidP="000D1E26">
      <w:pPr>
        <w:shd w:val="clear" w:color="auto" w:fill="FFFFFF"/>
        <w:spacing w:after="0" w:line="240" w:lineRule="auto"/>
        <w:rPr>
          <w:rFonts w:ascii="Times New Roman" w:eastAsia="Times New Roman" w:hAnsi="Times New Roman" w:cs="Times New Roman"/>
          <w:sz w:val="18"/>
          <w:szCs w:val="18"/>
          <w:lang w:val="es-UY" w:eastAsia="es-UY"/>
        </w:rPr>
      </w:pPr>
      <w:r w:rsidRPr="000D1E26">
        <w:rPr>
          <w:rFonts w:ascii="Helvetica" w:eastAsia="Times New Roman" w:hAnsi="Helvetica" w:cs="Helvetica"/>
          <w:b/>
          <w:bCs/>
          <w:color w:val="0000FF"/>
          <w:sz w:val="18"/>
          <w:szCs w:val="18"/>
          <w:u w:val="single"/>
          <w:lang w:val="es-ES" w:eastAsia="es-UY"/>
        </w:rPr>
        <w:t xml:space="preserve">Teólogas </w:t>
      </w:r>
      <w:proofErr w:type="spellStart"/>
      <w:r w:rsidRPr="000D1E26">
        <w:rPr>
          <w:rFonts w:ascii="Helvetica" w:eastAsia="Times New Roman" w:hAnsi="Helvetica" w:cs="Helvetica"/>
          <w:b/>
          <w:bCs/>
          <w:color w:val="0000FF"/>
          <w:sz w:val="18"/>
          <w:szCs w:val="18"/>
          <w:u w:val="single"/>
          <w:lang w:val="es-ES" w:eastAsia="es-UY"/>
        </w:rPr>
        <w:t>Españolas</w:t>
      </w:r>
      <w:r w:rsidRPr="000D1E26">
        <w:rPr>
          <w:rFonts w:ascii="Helvetica" w:eastAsia="Times New Roman" w:hAnsi="Helvetica" w:cs="Helvetica"/>
          <w:color w:val="697882"/>
          <w:sz w:val="18"/>
          <w:szCs w:val="18"/>
          <w:u w:val="single"/>
          <w:lang w:val="es-ES" w:eastAsia="es-UY"/>
        </w:rPr>
        <w:t>@ate_teologas</w:t>
      </w:r>
      <w:proofErr w:type="spellEnd"/>
    </w:p>
    <w:p w:rsidR="000D1E26" w:rsidRPr="000D1E26" w:rsidRDefault="000D1E26" w:rsidP="000D1E26">
      <w:pPr>
        <w:shd w:val="clear" w:color="auto" w:fill="FFFFFF"/>
        <w:spacing w:after="0" w:line="240" w:lineRule="auto"/>
        <w:rPr>
          <w:rFonts w:ascii="Helvetica" w:eastAsia="Times New Roman" w:hAnsi="Helvetica" w:cs="Helvetica"/>
          <w:color w:val="1C2022"/>
          <w:sz w:val="18"/>
          <w:szCs w:val="18"/>
          <w:lang w:val="es-ES" w:eastAsia="es-UY"/>
        </w:rPr>
      </w:pPr>
      <w:r w:rsidRPr="000D1E26">
        <w:rPr>
          <w:rFonts w:ascii="Helvetica" w:eastAsia="Times New Roman" w:hAnsi="Helvetica" w:cs="Helvetica"/>
          <w:color w:val="1C2022"/>
          <w:sz w:val="18"/>
          <w:szCs w:val="18"/>
          <w:lang w:val="es-ES" w:eastAsia="es-UY"/>
        </w:rPr>
        <w:fldChar w:fldCharType="end"/>
      </w:r>
    </w:p>
    <w:p w:rsidR="000D1E26" w:rsidRPr="000D1E26" w:rsidRDefault="000D1E26" w:rsidP="000D1E26">
      <w:pPr>
        <w:shd w:val="clear" w:color="auto" w:fill="FFFFFF"/>
        <w:spacing w:after="0" w:line="240" w:lineRule="auto"/>
        <w:rPr>
          <w:rFonts w:ascii="Helvetica" w:eastAsia="Times New Roman" w:hAnsi="Helvetica" w:cs="Helvetica"/>
          <w:color w:val="1C2022"/>
          <w:sz w:val="18"/>
          <w:szCs w:val="18"/>
          <w:lang w:val="es-ES" w:eastAsia="es-UY"/>
        </w:rPr>
      </w:pPr>
      <w:r w:rsidRPr="000D1E26">
        <w:rPr>
          <w:rFonts w:ascii="Helvetica" w:eastAsia="Times New Roman" w:hAnsi="Helvetica" w:cs="Helvetica"/>
          <w:color w:val="1C2022"/>
          <w:sz w:val="18"/>
          <w:szCs w:val="18"/>
          <w:lang w:val="es-ES" w:eastAsia="es-UY"/>
        </w:rPr>
        <w:t xml:space="preserve">Conversatorio con Ivone </w:t>
      </w:r>
      <w:proofErr w:type="spellStart"/>
      <w:r w:rsidRPr="000D1E26">
        <w:rPr>
          <w:rFonts w:ascii="Helvetica" w:eastAsia="Times New Roman" w:hAnsi="Helvetica" w:cs="Helvetica"/>
          <w:color w:val="1C2022"/>
          <w:sz w:val="18"/>
          <w:szCs w:val="18"/>
          <w:lang w:val="es-ES" w:eastAsia="es-UY"/>
        </w:rPr>
        <w:t>Gebara</w:t>
      </w:r>
      <w:proofErr w:type="spellEnd"/>
      <w:r w:rsidRPr="000D1E26">
        <w:rPr>
          <w:rFonts w:ascii="Helvetica" w:eastAsia="Times New Roman" w:hAnsi="Helvetica" w:cs="Helvetica"/>
          <w:color w:val="1C2022"/>
          <w:sz w:val="18"/>
          <w:szCs w:val="18"/>
          <w:lang w:val="es-ES" w:eastAsia="es-UY"/>
        </w:rPr>
        <w:t xml:space="preserve">: Montse Escribano, socia de la </w:t>
      </w:r>
      <w:proofErr w:type="spellStart"/>
      <w:r w:rsidRPr="000D1E26">
        <w:rPr>
          <w:rFonts w:ascii="Helvetica" w:eastAsia="Times New Roman" w:hAnsi="Helvetica" w:cs="Helvetica"/>
          <w:color w:val="1C2022"/>
          <w:sz w:val="18"/>
          <w:szCs w:val="18"/>
          <w:lang w:val="es-ES" w:eastAsia="es-UY"/>
        </w:rPr>
        <w:t>Asiciación</w:t>
      </w:r>
      <w:proofErr w:type="spellEnd"/>
      <w:r w:rsidRPr="000D1E26">
        <w:rPr>
          <w:rFonts w:ascii="Helvetica" w:eastAsia="Times New Roman" w:hAnsi="Helvetica" w:cs="Helvetica"/>
          <w:color w:val="1C2022"/>
          <w:sz w:val="18"/>
          <w:szCs w:val="18"/>
          <w:lang w:val="es-ES" w:eastAsia="es-UY"/>
        </w:rPr>
        <w:t xml:space="preserve">, Raquel Lobato </w:t>
      </w:r>
      <w:hyperlink r:id="rId14" w:history="1">
        <w:r w:rsidRPr="000D1E26">
          <w:rPr>
            <w:rFonts w:ascii="Helvetica" w:eastAsia="Times New Roman" w:hAnsi="Helvetica" w:cs="Helvetica"/>
            <w:color w:val="2B7BB9"/>
            <w:sz w:val="18"/>
            <w:szCs w:val="18"/>
            <w:lang w:val="es-ES" w:eastAsia="es-UY"/>
          </w:rPr>
          <w:t>@</w:t>
        </w:r>
        <w:proofErr w:type="spellStart"/>
        <w:r w:rsidRPr="000D1E26">
          <w:rPr>
            <w:rFonts w:ascii="Helvetica" w:eastAsia="Times New Roman" w:hAnsi="Helvetica" w:cs="Helvetica"/>
            <w:color w:val="2B7BB9"/>
            <w:sz w:val="18"/>
            <w:szCs w:val="18"/>
            <w:lang w:val="es-ES" w:eastAsia="es-UY"/>
          </w:rPr>
          <w:t>HOAC_es</w:t>
        </w:r>
        <w:proofErr w:type="spellEnd"/>
      </w:hyperlink>
      <w:r w:rsidRPr="000D1E26">
        <w:rPr>
          <w:rFonts w:ascii="Helvetica" w:eastAsia="Times New Roman" w:hAnsi="Helvetica" w:cs="Helvetica"/>
          <w:color w:val="1C2022"/>
          <w:sz w:val="18"/>
          <w:szCs w:val="18"/>
          <w:lang w:val="es-ES" w:eastAsia="es-UY"/>
        </w:rPr>
        <w:t xml:space="preserve"> , Marisa Vidal de </w:t>
      </w:r>
      <w:proofErr w:type="spellStart"/>
      <w:r w:rsidRPr="000D1E26">
        <w:rPr>
          <w:rFonts w:ascii="Helvetica" w:eastAsia="Times New Roman" w:hAnsi="Helvetica" w:cs="Helvetica"/>
          <w:color w:val="1C2022"/>
          <w:sz w:val="18"/>
          <w:szCs w:val="18"/>
          <w:lang w:val="es-ES" w:eastAsia="es-UY"/>
        </w:rPr>
        <w:t>Exeria</w:t>
      </w:r>
      <w:proofErr w:type="spellEnd"/>
      <w:r w:rsidRPr="000D1E26">
        <w:rPr>
          <w:rFonts w:ascii="Helvetica" w:eastAsia="Times New Roman" w:hAnsi="Helvetica" w:cs="Helvetica"/>
          <w:color w:val="1C2022"/>
          <w:sz w:val="18"/>
          <w:szCs w:val="18"/>
          <w:lang w:val="es-ES" w:eastAsia="es-UY"/>
        </w:rPr>
        <w:t xml:space="preserve"> </w:t>
      </w:r>
      <w:hyperlink r:id="rId15" w:history="1">
        <w:r w:rsidRPr="000D1E26">
          <w:rPr>
            <w:rFonts w:ascii="Helvetica" w:eastAsia="Times New Roman" w:hAnsi="Helvetica" w:cs="Helvetica"/>
            <w:color w:val="2B7BB9"/>
            <w:sz w:val="18"/>
            <w:szCs w:val="18"/>
            <w:lang w:val="es-ES" w:eastAsia="es-UY"/>
          </w:rPr>
          <w:t>#</w:t>
        </w:r>
        <w:proofErr w:type="spellStart"/>
        <w:r w:rsidRPr="000D1E26">
          <w:rPr>
            <w:rFonts w:ascii="Helvetica" w:eastAsia="Times New Roman" w:hAnsi="Helvetica" w:cs="Helvetica"/>
            <w:color w:val="2B7BB9"/>
            <w:sz w:val="18"/>
            <w:szCs w:val="18"/>
            <w:lang w:val="es-ES" w:eastAsia="es-UY"/>
          </w:rPr>
          <w:t>galicia</w:t>
        </w:r>
        <w:proofErr w:type="spellEnd"/>
      </w:hyperlink>
      <w:r w:rsidRPr="000D1E26">
        <w:rPr>
          <w:rFonts w:ascii="Helvetica" w:eastAsia="Times New Roman" w:hAnsi="Helvetica" w:cs="Helvetica"/>
          <w:color w:val="1C2022"/>
          <w:sz w:val="18"/>
          <w:szCs w:val="18"/>
          <w:lang w:val="es-ES" w:eastAsia="es-UY"/>
        </w:rPr>
        <w:t>, pensar sobre lo que nos está pasando...</w:t>
      </w:r>
    </w:p>
    <w:p w:rsidR="000D1E26" w:rsidRPr="000D1E26" w:rsidRDefault="000D1E26" w:rsidP="000D1E26">
      <w:pPr>
        <w:shd w:val="clear" w:color="auto" w:fill="FFFFFF"/>
        <w:spacing w:after="0" w:line="240" w:lineRule="auto"/>
        <w:rPr>
          <w:rFonts w:ascii="Helvetica" w:eastAsia="Times New Roman" w:hAnsi="Helvetica" w:cs="Helvetica"/>
          <w:color w:val="697882"/>
          <w:sz w:val="18"/>
          <w:szCs w:val="18"/>
          <w:lang w:val="es-ES" w:eastAsia="es-UY"/>
        </w:rPr>
      </w:pPr>
      <w:hyperlink r:id="rId16" w:history="1">
        <w:r w:rsidRPr="000D1E26">
          <w:rPr>
            <w:rFonts w:ascii="Helvetica" w:eastAsia="Times New Roman" w:hAnsi="Helvetica" w:cs="Helvetica"/>
            <w:color w:val="0000FF"/>
            <w:sz w:val="18"/>
            <w:szCs w:val="18"/>
            <w:u w:val="single"/>
            <w:lang w:val="es-ES" w:eastAsia="es-UY"/>
          </w:rPr>
          <w:t>8:04 - 29 sept. 2018</w:t>
        </w:r>
      </w:hyperlink>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br/>
      </w:r>
      <w:r w:rsidRPr="000D1E26">
        <w:rPr>
          <w:rFonts w:ascii="Arial" w:eastAsia="Times New Roman" w:hAnsi="Arial" w:cs="Arial"/>
          <w:b/>
          <w:bCs/>
          <w:i/>
          <w:iCs/>
          <w:color w:val="333333"/>
          <w:sz w:val="27"/>
          <w:szCs w:val="27"/>
          <w:lang w:val="es-UY" w:eastAsia="es-UY"/>
        </w:rPr>
        <w:t xml:space="preserve">¿Cómo interpretas que el Papa haya incluido tres mujeres en la </w:t>
      </w:r>
      <w:proofErr w:type="spellStart"/>
      <w:r w:rsidRPr="000D1E26">
        <w:rPr>
          <w:rFonts w:ascii="Arial" w:eastAsia="Times New Roman" w:hAnsi="Arial" w:cs="Arial"/>
          <w:b/>
          <w:bCs/>
          <w:i/>
          <w:iCs/>
          <w:color w:val="333333"/>
          <w:sz w:val="27"/>
          <w:szCs w:val="27"/>
          <w:lang w:val="es-UY" w:eastAsia="es-UY"/>
        </w:rPr>
        <w:t>Comision</w:t>
      </w:r>
      <w:proofErr w:type="spellEnd"/>
      <w:r w:rsidRPr="000D1E26">
        <w:rPr>
          <w:rFonts w:ascii="Arial" w:eastAsia="Times New Roman" w:hAnsi="Arial" w:cs="Arial"/>
          <w:b/>
          <w:bCs/>
          <w:i/>
          <w:iCs/>
          <w:color w:val="333333"/>
          <w:sz w:val="27"/>
          <w:szCs w:val="27"/>
          <w:lang w:val="es-UY" w:eastAsia="es-UY"/>
        </w:rPr>
        <w:t xml:space="preserve"> teológica internacional, o haya abierto una comisión para el diaconado femenino?</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t xml:space="preserve">Yo soy muy crítica. No soy la única que piensa así. Primero, ¿quién ha elegido a estas teólogas como representantes? Pueden ser representantes de lo femenino, pero no del feminismo católico. Porque lo que molesta a la Iglesia no es lo femenino, es el feminismo. Porque </w:t>
      </w:r>
      <w:proofErr w:type="gramStart"/>
      <w:r w:rsidRPr="000D1E26">
        <w:rPr>
          <w:rFonts w:ascii="Arial" w:eastAsia="Times New Roman" w:hAnsi="Arial" w:cs="Arial"/>
          <w:color w:val="333333"/>
          <w:sz w:val="27"/>
          <w:szCs w:val="27"/>
          <w:lang w:val="es-UY" w:eastAsia="es-UY"/>
        </w:rPr>
        <w:t>femenino</w:t>
      </w:r>
      <w:proofErr w:type="gramEnd"/>
      <w:r w:rsidRPr="000D1E26">
        <w:rPr>
          <w:rFonts w:ascii="Arial" w:eastAsia="Times New Roman" w:hAnsi="Arial" w:cs="Arial"/>
          <w:color w:val="333333"/>
          <w:sz w:val="27"/>
          <w:szCs w:val="27"/>
          <w:lang w:val="es-UY" w:eastAsia="es-UY"/>
        </w:rPr>
        <w:t xml:space="preserve"> es decir, como dice el Papa, la Virgen María es más importante que los apóstoles, ese es un discurso romántico y que sirve para que todo siga igual.</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t xml:space="preserve">El Papa pone tres mujeres, entre ellas hay una monja, dos teólogas alemanas. ¿Por qué no preguntó a las diferentes organizaciones de teólogas, por ejemplo, </w:t>
      </w:r>
      <w:proofErr w:type="gramStart"/>
      <w:r w:rsidRPr="000D1E26">
        <w:rPr>
          <w:rFonts w:ascii="Arial" w:eastAsia="Times New Roman" w:hAnsi="Arial" w:cs="Arial"/>
          <w:color w:val="333333"/>
          <w:sz w:val="27"/>
          <w:szCs w:val="27"/>
          <w:lang w:val="es-UY" w:eastAsia="es-UY"/>
        </w:rPr>
        <w:t>la ATE de España, qué nombres indicarían?</w:t>
      </w:r>
      <w:proofErr w:type="gramEnd"/>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lastRenderedPageBreak/>
        <w:br/>
      </w:r>
      <w:r w:rsidRPr="000D1E26">
        <w:rPr>
          <w:rFonts w:ascii="Arial" w:eastAsia="Times New Roman" w:hAnsi="Arial" w:cs="Arial"/>
          <w:b/>
          <w:bCs/>
          <w:i/>
          <w:iCs/>
          <w:color w:val="333333"/>
          <w:sz w:val="27"/>
          <w:szCs w:val="27"/>
          <w:lang w:val="es-UY" w:eastAsia="es-UY"/>
        </w:rPr>
        <w:t>¿Crees que es más tema de cuota, y no de convencimiento?</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t>Claro, y luego te ponen dos cardenales viejos que no tienen nada que ver. Dicen que están estudiando, pero no van a llegar a ninguna conclusión. Ya de antemano, él ya ha dicho no a la ordenación presbiteral. Ahora abre una pequeña brecha para la diaconal, pero no hay que tener mucha esperanza.</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br/>
      </w:r>
      <w:r w:rsidRPr="000D1E26">
        <w:rPr>
          <w:rFonts w:ascii="Arial" w:eastAsia="Times New Roman" w:hAnsi="Arial" w:cs="Arial"/>
          <w:b/>
          <w:bCs/>
          <w:i/>
          <w:iCs/>
          <w:color w:val="333333"/>
          <w:sz w:val="27"/>
          <w:szCs w:val="27"/>
          <w:lang w:val="es-UY" w:eastAsia="es-UY"/>
        </w:rPr>
        <w:t>¿Qué tenemos que hacer los católicos feministas, hombres o mujeres, que entendamos que la Iglesia debe ser un lugar donde la igualdad se practique?</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t xml:space="preserve">Creo que los varones hablan muy poco de esto. Pueden hacerlo en círculos cerrados, pero no hablan en los congresos, no escriben al Papa. Están satisfechos, aunque se podría hacer diferente. No hay voces masculinas. Están los dominicos, jesuitas, que hablan de respeto a las mujeres, contra la violencia, hay textos muy bonitos sobre esto. Pero entre esto y decir 'Hay que cambiar la teología', hasta el momento en que hablemos de los apóstoles, de Dios Padre Todopoderoso, de los sacramentos solamente conectados con la figura masculina de Jesús... entonces no hay cambios. Y si hay cambios, estoy segura </w:t>
      </w:r>
      <w:proofErr w:type="gramStart"/>
      <w:r w:rsidRPr="000D1E26">
        <w:rPr>
          <w:rFonts w:ascii="Arial" w:eastAsia="Times New Roman" w:hAnsi="Arial" w:cs="Arial"/>
          <w:color w:val="333333"/>
          <w:sz w:val="27"/>
          <w:szCs w:val="27"/>
          <w:lang w:val="es-UY" w:eastAsia="es-UY"/>
        </w:rPr>
        <w:t>que</w:t>
      </w:r>
      <w:proofErr w:type="gramEnd"/>
      <w:r w:rsidRPr="000D1E26">
        <w:rPr>
          <w:rFonts w:ascii="Arial" w:eastAsia="Times New Roman" w:hAnsi="Arial" w:cs="Arial"/>
          <w:color w:val="333333"/>
          <w:sz w:val="27"/>
          <w:szCs w:val="27"/>
          <w:lang w:val="es-UY" w:eastAsia="es-UY"/>
        </w:rPr>
        <w:t xml:space="preserve"> no será ahora, pero hay que empezar a cambiar.</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br/>
      </w:r>
      <w:r w:rsidRPr="000D1E26">
        <w:rPr>
          <w:rFonts w:ascii="Arial" w:eastAsia="Times New Roman" w:hAnsi="Arial" w:cs="Arial"/>
          <w:b/>
          <w:bCs/>
          <w:i/>
          <w:iCs/>
          <w:color w:val="333333"/>
          <w:sz w:val="27"/>
          <w:szCs w:val="27"/>
          <w:lang w:val="es-UY" w:eastAsia="es-UY"/>
        </w:rPr>
        <w:t>¿Por dónde deberíamos empezar?</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t>Cada comunidad, en cada grupo, en cada país, tiene que empezar desde su propia realidad. Yo invitaría a las mujeres que se reúnan, que estudien, por su parte, y a los varones que reflexionen por su lado.</w:t>
      </w:r>
    </w:p>
    <w:p w:rsidR="000D1E26" w:rsidRP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br/>
      </w:r>
      <w:r w:rsidRPr="000D1E26">
        <w:rPr>
          <w:rFonts w:ascii="Arial" w:eastAsia="Times New Roman" w:hAnsi="Arial" w:cs="Arial"/>
          <w:b/>
          <w:bCs/>
          <w:i/>
          <w:iCs/>
          <w:color w:val="333333"/>
          <w:sz w:val="27"/>
          <w:szCs w:val="27"/>
          <w:lang w:val="es-UY" w:eastAsia="es-UY"/>
        </w:rPr>
        <w:t>¿Qué futuro le espera a la Iglesia si no rompe con el paradigma de varones con poder y mujeres servidoras?</w:t>
      </w:r>
    </w:p>
    <w:p w:rsid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r w:rsidRPr="000D1E26">
        <w:rPr>
          <w:rFonts w:ascii="Arial" w:eastAsia="Times New Roman" w:hAnsi="Arial" w:cs="Arial"/>
          <w:color w:val="333333"/>
          <w:sz w:val="27"/>
          <w:szCs w:val="27"/>
          <w:lang w:val="es-UY" w:eastAsia="es-UY"/>
        </w:rPr>
        <w:t xml:space="preserve">No sé hablar del futuro, pero el presente lo que pasa es que muchas mujeres se salen de la Iglesia. La Iglesia ya perdió a lo sobreros, ya perdió al campesinado, y va a perder a las mujeres que piensan. Las mujeres que piensan y las líderes de movimientos populares. La Iglesia católica ya no les dice casi nada. En el mundo indígena, esta manera </w:t>
      </w:r>
      <w:r w:rsidRPr="000D1E26">
        <w:rPr>
          <w:rFonts w:ascii="Arial" w:eastAsia="Times New Roman" w:hAnsi="Arial" w:cs="Arial"/>
          <w:color w:val="333333"/>
          <w:sz w:val="27"/>
          <w:szCs w:val="27"/>
          <w:lang w:val="es-UY" w:eastAsia="es-UY"/>
        </w:rPr>
        <w:lastRenderedPageBreak/>
        <w:t>de la Iglesia con el feminismo comunitario, no les dice nada. Sí que van a quedar algunas, pero van a perder a muchas.</w:t>
      </w:r>
      <w:bookmarkStart w:id="0" w:name="_GoBack"/>
      <w:bookmarkEnd w:id="0"/>
    </w:p>
    <w:p w:rsidR="000D1E26" w:rsidRDefault="000D1E26" w:rsidP="000D1E26">
      <w:pPr>
        <w:shd w:val="clear" w:color="auto" w:fill="FFFFFF"/>
        <w:spacing w:after="450" w:line="240" w:lineRule="auto"/>
        <w:jc w:val="both"/>
        <w:rPr>
          <w:rFonts w:ascii="Arial" w:eastAsia="Times New Roman" w:hAnsi="Arial" w:cs="Arial"/>
          <w:color w:val="333333"/>
          <w:sz w:val="27"/>
          <w:szCs w:val="27"/>
          <w:lang w:val="es-UY" w:eastAsia="es-UY"/>
        </w:rPr>
      </w:pPr>
    </w:p>
    <w:p w:rsidR="000D1E26" w:rsidRPr="000D1E26" w:rsidRDefault="000D1E26" w:rsidP="000D1E26">
      <w:pPr>
        <w:shd w:val="clear" w:color="auto" w:fill="FFFFFF"/>
        <w:spacing w:after="450" w:line="240" w:lineRule="auto"/>
        <w:jc w:val="both"/>
        <w:rPr>
          <w:rFonts w:ascii="Arial" w:eastAsia="Times New Roman" w:hAnsi="Arial" w:cs="Arial"/>
          <w:color w:val="333333"/>
          <w:lang w:val="es-UY" w:eastAsia="es-UY"/>
        </w:rPr>
      </w:pPr>
      <w:r w:rsidRPr="000D1E26">
        <w:rPr>
          <w:rFonts w:ascii="Arial" w:eastAsia="Times New Roman" w:hAnsi="Arial" w:cs="Arial"/>
          <w:color w:val="333333"/>
          <w:highlight w:val="yellow"/>
          <w:lang w:val="es-UY" w:eastAsia="es-UY"/>
        </w:rPr>
        <w:t>https://www.periodistadigital.com/religion/mundo/2018/10/01/ivone-gebara-la-iglesia-va-a-perder-a-las-mujeres-que-piensan-religon-iglesia-teologas-espanolas-comillas-machismo-patriarcal.shtml</w:t>
      </w:r>
    </w:p>
    <w:p w:rsidR="002E2F5B" w:rsidRPr="000D1E26" w:rsidRDefault="002E2F5B" w:rsidP="000D1E26">
      <w:pPr>
        <w:jc w:val="both"/>
      </w:pPr>
    </w:p>
    <w:sectPr w:rsidR="002E2F5B" w:rsidRPr="000D1E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B0FC6"/>
    <w:multiLevelType w:val="multilevel"/>
    <w:tmpl w:val="B72E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26"/>
    <w:rsid w:val="000D1E26"/>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55F1"/>
  <w15:chartTrackingRefBased/>
  <w15:docId w15:val="{D2B02E48-1824-4DE1-B465-85334A28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371798">
      <w:bodyDiv w:val="1"/>
      <w:marLeft w:val="0"/>
      <w:marRight w:val="0"/>
      <w:marTop w:val="0"/>
      <w:marBottom w:val="0"/>
      <w:divBdr>
        <w:top w:val="none" w:sz="0" w:space="0" w:color="auto"/>
        <w:left w:val="none" w:sz="0" w:space="0" w:color="auto"/>
        <w:bottom w:val="none" w:sz="0" w:space="0" w:color="auto"/>
        <w:right w:val="none" w:sz="0" w:space="0" w:color="auto"/>
      </w:divBdr>
      <w:divsChild>
        <w:div w:id="10839698">
          <w:marLeft w:val="0"/>
          <w:marRight w:val="0"/>
          <w:marTop w:val="0"/>
          <w:marBottom w:val="0"/>
          <w:divBdr>
            <w:top w:val="none" w:sz="0" w:space="0" w:color="auto"/>
            <w:left w:val="none" w:sz="0" w:space="0" w:color="auto"/>
            <w:bottom w:val="none" w:sz="0" w:space="0" w:color="auto"/>
            <w:right w:val="none" w:sz="0" w:space="0" w:color="auto"/>
          </w:divBdr>
          <w:divsChild>
            <w:div w:id="1427119560">
              <w:marLeft w:val="0"/>
              <w:marRight w:val="0"/>
              <w:marTop w:val="0"/>
              <w:marBottom w:val="0"/>
              <w:divBdr>
                <w:top w:val="single" w:sz="6" w:space="5" w:color="E2E2E2"/>
                <w:left w:val="none" w:sz="0" w:space="0" w:color="E2E2E2"/>
                <w:bottom w:val="single" w:sz="6" w:space="5" w:color="E2E2E2"/>
                <w:right w:val="none" w:sz="0" w:space="0" w:color="E2E2E2"/>
              </w:divBdr>
              <w:divsChild>
                <w:div w:id="1951085377">
                  <w:marLeft w:val="-225"/>
                  <w:marRight w:val="-225"/>
                  <w:marTop w:val="0"/>
                  <w:marBottom w:val="0"/>
                  <w:divBdr>
                    <w:top w:val="none" w:sz="0" w:space="0" w:color="auto"/>
                    <w:left w:val="none" w:sz="0" w:space="0" w:color="auto"/>
                    <w:bottom w:val="none" w:sz="0" w:space="0" w:color="auto"/>
                    <w:right w:val="none" w:sz="0" w:space="0" w:color="auto"/>
                  </w:divBdr>
                  <w:divsChild>
                    <w:div w:id="1009432">
                      <w:marLeft w:val="0"/>
                      <w:marRight w:val="0"/>
                      <w:marTop w:val="0"/>
                      <w:marBottom w:val="0"/>
                      <w:divBdr>
                        <w:top w:val="none" w:sz="0" w:space="0" w:color="auto"/>
                        <w:left w:val="none" w:sz="0" w:space="0" w:color="auto"/>
                        <w:bottom w:val="none" w:sz="0" w:space="0" w:color="auto"/>
                        <w:right w:val="none" w:sz="0" w:space="0" w:color="auto"/>
                      </w:divBdr>
                    </w:div>
                    <w:div w:id="6814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00150">
          <w:marLeft w:val="0"/>
          <w:marRight w:val="0"/>
          <w:marTop w:val="0"/>
          <w:marBottom w:val="0"/>
          <w:divBdr>
            <w:top w:val="none" w:sz="0" w:space="0" w:color="auto"/>
            <w:left w:val="none" w:sz="0" w:space="0" w:color="auto"/>
            <w:bottom w:val="none" w:sz="0" w:space="0" w:color="auto"/>
            <w:right w:val="none" w:sz="0" w:space="0" w:color="auto"/>
          </w:divBdr>
          <w:divsChild>
            <w:div w:id="1580360960">
              <w:marLeft w:val="0"/>
              <w:marRight w:val="0"/>
              <w:marTop w:val="0"/>
              <w:marBottom w:val="0"/>
              <w:divBdr>
                <w:top w:val="none" w:sz="0" w:space="0" w:color="auto"/>
                <w:left w:val="none" w:sz="0" w:space="0" w:color="auto"/>
                <w:bottom w:val="none" w:sz="0" w:space="0" w:color="auto"/>
                <w:right w:val="none" w:sz="0" w:space="0" w:color="auto"/>
              </w:divBdr>
              <w:divsChild>
                <w:div w:id="1875725944">
                  <w:marLeft w:val="0"/>
                  <w:marRight w:val="4800"/>
                  <w:marTop w:val="0"/>
                  <w:marBottom w:val="0"/>
                  <w:divBdr>
                    <w:top w:val="none" w:sz="0" w:space="0" w:color="auto"/>
                    <w:left w:val="none" w:sz="0" w:space="0" w:color="auto"/>
                    <w:bottom w:val="none" w:sz="0" w:space="0" w:color="auto"/>
                    <w:right w:val="none" w:sz="0" w:space="0" w:color="auto"/>
                  </w:divBdr>
                  <w:divsChild>
                    <w:div w:id="114907732">
                      <w:marLeft w:val="0"/>
                      <w:marRight w:val="0"/>
                      <w:marTop w:val="0"/>
                      <w:marBottom w:val="0"/>
                      <w:divBdr>
                        <w:top w:val="none" w:sz="0" w:space="0" w:color="auto"/>
                        <w:left w:val="none" w:sz="0" w:space="0" w:color="auto"/>
                        <w:bottom w:val="none" w:sz="0" w:space="0" w:color="auto"/>
                        <w:right w:val="none" w:sz="0" w:space="0" w:color="auto"/>
                      </w:divBdr>
                      <w:divsChild>
                        <w:div w:id="611012218">
                          <w:marLeft w:val="0"/>
                          <w:marRight w:val="0"/>
                          <w:marTop w:val="0"/>
                          <w:marBottom w:val="300"/>
                          <w:divBdr>
                            <w:top w:val="none" w:sz="0" w:space="0" w:color="auto"/>
                            <w:left w:val="none" w:sz="0" w:space="0" w:color="auto"/>
                            <w:bottom w:val="none" w:sz="0" w:space="0" w:color="auto"/>
                            <w:right w:val="none" w:sz="0" w:space="0" w:color="auto"/>
                          </w:divBdr>
                          <w:divsChild>
                            <w:div w:id="248006736">
                              <w:marLeft w:val="0"/>
                              <w:marRight w:val="0"/>
                              <w:marTop w:val="0"/>
                              <w:marBottom w:val="0"/>
                              <w:divBdr>
                                <w:top w:val="none" w:sz="0" w:space="0" w:color="auto"/>
                                <w:left w:val="none" w:sz="0" w:space="0" w:color="auto"/>
                                <w:bottom w:val="none" w:sz="0" w:space="0" w:color="auto"/>
                                <w:right w:val="none" w:sz="0" w:space="0" w:color="auto"/>
                              </w:divBdr>
                            </w:div>
                            <w:div w:id="985740102">
                              <w:marLeft w:val="0"/>
                              <w:marRight w:val="0"/>
                              <w:marTop w:val="0"/>
                              <w:marBottom w:val="0"/>
                              <w:divBdr>
                                <w:top w:val="none" w:sz="0" w:space="0" w:color="auto"/>
                                <w:left w:val="none" w:sz="0" w:space="0" w:color="auto"/>
                                <w:bottom w:val="none" w:sz="0" w:space="0" w:color="auto"/>
                                <w:right w:val="none" w:sz="0" w:space="0" w:color="auto"/>
                              </w:divBdr>
                            </w:div>
                          </w:divsChild>
                        </w:div>
                        <w:div w:id="439957611">
                          <w:marLeft w:val="2700"/>
                          <w:marRight w:val="0"/>
                          <w:marTop w:val="0"/>
                          <w:marBottom w:val="0"/>
                          <w:divBdr>
                            <w:top w:val="none" w:sz="0" w:space="0" w:color="auto"/>
                            <w:left w:val="none" w:sz="0" w:space="0" w:color="auto"/>
                            <w:bottom w:val="none" w:sz="0" w:space="0" w:color="auto"/>
                            <w:right w:val="none" w:sz="0" w:space="0" w:color="auto"/>
                          </w:divBdr>
                          <w:divsChild>
                            <w:div w:id="1165240315">
                              <w:marLeft w:val="0"/>
                              <w:marRight w:val="0"/>
                              <w:marTop w:val="0"/>
                              <w:marBottom w:val="225"/>
                              <w:divBdr>
                                <w:top w:val="none" w:sz="0" w:space="0" w:color="auto"/>
                                <w:left w:val="none" w:sz="0" w:space="0" w:color="auto"/>
                                <w:bottom w:val="none" w:sz="0" w:space="0" w:color="auto"/>
                                <w:right w:val="none" w:sz="0" w:space="0" w:color="auto"/>
                              </w:divBdr>
                            </w:div>
                            <w:div w:id="1060131045">
                              <w:marLeft w:val="0"/>
                              <w:marRight w:val="0"/>
                              <w:marTop w:val="0"/>
                              <w:marBottom w:val="0"/>
                              <w:divBdr>
                                <w:top w:val="none" w:sz="0" w:space="0" w:color="auto"/>
                                <w:left w:val="none" w:sz="0" w:space="0" w:color="auto"/>
                                <w:bottom w:val="none" w:sz="0" w:space="0" w:color="auto"/>
                                <w:right w:val="none" w:sz="0" w:space="0" w:color="auto"/>
                              </w:divBdr>
                              <w:divsChild>
                                <w:div w:id="1712463192">
                                  <w:blockQuote w:val="1"/>
                                  <w:marLeft w:val="0"/>
                                  <w:marRight w:val="0"/>
                                  <w:marTop w:val="0"/>
                                  <w:marBottom w:val="300"/>
                                  <w:divBdr>
                                    <w:top w:val="single" w:sz="6" w:space="19" w:color="E2E2E2"/>
                                    <w:left w:val="none" w:sz="0" w:space="0" w:color="auto"/>
                                    <w:bottom w:val="single" w:sz="6" w:space="19" w:color="E2E2E2"/>
                                    <w:right w:val="none" w:sz="0" w:space="0" w:color="E2E2E2"/>
                                  </w:divBdr>
                                </w:div>
                              </w:divsChild>
                            </w:div>
                            <w:div w:id="1547523879">
                              <w:marLeft w:val="0"/>
                              <w:marRight w:val="0"/>
                              <w:marTop w:val="0"/>
                              <w:marBottom w:val="0"/>
                              <w:divBdr>
                                <w:top w:val="none" w:sz="0" w:space="0" w:color="auto"/>
                                <w:left w:val="none" w:sz="0" w:space="0" w:color="auto"/>
                                <w:bottom w:val="none" w:sz="0" w:space="0" w:color="auto"/>
                                <w:right w:val="none" w:sz="0" w:space="0" w:color="auto"/>
                              </w:divBdr>
                              <w:divsChild>
                                <w:div w:id="685713990">
                                  <w:marLeft w:val="0"/>
                                  <w:marRight w:val="0"/>
                                  <w:marTop w:val="0"/>
                                  <w:marBottom w:val="0"/>
                                  <w:divBdr>
                                    <w:top w:val="none" w:sz="0" w:space="0" w:color="auto"/>
                                    <w:left w:val="none" w:sz="0" w:space="0" w:color="auto"/>
                                    <w:bottom w:val="none" w:sz="0" w:space="0" w:color="auto"/>
                                    <w:right w:val="none" w:sz="0" w:space="0" w:color="auto"/>
                                  </w:divBdr>
                                  <w:divsChild>
                                    <w:div w:id="1190412246">
                                      <w:marLeft w:val="0"/>
                                      <w:marRight w:val="0"/>
                                      <w:marTop w:val="0"/>
                                      <w:marBottom w:val="0"/>
                                      <w:divBdr>
                                        <w:top w:val="none" w:sz="0" w:space="0" w:color="auto"/>
                                        <w:left w:val="none" w:sz="0" w:space="0" w:color="auto"/>
                                        <w:bottom w:val="none" w:sz="0" w:space="0" w:color="auto"/>
                                        <w:right w:val="none" w:sz="0" w:space="0" w:color="auto"/>
                                      </w:divBdr>
                                      <w:divsChild>
                                        <w:div w:id="1063603511">
                                          <w:marLeft w:val="0"/>
                                          <w:marRight w:val="0"/>
                                          <w:marTop w:val="0"/>
                                          <w:marBottom w:val="0"/>
                                          <w:divBdr>
                                            <w:top w:val="none" w:sz="0" w:space="0" w:color="auto"/>
                                            <w:left w:val="none" w:sz="0" w:space="0" w:color="auto"/>
                                            <w:bottom w:val="none" w:sz="0" w:space="0" w:color="auto"/>
                                            <w:right w:val="none" w:sz="0" w:space="0" w:color="auto"/>
                                          </w:divBdr>
                                          <w:divsChild>
                                            <w:div w:id="2380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8889">
                                      <w:marLeft w:val="0"/>
                                      <w:marRight w:val="0"/>
                                      <w:marTop w:val="0"/>
                                      <w:marBottom w:val="0"/>
                                      <w:divBdr>
                                        <w:top w:val="none" w:sz="0" w:space="0" w:color="auto"/>
                                        <w:left w:val="none" w:sz="0" w:space="0" w:color="auto"/>
                                        <w:bottom w:val="none" w:sz="0" w:space="0" w:color="auto"/>
                                        <w:right w:val="none" w:sz="0" w:space="0" w:color="auto"/>
                                      </w:divBdr>
                                      <w:divsChild>
                                        <w:div w:id="863519939">
                                          <w:marLeft w:val="0"/>
                                          <w:marRight w:val="0"/>
                                          <w:marTop w:val="0"/>
                                          <w:marBottom w:val="0"/>
                                          <w:divBdr>
                                            <w:top w:val="single" w:sz="2" w:space="11" w:color="E1E8ED"/>
                                            <w:left w:val="single" w:sz="6" w:space="15" w:color="E1E8ED"/>
                                            <w:bottom w:val="single" w:sz="6" w:space="9" w:color="E1E8ED"/>
                                            <w:right w:val="single" w:sz="6" w:space="15" w:color="E1E8ED"/>
                                          </w:divBdr>
                                          <w:divsChild>
                                            <w:div w:id="1743024664">
                                              <w:blockQuote w:val="1"/>
                                              <w:marLeft w:val="0"/>
                                              <w:marRight w:val="0"/>
                                              <w:marTop w:val="0"/>
                                              <w:marBottom w:val="0"/>
                                              <w:divBdr>
                                                <w:top w:val="none" w:sz="0" w:space="0" w:color="auto"/>
                                                <w:left w:val="none" w:sz="0" w:space="0" w:color="auto"/>
                                                <w:bottom w:val="none" w:sz="0" w:space="0" w:color="auto"/>
                                                <w:right w:val="none" w:sz="0" w:space="0" w:color="auto"/>
                                              </w:divBdr>
                                              <w:divsChild>
                                                <w:div w:id="578829911">
                                                  <w:marLeft w:val="0"/>
                                                  <w:marRight w:val="0"/>
                                                  <w:marTop w:val="0"/>
                                                  <w:marBottom w:val="0"/>
                                                  <w:divBdr>
                                                    <w:top w:val="none" w:sz="0" w:space="0" w:color="auto"/>
                                                    <w:left w:val="none" w:sz="0" w:space="0" w:color="auto"/>
                                                    <w:bottom w:val="none" w:sz="0" w:space="0" w:color="auto"/>
                                                    <w:right w:val="none" w:sz="0" w:space="0" w:color="auto"/>
                                                  </w:divBdr>
                                                  <w:divsChild>
                                                    <w:div w:id="678510848">
                                                      <w:marLeft w:val="0"/>
                                                      <w:marRight w:val="0"/>
                                                      <w:marTop w:val="0"/>
                                                      <w:marBottom w:val="0"/>
                                                      <w:divBdr>
                                                        <w:top w:val="none" w:sz="0" w:space="0" w:color="auto"/>
                                                        <w:left w:val="none" w:sz="0" w:space="0" w:color="auto"/>
                                                        <w:bottom w:val="none" w:sz="0" w:space="0" w:color="auto"/>
                                                        <w:right w:val="none" w:sz="0" w:space="0" w:color="auto"/>
                                                      </w:divBdr>
                                                      <w:divsChild>
                                                        <w:div w:id="937058952">
                                                          <w:marLeft w:val="0"/>
                                                          <w:marRight w:val="0"/>
                                                          <w:marTop w:val="0"/>
                                                          <w:marBottom w:val="0"/>
                                                          <w:divBdr>
                                                            <w:top w:val="none" w:sz="0" w:space="0" w:color="auto"/>
                                                            <w:left w:val="none" w:sz="0" w:space="0" w:color="auto"/>
                                                            <w:bottom w:val="none" w:sz="0" w:space="0" w:color="auto"/>
                                                            <w:right w:val="none" w:sz="0" w:space="0" w:color="auto"/>
                                                          </w:divBdr>
                                                        </w:div>
                                                      </w:divsChild>
                                                    </w:div>
                                                    <w:div w:id="573273220">
                                                      <w:marLeft w:val="0"/>
                                                      <w:marRight w:val="0"/>
                                                      <w:marTop w:val="0"/>
                                                      <w:marBottom w:val="0"/>
                                                      <w:divBdr>
                                                        <w:top w:val="none" w:sz="0" w:space="0" w:color="auto"/>
                                                        <w:left w:val="none" w:sz="0" w:space="0" w:color="auto"/>
                                                        <w:bottom w:val="none" w:sz="0" w:space="0" w:color="auto"/>
                                                        <w:right w:val="none" w:sz="0" w:space="0" w:color="auto"/>
                                                      </w:divBdr>
                                                    </w:div>
                                                  </w:divsChild>
                                                </w:div>
                                                <w:div w:id="446896629">
                                                  <w:marLeft w:val="0"/>
                                                  <w:marRight w:val="0"/>
                                                  <w:marTop w:val="210"/>
                                                  <w:marBottom w:val="0"/>
                                                  <w:divBdr>
                                                    <w:top w:val="none" w:sz="0" w:space="0" w:color="auto"/>
                                                    <w:left w:val="none" w:sz="0" w:space="0" w:color="auto"/>
                                                    <w:bottom w:val="none" w:sz="0" w:space="0" w:color="auto"/>
                                                    <w:right w:val="none" w:sz="0" w:space="0" w:color="auto"/>
                                                  </w:divBdr>
                                                  <w:divsChild>
                                                    <w:div w:id="71666219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 w:id="12801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illas.edu/es/"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eriodistadigital.com/religion/mundo" TargetMode="External"/><Relationship Id="rId12" Type="http://schemas.openxmlformats.org/officeDocument/2006/relationships/hyperlink" Target="https://twitter.com/ate_teologas/status/1045992658655752192/photo/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witter.com/ate_teologas/status/1045992658655752192" TargetMode="External"/><Relationship Id="rId1" Type="http://schemas.openxmlformats.org/officeDocument/2006/relationships/numbering" Target="numbering.xml"/><Relationship Id="rId6" Type="http://schemas.openxmlformats.org/officeDocument/2006/relationships/hyperlink" Target="https://www.periodistadigital.com/religion"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s://twitter.com/hashtag/galicia?src=hash"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periodistadigital.com/religion/mundo/2018/10/01/asociaciondeteologas.org" TargetMode="External"/><Relationship Id="rId14" Type="http://schemas.openxmlformats.org/officeDocument/2006/relationships/hyperlink" Target="https://twitter.com/HOAC_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1548</Words>
  <Characters>8520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2018-10-02T11:29:00Z</dcterms:created>
  <dcterms:modified xsi:type="dcterms:W3CDTF">2018-10-02T11:31:00Z</dcterms:modified>
</cp:coreProperties>
</file>