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BE3" w:rsidRPr="004E06E1" w:rsidRDefault="00A44BE3" w:rsidP="004E06E1">
      <w:pPr>
        <w:pStyle w:val="Sinespaciado"/>
        <w:jc w:val="center"/>
        <w:rPr>
          <w:b/>
        </w:rPr>
      </w:pPr>
      <w:bookmarkStart w:id="0" w:name="_GoBack"/>
      <w:bookmarkEnd w:id="0"/>
      <w:r w:rsidRPr="004E06E1">
        <w:rPr>
          <w:b/>
        </w:rPr>
        <w:t>RECONOCER LA SANTIDAD DE NAZARIA IGNACIA</w:t>
      </w:r>
    </w:p>
    <w:p w:rsidR="00A44BE3" w:rsidRDefault="00A44BE3" w:rsidP="004E06E1">
      <w:pPr>
        <w:pStyle w:val="Sinespaciado"/>
        <w:jc w:val="center"/>
        <w:rPr>
          <w:b/>
        </w:rPr>
      </w:pPr>
      <w:r w:rsidRPr="004E06E1">
        <w:rPr>
          <w:b/>
        </w:rPr>
        <w:t>ES RECONOCER QUE HIZO ALGO NOVEDOSO.</w:t>
      </w:r>
    </w:p>
    <w:p w:rsidR="004E06E1" w:rsidRPr="004E06E1" w:rsidRDefault="004E06E1" w:rsidP="004E06E1">
      <w:pPr>
        <w:pStyle w:val="Sinespaciado"/>
        <w:jc w:val="center"/>
        <w:rPr>
          <w:b/>
        </w:rPr>
      </w:pPr>
    </w:p>
    <w:p w:rsidR="00A44BE3" w:rsidRDefault="00A44BE3" w:rsidP="004E06E1">
      <w:pPr>
        <w:pStyle w:val="Sinespaciado"/>
        <w:jc w:val="right"/>
      </w:pPr>
      <w:r>
        <w:t>Por: Edson López Aquino</w:t>
      </w:r>
    </w:p>
    <w:p w:rsidR="00A44BE3" w:rsidRDefault="00A44BE3" w:rsidP="004E06E1">
      <w:pPr>
        <w:pStyle w:val="Sinespaciado"/>
        <w:jc w:val="right"/>
      </w:pPr>
      <w:r>
        <w:t>Oruro- Bolivia.</w:t>
      </w:r>
    </w:p>
    <w:p w:rsidR="004E06E1" w:rsidRDefault="004E06E1" w:rsidP="004E06E1">
      <w:pPr>
        <w:pStyle w:val="Sinespaciado"/>
        <w:jc w:val="right"/>
      </w:pPr>
    </w:p>
    <w:p w:rsidR="00A44BE3" w:rsidRDefault="00A44BE3" w:rsidP="004E06E1">
      <w:pPr>
        <w:ind w:firstLine="708"/>
        <w:jc w:val="both"/>
      </w:pPr>
      <w:r>
        <w:t xml:space="preserve">A mediados de octubre, el hermano Papa Francisco, subirá a los altares a Nazaria Ignacia, religiosa española  que decidió venir a Oruro ( Bolivia) a compartir su trabajo misionero, viviendo junto con los pobres de esta ciudad y a partir de esta realidad, difundir a nivel mundial su carisma, fundando casas religiosa en todo el mundo. Una labor que partió en Oruro (Oruro proviene de  </w:t>
      </w:r>
      <w:proofErr w:type="spellStart"/>
      <w:r>
        <w:t>Uru</w:t>
      </w:r>
      <w:proofErr w:type="spellEnd"/>
      <w:r>
        <w:t xml:space="preserve"> – </w:t>
      </w:r>
      <w:proofErr w:type="spellStart"/>
      <w:r>
        <w:t>Uru</w:t>
      </w:r>
      <w:proofErr w:type="spellEnd"/>
      <w:r>
        <w:t>, que significa “donde nace la luz”) y que nos invita a realizar una nueva  lectura de la obra de Nazaria Ignacia en estas tierras.</w:t>
      </w:r>
    </w:p>
    <w:p w:rsidR="00E01ED7" w:rsidRDefault="00E01ED7" w:rsidP="004E06E1">
      <w:pPr>
        <w:ind w:firstLine="708"/>
        <w:jc w:val="both"/>
      </w:pPr>
      <w:r>
        <w:t>Ver sólo a Nazaria  y su historia como “una novela romántica” es reducir su imagen a una mujer “fiel y orante mujer” y no darse cuenta de su liderazgo, sus carencias, sus iniciativas y su profunda opción por los pobres.</w:t>
      </w:r>
    </w:p>
    <w:p w:rsidR="005717C3" w:rsidRDefault="00A44BE3" w:rsidP="004E06E1">
      <w:pPr>
        <w:jc w:val="both"/>
      </w:pPr>
      <w:r>
        <w:t xml:space="preserve"> </w:t>
      </w:r>
      <w:r>
        <w:tab/>
        <w:t>Nazaria llega a Oruro</w:t>
      </w:r>
      <w:r w:rsidR="00E01ED7">
        <w:t>, en una etapa histórica interesante. Si bien en los inicios de la década de los 90 Oruro era una capital “cosmopolita” por el gran auge de sus minas y la llegada de miles de inmigrantes a esta ciudad. El grueso de la población vivía sometida a una extrema pobreza. El capital estaba en manos de unos cuantos y además de unos cuantos extranjeros. Y la mirada crítica  de Nazaria hace que deje su comunidad de los Ancianos Desamparados y SALGA del convento para ir al encuentro con “los preferidos de Dios”.</w:t>
      </w:r>
    </w:p>
    <w:p w:rsidR="00E01ED7" w:rsidRDefault="00E01ED7" w:rsidP="004E06E1">
      <w:pPr>
        <w:jc w:val="both"/>
      </w:pPr>
      <w:r>
        <w:tab/>
        <w:t>Ella se da cuenta de que estar encerrada no aporta mucho a su ideal de vida, por eso decide salir. Buscar a los pobres, comer con ellos, aprender con y de ellos, en otras palabras SER COMO ELLOS. Por eso Nazaria se denomina a ella misma como “una humilde criatura”.</w:t>
      </w:r>
    </w:p>
    <w:p w:rsidR="00E01ED7" w:rsidRDefault="00E01ED7" w:rsidP="004E06E1">
      <w:pPr>
        <w:jc w:val="both"/>
      </w:pPr>
      <w:r>
        <w:tab/>
        <w:t xml:space="preserve">Pero ella va más allá. Se da cuenta que no solo basta con dar comida y casa a los pobres, hay que organizarse para defendernos, defender nuestra dignidad. Es por eso que decide crear el primer Sindicato de Mujeres de Bolivia </w:t>
      </w:r>
      <w:proofErr w:type="gramStart"/>
      <w:r>
        <w:t>( y</w:t>
      </w:r>
      <w:proofErr w:type="gramEnd"/>
      <w:r>
        <w:t xml:space="preserve"> al parecer de Latinoamérica)</w:t>
      </w:r>
      <w:r w:rsidR="001736ED">
        <w:t>. ya que debió creer que organizadas las mujeres podrían traer más beneficios, más justicia, más dignidad.</w:t>
      </w:r>
    </w:p>
    <w:p w:rsidR="001736ED" w:rsidRDefault="001736ED" w:rsidP="004E06E1">
      <w:pPr>
        <w:jc w:val="both"/>
      </w:pPr>
      <w:r>
        <w:tab/>
        <w:t>NAZARIA ES UNA POBRE MÁS. Que decide vivir humildemente como lo hacían las primeras comunidades cristianas.  Tuvo que lidiar con una sociedad y una Iglesia conservadora, sumamente patriarcal y poco abierta a lo NOVEDOSO. Pero ella lo hizo, y no le fue nada mal.</w:t>
      </w:r>
    </w:p>
    <w:p w:rsidR="001736ED" w:rsidRDefault="001736ED" w:rsidP="004E06E1">
      <w:pPr>
        <w:jc w:val="both"/>
      </w:pPr>
      <w:r>
        <w:tab/>
        <w:t>Para Oruro y Bolivia toda, esta canonización que hace Roma, debe ser una nueva etapa para re educarnos en nuestra vida cristiana. Una vida como la que planteó Nazaria y que la dijo Francisco  “Una Iglesia pobre y  para los pobres”. No una Iglesia de poder, de privilegios, de condenas ni persecuciones. Una Iglesia que esté al servicio y no un corporativo que dirige obras sociales. Una iglesia trabajadora y no patrona.</w:t>
      </w:r>
    </w:p>
    <w:p w:rsidR="001736ED" w:rsidRDefault="001736ED" w:rsidP="004E06E1">
      <w:pPr>
        <w:jc w:val="both"/>
      </w:pPr>
      <w:r>
        <w:tab/>
        <w:t xml:space="preserve">Duele mucho ver que la canonización  de la Madre Nazaria haya generado ciertos gastos excesivos y actos de ostentación dentro del Obispado de Oruro. Un grupo de sacerdotes </w:t>
      </w:r>
      <w:r w:rsidR="00BC0649">
        <w:t xml:space="preserve">viajaron a Roma a finales de septiembre por motivo de la canonización siendo la ceremonia dos semanas después. </w:t>
      </w:r>
      <w:proofErr w:type="gramStart"/>
      <w:r w:rsidR="00BC0649">
        <w:t>¿ en</w:t>
      </w:r>
      <w:proofErr w:type="gramEnd"/>
      <w:r w:rsidR="00BC0649">
        <w:t xml:space="preserve"> el grupo habrá alguna hermana de la congregación de Nazaria que </w:t>
      </w:r>
      <w:r w:rsidR="00BC0649">
        <w:lastRenderedPageBreak/>
        <w:t>como mujer, pueda estar presente en un acto donde se reconoce la lab</w:t>
      </w:r>
      <w:r w:rsidR="004E06E1">
        <w:t>or</w:t>
      </w:r>
      <w:r w:rsidR="00BC0649">
        <w:t xml:space="preserve"> de otra mujer? Espero que sí.</w:t>
      </w:r>
    </w:p>
    <w:p w:rsidR="00BC0649" w:rsidRDefault="00BC0649" w:rsidP="004E06E1">
      <w:pPr>
        <w:jc w:val="both"/>
      </w:pPr>
      <w:r>
        <w:tab/>
        <w:t>En el mes de noviembre se realizará una misa multitudinaria en Oruro, donde estarán presentes algo de 25 Obispos, quienes se alojarán en el Hotel más lujoso de la ciudad, que aunque les hicieron una considerable rebaja, suena poco coherente y hasta nada evangélico que se honre la figura de una mujer que estuvo con los pobres y vivió por ellos</w:t>
      </w:r>
      <w:r w:rsidR="004E06E1">
        <w:t>,</w:t>
      </w:r>
      <w:r>
        <w:t xml:space="preserve"> pero se ostente el poder </w:t>
      </w:r>
      <w:proofErr w:type="gramStart"/>
      <w:r>
        <w:t>“ y</w:t>
      </w:r>
      <w:proofErr w:type="gramEnd"/>
      <w:r>
        <w:t xml:space="preserve"> la dignidad de clérigos” alojándose en lugares muy finos. Se conoce que los obispos franciscanos se alojaran en sus propios conventos. Hacemos un llamado a los demás hermanos obispos para que puedan alojarse en las distintas comunidades religiosas. Dando testimonio de la Iglesia que el hermano Papa nos pide. Y ojalá el dinero que se invertirá en el pago del hotel, pueda ser un aporte que como obispos, puedan hacer al comedor que la casa de la Madre Nazaria tiene.</w:t>
      </w:r>
    </w:p>
    <w:p w:rsidR="00BC0649" w:rsidRDefault="00BC0649" w:rsidP="004E06E1">
      <w:pPr>
        <w:jc w:val="both"/>
      </w:pPr>
      <w:r>
        <w:tab/>
        <w:t xml:space="preserve">Esperemos que  en la misa que se quiere celebrar, sean partícipes las hermanas religiosas de la congregación de la Madre Nazaria, no solo como “decoración” sino como parte del equipo organizador, que tengan un rol protagónico las mujeres, las obreras, campesinas, jóvenes, laicas y religiosas. Caso contrario </w:t>
      </w:r>
      <w:r w:rsidR="004E06E1">
        <w:t>solo será un “evento de los tantos que hay” solo para el marketing eclesial.</w:t>
      </w:r>
    </w:p>
    <w:p w:rsidR="004E06E1" w:rsidRDefault="004E06E1" w:rsidP="004E06E1">
      <w:pPr>
        <w:jc w:val="both"/>
      </w:pPr>
      <w:r>
        <w:tab/>
        <w:t>Esperemos que se piense más en los peregrinos que llegaran por la canonización que por detalles de la liturgia. Esperemos que no se cometa el error de convertir esta celebración en una “misa VIP”  donde se pueda entrar solo con manillas (como ocurrió en otra celebración de un hermano país) Esperemos que no hayas excesivos gastos en equipo de sonido, en mantelería, en arreglos florales o casullas y albas  para los curas. Ojalá no desvirtuemos el  verdadero mensaje que dio Nazaria.</w:t>
      </w:r>
    </w:p>
    <w:p w:rsidR="004E06E1" w:rsidRDefault="004E06E1" w:rsidP="004E06E1">
      <w:pPr>
        <w:jc w:val="both"/>
      </w:pPr>
      <w:r>
        <w:tab/>
        <w:t>Lo novedoso de Nazaria no se debe negar ni ocultar. Esa novedad nos interpela a todos, para hacer de esta Iglesia una comunidad de iguales y no una empresa de jerarquías.</w:t>
      </w:r>
    </w:p>
    <w:p w:rsidR="00BC0649" w:rsidRDefault="00BC0649" w:rsidP="00A44BE3"/>
    <w:sectPr w:rsidR="00BC06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BE3"/>
    <w:rsid w:val="001736ED"/>
    <w:rsid w:val="00223400"/>
    <w:rsid w:val="004E06E1"/>
    <w:rsid w:val="005717C3"/>
    <w:rsid w:val="00933A65"/>
    <w:rsid w:val="00A44BE3"/>
    <w:rsid w:val="00BC0649"/>
    <w:rsid w:val="00E01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59A88-8A82-4723-9526-4CAB52C5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0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LOPEZ</dc:creator>
  <cp:lastModifiedBy>Rosario Hermano</cp:lastModifiedBy>
  <cp:revision>2</cp:revision>
  <dcterms:created xsi:type="dcterms:W3CDTF">2018-10-02T11:43:00Z</dcterms:created>
  <dcterms:modified xsi:type="dcterms:W3CDTF">2018-10-02T11:43:00Z</dcterms:modified>
</cp:coreProperties>
</file>