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B7A" w:rsidRPr="003E1B7A" w:rsidRDefault="003E1B7A" w:rsidP="003E1B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E1B7A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A0A8EA9" wp14:editId="7B653A3B">
            <wp:extent cx="8893951" cy="3350260"/>
            <wp:effectExtent l="0" t="0" r="2540" b="2540"/>
            <wp:docPr id="1" name="u477834_img" descr="http://clar.org/images/sem%20cuidado%20y%20protecci%c3%b3n%20de%20menores_banner%20p%c3%a1gina%20web.jpg?crc=35593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477834_img" descr="http://clar.org/images/sem%20cuidado%20y%20protecci%c3%b3n%20de%20menores_banner%20p%c3%a1gina%20web.jpg?crc=3559345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420" cy="340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29ABE2"/>
        <w:spacing w:after="0" w:line="33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s-UY" w:eastAsia="es-UY"/>
        </w:rPr>
        <w:t>Inscripciones abiertas para la Iglesia de América Latina y el Caribe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OBJETIVO GENERAL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Qué </w:t>
      </w: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Colaborar en la formación y acompañamiento de comisiones de protección de menores a nivel de las Conferencias Nacionales y las Congregaciones Religiosas.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Cómo</w:t>
      </w: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 Mediante el diálogo abierto y sincero, en donde se puedan manifestar las preocupaciones y dificultades que se experimentan en este servicio, para construir juntas y juntos líneas comunes de carácter </w:t>
      </w:r>
      <w:proofErr w:type="spellStart"/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intercongregacional</w:t>
      </w:r>
      <w:proofErr w:type="spellEnd"/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.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lastRenderedPageBreak/>
        <w:t>Para qué</w:t>
      </w: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 Impulsar procesos de sensibilización y profundización por parte de las Conferencias Nacionales y las Congregaciones Religiosas, con miras a crear espacios sanos y seguros para los menores y personas vulnerables.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  <w:r w:rsidRPr="003E1B7A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Descargue:</w:t>
      </w:r>
    </w:p>
    <w:p w:rsidR="003E1B7A" w:rsidRPr="003E1B7A" w:rsidRDefault="003E1B7A" w:rsidP="003E1B7A">
      <w:pPr>
        <w:shd w:val="clear" w:color="auto" w:fill="FFFFFF"/>
        <w:spacing w:after="0" w:line="435" w:lineRule="atLeast"/>
        <w:ind w:right="-18928"/>
        <w:rPr>
          <w:rFonts w:ascii="Times New Roman" w:eastAsia="Times New Roman" w:hAnsi="Times New Roman" w:cs="Times New Roman"/>
          <w:color w:val="FFFFFF"/>
          <w:sz w:val="24"/>
          <w:szCs w:val="24"/>
          <w:bdr w:val="single" w:sz="2" w:space="0" w:color="auto" w:frame="1"/>
          <w:shd w:val="clear" w:color="auto" w:fill="22B573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begin"/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instrText xml:space="preserve"> HYPERLINK "http://clar.org/assets/sem.-cuidado-y-protecci%c3%b3n-menores_presentaci%c3%b3n.pdf" </w:instrText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separate"/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0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FFFFFF"/>
          <w:sz w:val="27"/>
          <w:szCs w:val="27"/>
          <w:bdr w:val="single" w:sz="2" w:space="0" w:color="auto" w:frame="1"/>
          <w:shd w:val="clear" w:color="auto" w:fill="22B573"/>
          <w:lang w:val="es-UY" w:eastAsia="es-UY"/>
        </w:rPr>
        <w:t>PRESENTACIÓN</w:t>
      </w:r>
    </w:p>
    <w:p w:rsidR="003E1B7A" w:rsidRPr="003E1B7A" w:rsidRDefault="003E1B7A" w:rsidP="003E1B7A">
      <w:pPr>
        <w:shd w:val="clear" w:color="auto" w:fill="FFFFFF"/>
        <w:spacing w:before="15" w:after="0" w:line="435" w:lineRule="atLeast"/>
        <w:ind w:right="-18928"/>
        <w:rPr>
          <w:rFonts w:ascii="Times New Roman" w:eastAsia="Times New Roman" w:hAnsi="Times New Roman" w:cs="Times New Roman"/>
          <w:color w:val="FFFFFF"/>
          <w:sz w:val="24"/>
          <w:szCs w:val="24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end"/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begin"/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instrText xml:space="preserve"> HYPERLINK "http://clar.org/assets/sem.-cuidado-y-protecci%c3%b3n-menores_ficha-de-inscripci%c3%b3n2.doc" </w:instrText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separate"/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0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FFFFFF"/>
          <w:sz w:val="27"/>
          <w:szCs w:val="27"/>
          <w:bdr w:val="single" w:sz="2" w:space="0" w:color="auto" w:frame="1"/>
          <w:shd w:val="clear" w:color="auto" w:fill="22B573"/>
          <w:lang w:val="es-UY" w:eastAsia="es-UY"/>
        </w:rPr>
        <w:t>FICHA DE INSCRIPCIÓN</w:t>
      </w:r>
    </w:p>
    <w:p w:rsidR="003E1B7A" w:rsidRPr="003E1B7A" w:rsidRDefault="003E1B7A" w:rsidP="003E1B7A">
      <w:pPr>
        <w:shd w:val="clear" w:color="auto" w:fill="FFFFFF"/>
        <w:spacing w:before="15" w:after="0" w:line="435" w:lineRule="atLeast"/>
        <w:ind w:right="-18928"/>
        <w:rPr>
          <w:rFonts w:ascii="Times New Roman" w:eastAsia="Times New Roman" w:hAnsi="Times New Roman" w:cs="Times New Roman"/>
          <w:color w:val="FFFFFF"/>
          <w:sz w:val="24"/>
          <w:szCs w:val="24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end"/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begin"/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instrText xml:space="preserve"> HYPERLINK "http://clar.org/assets/sem.-cuidado-y-protecci%c3%b3n-menores_ficha-t%c3%a9cnica.pdf" </w:instrText>
      </w: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separate"/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0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FFFFFF"/>
          <w:sz w:val="27"/>
          <w:szCs w:val="27"/>
          <w:bdr w:val="single" w:sz="2" w:space="0" w:color="auto" w:frame="1"/>
          <w:shd w:val="clear" w:color="auto" w:fill="22B573"/>
          <w:lang w:val="es-UY" w:eastAsia="es-UY"/>
        </w:rPr>
        <w:t>FICHA TÉCNICA </w:t>
      </w:r>
    </w:p>
    <w:p w:rsidR="003E1B7A" w:rsidRPr="003E1B7A" w:rsidRDefault="003E1B7A" w:rsidP="003E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fldChar w:fldCharType="end"/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0000FF"/>
        <w:spacing w:after="0" w:line="0" w:lineRule="atLeast"/>
        <w:jc w:val="center"/>
        <w:rPr>
          <w:rFonts w:ascii="Arial" w:eastAsia="Times New Roman" w:hAnsi="Arial" w:cs="Arial"/>
          <w:b/>
          <w:bCs/>
          <w:color w:val="FFFFFF"/>
          <w:sz w:val="36"/>
          <w:szCs w:val="36"/>
          <w:lang w:val="es-UY" w:eastAsia="es-UY"/>
        </w:rPr>
      </w:pPr>
      <w:r w:rsidRPr="003E1B7A">
        <w:rPr>
          <w:rFonts w:ascii="Arial" w:eastAsia="Times New Roman" w:hAnsi="Arial" w:cs="Arial"/>
          <w:b/>
          <w:bCs/>
          <w:color w:val="FFFFFF"/>
          <w:sz w:val="27"/>
          <w:szCs w:val="27"/>
          <w:lang w:val="es-UY" w:eastAsia="es-UY"/>
        </w:rPr>
        <w:t>LECTURAS PREVIAS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1. </w:t>
      </w:r>
      <w:hyperlink r:id="rId5" w:history="1">
        <w:r w:rsidRPr="003E1B7A">
          <w:rPr>
            <w:rFonts w:ascii="Arial" w:eastAsia="Times New Roman" w:hAnsi="Arial" w:cs="Arial"/>
            <w:b/>
            <w:bCs/>
            <w:i/>
            <w:iCs/>
            <w:color w:val="2E3192"/>
            <w:sz w:val="27"/>
            <w:szCs w:val="27"/>
            <w:u w:val="single"/>
            <w:bdr w:val="single" w:sz="2" w:space="0" w:color="auto" w:frame="1"/>
            <w:lang w:val="es-UY" w:eastAsia="es-UY"/>
          </w:rPr>
          <w:t>Horizonte Inspirador (2015-2018) de la Vida Consagrada en América Latina y el Caribe</w:t>
        </w:r>
      </w:hyperlink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2. Cartas de Papa </w:t>
      </w:r>
      <w:hyperlink r:id="rId6" w:history="1">
        <w:r w:rsidRPr="003E1B7A">
          <w:rPr>
            <w:rFonts w:ascii="Arial" w:eastAsia="Times New Roman" w:hAnsi="Arial" w:cs="Arial"/>
            <w:b/>
            <w:bCs/>
            <w:i/>
            <w:iCs/>
            <w:color w:val="2E3192"/>
            <w:sz w:val="27"/>
            <w:szCs w:val="27"/>
            <w:u w:val="single"/>
            <w:bdr w:val="single" w:sz="2" w:space="0" w:color="auto" w:frame="1"/>
            <w:lang w:val="es-UY" w:eastAsia="es-UY"/>
          </w:rPr>
          <w:t>Benedicto a Irlanda</w:t>
        </w:r>
      </w:hyperlink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 y de Papa </w:t>
      </w:r>
      <w:hyperlink r:id="rId7" w:history="1">
        <w:r w:rsidRPr="003E1B7A">
          <w:rPr>
            <w:rFonts w:ascii="Arial" w:eastAsia="Times New Roman" w:hAnsi="Arial" w:cs="Arial"/>
            <w:b/>
            <w:bCs/>
            <w:i/>
            <w:iCs/>
            <w:color w:val="2E3192"/>
            <w:sz w:val="27"/>
            <w:szCs w:val="27"/>
            <w:u w:val="single"/>
            <w:bdr w:val="single" w:sz="2" w:space="0" w:color="auto" w:frame="1"/>
            <w:lang w:val="es-UY" w:eastAsia="es-UY"/>
          </w:rPr>
          <w:t>Francisco a Chile</w:t>
        </w:r>
      </w:hyperlink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3. </w:t>
      </w:r>
      <w:hyperlink r:id="rId8" w:history="1">
        <w:r w:rsidRPr="003E1B7A">
          <w:rPr>
            <w:rFonts w:ascii="Arial" w:eastAsia="Times New Roman" w:hAnsi="Arial" w:cs="Arial"/>
            <w:b/>
            <w:bCs/>
            <w:i/>
            <w:iCs/>
            <w:color w:val="2E3192"/>
            <w:sz w:val="27"/>
            <w:szCs w:val="27"/>
            <w:u w:val="single"/>
            <w:bdr w:val="single" w:sz="2" w:space="0" w:color="auto" w:frame="1"/>
            <w:lang w:val="es-UY" w:eastAsia="es-UY"/>
          </w:rPr>
          <w:t>Revista Testimonio: Sobre el abuso, No. 266 (noviembre - diciembre 2014)</w:t>
        </w:r>
      </w:hyperlink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4. Revista </w:t>
      </w:r>
      <w:proofErr w:type="spellStart"/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Vinculum</w:t>
      </w:r>
      <w:proofErr w:type="spellEnd"/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: Afectividad, sexualidad, y espiritualidad en la vida religiosa, 2014 pág. 15106</w:t>
      </w:r>
    </w:p>
    <w:p w:rsidR="003E1B7A" w:rsidRPr="003E1B7A" w:rsidRDefault="003E1B7A" w:rsidP="003E1B7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3E1B7A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5. </w:t>
      </w:r>
      <w:hyperlink r:id="rId9" w:history="1">
        <w:r w:rsidRPr="003E1B7A">
          <w:rPr>
            <w:rFonts w:ascii="Arial" w:eastAsia="Times New Roman" w:hAnsi="Arial" w:cs="Arial"/>
            <w:b/>
            <w:bCs/>
            <w:i/>
            <w:iCs/>
            <w:color w:val="2E3192"/>
            <w:sz w:val="27"/>
            <w:szCs w:val="27"/>
            <w:u w:val="single"/>
            <w:bdr w:val="single" w:sz="2" w:space="0" w:color="auto" w:frame="1"/>
            <w:lang w:val="es-UY" w:eastAsia="es-UY"/>
          </w:rPr>
          <w:t>Revista CLAR: Protección de menores: “Tocar las llagas del Señor Jesús”, No. 2 / 2018</w:t>
        </w:r>
      </w:hyperlink>
    </w:p>
    <w:p w:rsidR="002E2F5B" w:rsidRDefault="002E2F5B"/>
    <w:p w:rsidR="003E1B7A" w:rsidRPr="003E1B7A" w:rsidRDefault="003E1B7A">
      <w:pPr>
        <w:rPr>
          <w:sz w:val="48"/>
          <w:szCs w:val="48"/>
        </w:rPr>
      </w:pPr>
      <w:r w:rsidRPr="003E1B7A">
        <w:rPr>
          <w:sz w:val="48"/>
          <w:szCs w:val="48"/>
          <w:highlight w:val="yellow"/>
        </w:rPr>
        <w:t>http://clar.org/servicios.html#seminarios</w:t>
      </w:r>
      <w:bookmarkStart w:id="0" w:name="_GoBack"/>
      <w:bookmarkEnd w:id="0"/>
    </w:p>
    <w:sectPr w:rsidR="003E1B7A" w:rsidRPr="003E1B7A" w:rsidSect="003E1B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A"/>
    <w:rsid w:val="002E2F5B"/>
    <w:rsid w:val="003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83DB"/>
  <w15:chartTrackingRefBased/>
  <w15:docId w15:val="{67A9E1F8-F770-480B-9E74-7888FB8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997">
          <w:marLeft w:val="19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4907497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8628741">
              <w:marLeft w:val="0"/>
              <w:marRight w:val="-18928"/>
              <w:marTop w:val="516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36179517">
          <w:marLeft w:val="1936"/>
          <w:marRight w:val="0"/>
          <w:marTop w:val="6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337652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1325616">
              <w:marLeft w:val="0"/>
              <w:marRight w:val="-18928"/>
              <w:marTop w:val="342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17081339">
          <w:marLeft w:val="1936"/>
          <w:marRight w:val="0"/>
          <w:marTop w:val="21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3165822">
          <w:marLeft w:val="1923"/>
          <w:marRight w:val="0"/>
          <w:marTop w:val="18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1965087">
          <w:marLeft w:val="1923"/>
          <w:marRight w:val="0"/>
          <w:marTop w:val="21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r.org/assets/revista-testimoniono.-266---201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ar.org/assets/carta-del-papa-francisco-a-los-cat%c3%b3licos-de-chil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r.org/assets/carta-del-papa-benedicto-xvi-a-la-iglesia-en-irland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lar.org/assets/hi2015-2018_espanol3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lar.org/assets/revista-clar_protecci%c3%b3n-de-menor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2018-10-05T12:08:00Z</dcterms:created>
  <dcterms:modified xsi:type="dcterms:W3CDTF">2018-10-05T12:11:00Z</dcterms:modified>
</cp:coreProperties>
</file>