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63D" w:rsidRPr="00DD363D" w:rsidRDefault="00DD363D" w:rsidP="00DD363D">
      <w:pPr>
        <w:spacing w:after="0" w:line="240" w:lineRule="auto"/>
        <w:rPr>
          <w:rFonts w:ascii="Arial" w:eastAsia="Times New Roman" w:hAnsi="Arial" w:cs="Arial"/>
          <w:caps/>
          <w:color w:val="052852"/>
          <w:sz w:val="30"/>
          <w:szCs w:val="30"/>
          <w:lang w:val="es-UY" w:eastAsia="es-UY"/>
        </w:rPr>
      </w:pPr>
      <w:r w:rsidRPr="00DD363D">
        <w:rPr>
          <w:rFonts w:ascii="Arial" w:eastAsia="Times New Roman" w:hAnsi="Arial" w:cs="Arial"/>
          <w:caps/>
          <w:color w:val="052852"/>
          <w:sz w:val="30"/>
          <w:szCs w:val="30"/>
          <w:lang w:val="es-UY" w:eastAsia="es-UY"/>
        </w:rPr>
        <w:t>EL PAPA LE DA LAS GRACIAS POR SU CAMPAÑA 'COMPARTIENDO EL VIAJE'</w:t>
      </w:r>
    </w:p>
    <w:p w:rsidR="00DD363D" w:rsidRPr="00DD363D" w:rsidRDefault="00DD363D" w:rsidP="00DD363D">
      <w:pPr>
        <w:spacing w:before="30" w:after="150" w:line="288" w:lineRule="atLeast"/>
        <w:jc w:val="both"/>
        <w:outlineLvl w:val="0"/>
        <w:rPr>
          <w:rFonts w:ascii="Arial" w:eastAsia="Times New Roman" w:hAnsi="Arial" w:cs="Arial"/>
          <w:color w:val="052852"/>
          <w:kern w:val="36"/>
          <w:sz w:val="56"/>
          <w:szCs w:val="56"/>
          <w:lang w:val="es-UY" w:eastAsia="es-UY"/>
        </w:rPr>
      </w:pPr>
      <w:r w:rsidRPr="00DD363D">
        <w:rPr>
          <w:rFonts w:ascii="Arial" w:eastAsia="Times New Roman" w:hAnsi="Arial" w:cs="Arial"/>
          <w:color w:val="052852"/>
          <w:kern w:val="36"/>
          <w:sz w:val="56"/>
          <w:szCs w:val="56"/>
          <w:lang w:val="es-UY" w:eastAsia="es-UY"/>
        </w:rPr>
        <w:t>Cáritas lanza en Roma una peregrinación mundial en apoyo a los migrantes</w:t>
      </w:r>
    </w:p>
    <w:p w:rsidR="00DD363D" w:rsidRPr="00DD363D" w:rsidRDefault="00DD363D" w:rsidP="00DD363D">
      <w:pPr>
        <w:spacing w:after="150" w:line="240" w:lineRule="auto"/>
        <w:rPr>
          <w:rFonts w:ascii="Arial" w:eastAsia="Times New Roman" w:hAnsi="Arial" w:cs="Arial"/>
          <w:color w:val="0F72E8"/>
          <w:sz w:val="36"/>
          <w:szCs w:val="36"/>
          <w:lang w:val="es-UY" w:eastAsia="es-UY"/>
        </w:rPr>
      </w:pPr>
      <w:r w:rsidRPr="00DD363D">
        <w:rPr>
          <w:rFonts w:ascii="Arial" w:eastAsia="Times New Roman" w:hAnsi="Arial" w:cs="Arial"/>
          <w:color w:val="0F72E8"/>
          <w:sz w:val="36"/>
          <w:szCs w:val="36"/>
          <w:lang w:val="es-UY" w:eastAsia="es-UY"/>
        </w:rPr>
        <w:t>Tagle y un grupo de inmigrante</w:t>
      </w:r>
      <w:bookmarkStart w:id="0" w:name="_GoBack"/>
      <w:bookmarkEnd w:id="0"/>
      <w:r w:rsidRPr="00DD363D">
        <w:rPr>
          <w:rFonts w:ascii="Arial" w:eastAsia="Times New Roman" w:hAnsi="Arial" w:cs="Arial"/>
          <w:color w:val="0F72E8"/>
          <w:sz w:val="36"/>
          <w:szCs w:val="36"/>
          <w:lang w:val="es-UY" w:eastAsia="es-UY"/>
        </w:rPr>
        <w:t xml:space="preserve">s peregrinan desde </w:t>
      </w:r>
      <w:proofErr w:type="spellStart"/>
      <w:r w:rsidRPr="00DD363D">
        <w:rPr>
          <w:rFonts w:ascii="Arial" w:eastAsia="Times New Roman" w:hAnsi="Arial" w:cs="Arial"/>
          <w:color w:val="0F72E8"/>
          <w:sz w:val="36"/>
          <w:szCs w:val="36"/>
          <w:lang w:val="es-UY" w:eastAsia="es-UY"/>
        </w:rPr>
        <w:t>Trastevere</w:t>
      </w:r>
      <w:proofErr w:type="spellEnd"/>
      <w:r w:rsidRPr="00DD363D">
        <w:rPr>
          <w:rFonts w:ascii="Arial" w:eastAsia="Times New Roman" w:hAnsi="Arial" w:cs="Arial"/>
          <w:color w:val="0F72E8"/>
          <w:sz w:val="36"/>
          <w:szCs w:val="36"/>
          <w:lang w:val="es-UY" w:eastAsia="es-UY"/>
        </w:rPr>
        <w:t xml:space="preserve"> hasta el Vaticano para hacerse presentes en el ángelus</w:t>
      </w:r>
    </w:p>
    <w:p w:rsidR="00DD363D" w:rsidRPr="00DD363D" w:rsidRDefault="00DD363D" w:rsidP="00DD363D">
      <w:pPr>
        <w:spacing w:after="0" w:line="360" w:lineRule="atLeast"/>
        <w:rPr>
          <w:rFonts w:ascii="Times New Roman" w:eastAsia="Times New Roman" w:hAnsi="Times New Roman" w:cs="Times New Roman"/>
          <w:color w:val="052852"/>
          <w:sz w:val="18"/>
          <w:szCs w:val="18"/>
          <w:lang w:val="es-UY" w:eastAsia="es-UY"/>
        </w:rPr>
      </w:pPr>
      <w:r w:rsidRPr="00DD363D">
        <w:rPr>
          <w:rFonts w:ascii="Times New Roman" w:eastAsia="Times New Roman" w:hAnsi="Times New Roman" w:cs="Times New Roman"/>
          <w:color w:val="052852"/>
          <w:sz w:val="18"/>
          <w:szCs w:val="18"/>
          <w:lang w:val="es-UY" w:eastAsia="es-UY"/>
        </w:rPr>
        <w:t>Redacción, 21 de octubre de 2018 a las 17:10</w:t>
      </w:r>
    </w:p>
    <w:p w:rsidR="00DD363D" w:rsidRPr="00DD363D" w:rsidRDefault="00DD363D" w:rsidP="00DD363D">
      <w:pPr>
        <w:spacing w:after="0" w:line="360" w:lineRule="atLeast"/>
        <w:rPr>
          <w:rFonts w:ascii="Times New Roman" w:eastAsia="Times New Roman" w:hAnsi="Times New Roman" w:cs="Times New Roman"/>
          <w:sz w:val="24"/>
          <w:szCs w:val="24"/>
          <w:lang w:val="es-UY" w:eastAsia="es-UY"/>
        </w:rPr>
      </w:pPr>
      <w:r w:rsidRPr="00DD363D">
        <w:rPr>
          <w:rFonts w:ascii="Times New Roman" w:eastAsia="Times New Roman" w:hAnsi="Times New Roman" w:cs="Times New Roman"/>
          <w:sz w:val="24"/>
          <w:szCs w:val="24"/>
          <w:lang w:val="es-UY" w:eastAsia="es-UY"/>
        </w:rPr>
        <w:t>  </w:t>
      </w:r>
    </w:p>
    <w:p w:rsidR="00DD363D" w:rsidRPr="00DD363D" w:rsidRDefault="00DD363D" w:rsidP="00DD363D">
      <w:pPr>
        <w:spacing w:after="0" w:line="240" w:lineRule="auto"/>
        <w:rPr>
          <w:rFonts w:ascii="Times New Roman" w:eastAsia="Times New Roman" w:hAnsi="Times New Roman" w:cs="Times New Roman"/>
          <w:sz w:val="24"/>
          <w:szCs w:val="24"/>
          <w:lang w:val="es-UY" w:eastAsia="es-UY"/>
        </w:rPr>
      </w:pPr>
      <w:r w:rsidRPr="00DD363D">
        <w:rPr>
          <w:rFonts w:ascii="Times New Roman" w:eastAsia="Times New Roman" w:hAnsi="Times New Roman" w:cs="Times New Roman"/>
          <w:noProof/>
          <w:sz w:val="24"/>
          <w:szCs w:val="24"/>
          <w:lang w:val="es-UY" w:eastAsia="es-UY"/>
        </w:rPr>
        <w:drawing>
          <wp:inline distT="0" distB="0" distL="0" distR="0" wp14:anchorId="596BE151" wp14:editId="402DA8BF">
            <wp:extent cx="5334000" cy="2667000"/>
            <wp:effectExtent l="0" t="0" r="0" b="0"/>
            <wp:docPr id="1" name="Imagen 1" descr="https://www.periodistadigital.com/imagenes/2018/10/21/compartiendoelviaje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8/10/21/compartiendoelviaje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DD363D" w:rsidRPr="00DD363D" w:rsidRDefault="00DD363D" w:rsidP="00DD363D">
      <w:pPr>
        <w:spacing w:line="540" w:lineRule="atLeast"/>
        <w:rPr>
          <w:rFonts w:ascii="Arial" w:eastAsia="Times New Roman" w:hAnsi="Arial" w:cs="Arial"/>
          <w:color w:val="8F8F8F"/>
          <w:sz w:val="18"/>
          <w:szCs w:val="18"/>
          <w:lang w:val="es-UY" w:eastAsia="es-UY"/>
        </w:rPr>
      </w:pPr>
      <w:r w:rsidRPr="00DD363D">
        <w:rPr>
          <w:rFonts w:ascii="Arial" w:eastAsia="Times New Roman" w:hAnsi="Arial" w:cs="Arial"/>
          <w:color w:val="8F8F8F"/>
          <w:sz w:val="18"/>
          <w:szCs w:val="18"/>
          <w:lang w:val="es-UY" w:eastAsia="es-UY"/>
        </w:rPr>
        <w:t>Lanzamiento hoy en Roma de la campaña 'Compartiendo el viaje'</w:t>
      </w:r>
    </w:p>
    <w:p w:rsidR="00DD363D" w:rsidRPr="00DD363D" w:rsidRDefault="00DD363D" w:rsidP="00DD363D">
      <w:pPr>
        <w:spacing w:line="360" w:lineRule="atLeast"/>
        <w:jc w:val="both"/>
        <w:rPr>
          <w:rFonts w:ascii="Arial" w:eastAsia="Times New Roman" w:hAnsi="Arial" w:cs="Arial"/>
          <w:caps/>
          <w:sz w:val="17"/>
          <w:szCs w:val="17"/>
          <w:lang w:val="es-UY" w:eastAsia="es-UY"/>
        </w:rPr>
      </w:pPr>
      <w:hyperlink r:id="rId5" w:history="1">
        <w:r w:rsidRPr="00DD363D">
          <w:rPr>
            <w:rFonts w:ascii="Arial" w:eastAsia="Times New Roman" w:hAnsi="Arial" w:cs="Arial"/>
            <w:caps/>
            <w:color w:val="0F72E8"/>
            <w:sz w:val="17"/>
            <w:szCs w:val="17"/>
            <w:u w:val="single"/>
            <w:lang w:val="es-UY" w:eastAsia="es-UY"/>
          </w:rPr>
          <w:t>RELIGIÓN</w:t>
        </w:r>
      </w:hyperlink>
      <w:r w:rsidRPr="00DD363D">
        <w:rPr>
          <w:rFonts w:ascii="Arial" w:eastAsia="Times New Roman" w:hAnsi="Arial" w:cs="Arial"/>
          <w:caps/>
          <w:sz w:val="17"/>
          <w:szCs w:val="17"/>
          <w:lang w:val="es-UY" w:eastAsia="es-UY"/>
        </w:rPr>
        <w:t> | </w:t>
      </w:r>
      <w:hyperlink r:id="rId6" w:history="1">
        <w:r w:rsidRPr="00DD363D">
          <w:rPr>
            <w:rFonts w:ascii="Arial" w:eastAsia="Times New Roman" w:hAnsi="Arial" w:cs="Arial"/>
            <w:caps/>
            <w:color w:val="0F72E8"/>
            <w:sz w:val="17"/>
            <w:szCs w:val="17"/>
            <w:u w:val="single"/>
            <w:lang w:val="es-UY" w:eastAsia="es-UY"/>
          </w:rPr>
          <w:t>SOLIDARIDAD</w:t>
        </w:r>
      </w:hyperlink>
    </w:p>
    <w:p w:rsidR="00DD363D" w:rsidRPr="00DD363D" w:rsidRDefault="00DD363D" w:rsidP="00DD363D">
      <w:pPr>
        <w:spacing w:line="240" w:lineRule="auto"/>
        <w:jc w:val="right"/>
        <w:rPr>
          <w:rFonts w:ascii="Arial" w:eastAsia="Times New Roman" w:hAnsi="Arial" w:cs="Arial"/>
          <w:color w:val="052852"/>
          <w:sz w:val="36"/>
          <w:szCs w:val="36"/>
          <w:lang w:val="es-UY" w:eastAsia="es-UY"/>
        </w:rPr>
      </w:pPr>
      <w:r w:rsidRPr="00DD363D">
        <w:rPr>
          <w:rFonts w:ascii="Arial" w:eastAsia="Times New Roman" w:hAnsi="Arial" w:cs="Arial"/>
          <w:color w:val="052852"/>
          <w:sz w:val="36"/>
          <w:szCs w:val="36"/>
          <w:lang w:val="es-UY" w:eastAsia="es-UY"/>
        </w:rPr>
        <w:t>Francisco: "Ustedes han hecho un breve peregrinaje a Roma, para expresar el deseo de caminar juntos, aprendiendo así a conocernos mejor. Apoyo esta iniciativa de 'compartir el viaje'"</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 xml:space="preserve">El presidente de Cáritas </w:t>
      </w:r>
      <w:proofErr w:type="spellStart"/>
      <w:r w:rsidRPr="00DD363D">
        <w:rPr>
          <w:rFonts w:ascii="Arial" w:eastAsia="Times New Roman" w:hAnsi="Arial" w:cs="Arial"/>
          <w:color w:val="333333"/>
          <w:sz w:val="27"/>
          <w:szCs w:val="27"/>
          <w:lang w:val="es-UY" w:eastAsia="es-UY"/>
        </w:rPr>
        <w:t>Internationalis</w:t>
      </w:r>
      <w:proofErr w:type="spellEnd"/>
      <w:r w:rsidRPr="00DD363D">
        <w:rPr>
          <w:rFonts w:ascii="Arial" w:eastAsia="Times New Roman" w:hAnsi="Arial" w:cs="Arial"/>
          <w:color w:val="333333"/>
          <w:sz w:val="27"/>
          <w:szCs w:val="27"/>
          <w:lang w:val="es-UY" w:eastAsia="es-UY"/>
        </w:rPr>
        <w:t>, el cardenal </w:t>
      </w:r>
      <w:r w:rsidRPr="00DD363D">
        <w:rPr>
          <w:rFonts w:ascii="Arial" w:eastAsia="Times New Roman" w:hAnsi="Arial" w:cs="Arial"/>
          <w:b/>
          <w:bCs/>
          <w:color w:val="333333"/>
          <w:sz w:val="27"/>
          <w:szCs w:val="27"/>
          <w:lang w:val="es-UY" w:eastAsia="es-UY"/>
        </w:rPr>
        <w:t>Luis Antonio Tagle</w:t>
      </w:r>
      <w:r w:rsidRPr="00DD363D">
        <w:rPr>
          <w:rFonts w:ascii="Arial" w:eastAsia="Times New Roman" w:hAnsi="Arial" w:cs="Arial"/>
          <w:color w:val="333333"/>
          <w:sz w:val="27"/>
          <w:szCs w:val="27"/>
          <w:lang w:val="es-UY" w:eastAsia="es-UY"/>
        </w:rPr>
        <w:t>, lanzó este domingo en Roma una</w:t>
      </w:r>
      <w:r w:rsidRPr="00DD363D">
        <w:rPr>
          <w:rFonts w:ascii="Arial" w:eastAsia="Times New Roman" w:hAnsi="Arial" w:cs="Arial"/>
          <w:b/>
          <w:bCs/>
          <w:color w:val="333333"/>
          <w:sz w:val="27"/>
          <w:szCs w:val="27"/>
          <w:lang w:val="es-UY" w:eastAsia="es-UY"/>
        </w:rPr>
        <w:t> peregrinación mundial en apoyo a los inmigrantes y refugiados</w:t>
      </w:r>
      <w:r w:rsidRPr="00DD363D">
        <w:rPr>
          <w:rFonts w:ascii="Arial" w:eastAsia="Times New Roman" w:hAnsi="Arial" w:cs="Arial"/>
          <w:color w:val="333333"/>
          <w:sz w:val="27"/>
          <w:szCs w:val="27"/>
          <w:lang w:val="es-UY" w:eastAsia="es-UY"/>
        </w:rPr>
        <w:t>, que se enmarca en una iniciativa promovida por el Papa Francisco en 2017 que tiene como objetivo apoyar a estas personas.</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lastRenderedPageBreak/>
        <w:t>La campaña se llama </w:t>
      </w:r>
      <w:hyperlink r:id="rId7" w:tgtFrame="_blank" w:history="1">
        <w:r w:rsidRPr="00DD363D">
          <w:rPr>
            <w:rFonts w:ascii="Arial" w:eastAsia="Times New Roman" w:hAnsi="Arial" w:cs="Arial"/>
            <w:b/>
            <w:bCs/>
            <w:color w:val="0F72E8"/>
            <w:sz w:val="27"/>
            <w:szCs w:val="27"/>
            <w:u w:val="single"/>
            <w:lang w:val="es-UY" w:eastAsia="es-UY"/>
          </w:rPr>
          <w:t>"Compartiendo el viaje"</w:t>
        </w:r>
      </w:hyperlink>
      <w:r w:rsidRPr="00DD363D">
        <w:rPr>
          <w:rFonts w:ascii="Arial" w:eastAsia="Times New Roman" w:hAnsi="Arial" w:cs="Arial"/>
          <w:color w:val="333333"/>
          <w:sz w:val="27"/>
          <w:szCs w:val="27"/>
          <w:lang w:val="es-UY" w:eastAsia="es-UY"/>
        </w:rPr>
        <w:t> y fue anunciada el 27 de septiembre de 2017 por Francisco, para una duración de dos años y con el objetivo de mostrar cercanía a los inmigrantes y refugiados, a través de actividades que fomenten la cultura del encuentro.</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 xml:space="preserve">"La esperanza es el impulso de 'compartir el viaje', porque el viaje se hace en dos: los que vienen a nuestra tierra, y nosotros que vamos hacia sus </w:t>
      </w:r>
      <w:proofErr w:type="spellStart"/>
      <w:proofErr w:type="gramStart"/>
      <w:r w:rsidRPr="00DD363D">
        <w:rPr>
          <w:rFonts w:ascii="Arial" w:eastAsia="Times New Roman" w:hAnsi="Arial" w:cs="Arial"/>
          <w:color w:val="333333"/>
          <w:sz w:val="27"/>
          <w:szCs w:val="27"/>
          <w:lang w:val="es-UY" w:eastAsia="es-UY"/>
        </w:rPr>
        <w:t>corazones,</w:t>
      </w:r>
      <w:r w:rsidRPr="00DD363D">
        <w:rPr>
          <w:rFonts w:ascii="Arial" w:eastAsia="Times New Roman" w:hAnsi="Arial" w:cs="Arial"/>
          <w:b/>
          <w:bCs/>
          <w:color w:val="333333"/>
          <w:sz w:val="27"/>
          <w:szCs w:val="27"/>
          <w:lang w:val="es-UY" w:eastAsia="es-UY"/>
        </w:rPr>
        <w:t>para</w:t>
      </w:r>
      <w:proofErr w:type="spellEnd"/>
      <w:proofErr w:type="gramEnd"/>
      <w:r w:rsidRPr="00DD363D">
        <w:rPr>
          <w:rFonts w:ascii="Arial" w:eastAsia="Times New Roman" w:hAnsi="Arial" w:cs="Arial"/>
          <w:b/>
          <w:bCs/>
          <w:color w:val="333333"/>
          <w:sz w:val="27"/>
          <w:szCs w:val="27"/>
          <w:lang w:val="es-UY" w:eastAsia="es-UY"/>
        </w:rPr>
        <w:t xml:space="preserve"> entenderlos, para entender su cultura, su lengua</w:t>
      </w:r>
      <w:r w:rsidRPr="00DD363D">
        <w:rPr>
          <w:rFonts w:ascii="Arial" w:eastAsia="Times New Roman" w:hAnsi="Arial" w:cs="Arial"/>
          <w:color w:val="333333"/>
          <w:sz w:val="27"/>
          <w:szCs w:val="27"/>
          <w:lang w:val="es-UY" w:eastAsia="es-UY"/>
        </w:rPr>
        <w:t>", dijo entonces el pontífice argentino.</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 xml:space="preserve">Siguiendo este mensaje, el cardenal Tagle y un grupo de inmigrantes y refugiados peregrinaron este domingo en Roma desde la iglesia de Santa </w:t>
      </w:r>
      <w:proofErr w:type="spellStart"/>
      <w:r w:rsidRPr="00DD363D">
        <w:rPr>
          <w:rFonts w:ascii="Arial" w:eastAsia="Times New Roman" w:hAnsi="Arial" w:cs="Arial"/>
          <w:color w:val="333333"/>
          <w:sz w:val="27"/>
          <w:szCs w:val="27"/>
          <w:lang w:val="es-UY" w:eastAsia="es-UY"/>
        </w:rPr>
        <w:t>Maria</w:t>
      </w:r>
      <w:proofErr w:type="spellEnd"/>
      <w:r w:rsidRPr="00DD363D">
        <w:rPr>
          <w:rFonts w:ascii="Arial" w:eastAsia="Times New Roman" w:hAnsi="Arial" w:cs="Arial"/>
          <w:color w:val="333333"/>
          <w:sz w:val="27"/>
          <w:szCs w:val="27"/>
          <w:lang w:val="es-UY" w:eastAsia="es-UY"/>
        </w:rPr>
        <w:t xml:space="preserve"> </w:t>
      </w:r>
      <w:proofErr w:type="spellStart"/>
      <w:r w:rsidRPr="00DD363D">
        <w:rPr>
          <w:rFonts w:ascii="Arial" w:eastAsia="Times New Roman" w:hAnsi="Arial" w:cs="Arial"/>
          <w:color w:val="333333"/>
          <w:sz w:val="27"/>
          <w:szCs w:val="27"/>
          <w:lang w:val="es-UY" w:eastAsia="es-UY"/>
        </w:rPr>
        <w:t>della</w:t>
      </w:r>
      <w:proofErr w:type="spellEnd"/>
      <w:r w:rsidRPr="00DD363D">
        <w:rPr>
          <w:rFonts w:ascii="Arial" w:eastAsia="Times New Roman" w:hAnsi="Arial" w:cs="Arial"/>
          <w:color w:val="333333"/>
          <w:sz w:val="27"/>
          <w:szCs w:val="27"/>
          <w:lang w:val="es-UY" w:eastAsia="es-UY"/>
        </w:rPr>
        <w:t xml:space="preserve"> Luce, en el barrio romano de </w:t>
      </w:r>
      <w:proofErr w:type="spellStart"/>
      <w:r w:rsidRPr="00DD363D">
        <w:rPr>
          <w:rFonts w:ascii="Arial" w:eastAsia="Times New Roman" w:hAnsi="Arial" w:cs="Arial"/>
          <w:color w:val="333333"/>
          <w:sz w:val="27"/>
          <w:szCs w:val="27"/>
          <w:lang w:val="es-UY" w:eastAsia="es-UY"/>
        </w:rPr>
        <w:t>Trastevere</w:t>
      </w:r>
      <w:proofErr w:type="spellEnd"/>
      <w:r w:rsidRPr="00DD363D">
        <w:rPr>
          <w:rFonts w:ascii="Arial" w:eastAsia="Times New Roman" w:hAnsi="Arial" w:cs="Arial"/>
          <w:color w:val="333333"/>
          <w:sz w:val="27"/>
          <w:szCs w:val="27"/>
          <w:lang w:val="es-UY" w:eastAsia="es-UY"/>
        </w:rPr>
        <w:t>, </w:t>
      </w:r>
      <w:r w:rsidRPr="00DD363D">
        <w:rPr>
          <w:rFonts w:ascii="Arial" w:eastAsia="Times New Roman" w:hAnsi="Arial" w:cs="Arial"/>
          <w:b/>
          <w:bCs/>
          <w:color w:val="333333"/>
          <w:sz w:val="27"/>
          <w:szCs w:val="27"/>
          <w:lang w:val="es-UY" w:eastAsia="es-UY"/>
        </w:rPr>
        <w:t>hasta la plaza de San Pedro del Vaticano</w:t>
      </w:r>
      <w:r w:rsidRPr="00DD363D">
        <w:rPr>
          <w:rFonts w:ascii="Arial" w:eastAsia="Times New Roman" w:hAnsi="Arial" w:cs="Arial"/>
          <w:color w:val="333333"/>
          <w:sz w:val="27"/>
          <w:szCs w:val="27"/>
          <w:lang w:val="es-UY" w:eastAsia="es-UY"/>
        </w:rPr>
        <w:t>, donde rezaron con Jorge Bergoglio y fieles de diversas partes del mundo el Ángelus dominical.</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"Ustedes han hecho un breve peregrinaje a Roma, para expresar el deseo de caminar juntos, aprendiendo así a conocernos mejor. Apoyo esta iniciativa de 'compartir el viaje', que se organiza en muchas ciudades y que puede transformar nuestra relación con los inmigrantes.</w:t>
      </w:r>
      <w:r w:rsidRPr="00DD363D">
        <w:rPr>
          <w:rFonts w:ascii="Arial" w:eastAsia="Times New Roman" w:hAnsi="Arial" w:cs="Arial"/>
          <w:b/>
          <w:bCs/>
          <w:color w:val="333333"/>
          <w:sz w:val="27"/>
          <w:szCs w:val="27"/>
          <w:lang w:val="es-UY" w:eastAsia="es-UY"/>
        </w:rPr>
        <w:t> Muchas gracias a Cáritas</w:t>
      </w:r>
      <w:r w:rsidRPr="00DD363D">
        <w:rPr>
          <w:rFonts w:ascii="Arial" w:eastAsia="Times New Roman" w:hAnsi="Arial" w:cs="Arial"/>
          <w:color w:val="333333"/>
          <w:sz w:val="27"/>
          <w:szCs w:val="27"/>
          <w:lang w:val="es-UY" w:eastAsia="es-UY"/>
        </w:rPr>
        <w:t>", señaló el Papa Francisco desde la ventana del palacio apostólico.</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Este paseo por las calles de Roma fue simbólico y sirvió para inaugurar esta peregrinación mundial que también celebrarán las sedes de Cáritas en países como Chile, Nueva Zelanda, Canadá, Reino Unido y Estados Unidos.</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Esta caminata mundial es la última iniciativa propuesta por esta organización católica en el marco de la campaña "Compartiendo el viaje", pues ya el pasado junio Cáritas organizó en los países en los que opera comidas con inmigrantes y refugiados.</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La intención con este tipo de acciones es </w:t>
      </w:r>
      <w:r w:rsidRPr="00DD363D">
        <w:rPr>
          <w:rFonts w:ascii="Arial" w:eastAsia="Times New Roman" w:hAnsi="Arial" w:cs="Arial"/>
          <w:b/>
          <w:bCs/>
          <w:color w:val="333333"/>
          <w:sz w:val="27"/>
          <w:szCs w:val="27"/>
          <w:lang w:val="es-UY" w:eastAsia="es-UY"/>
        </w:rPr>
        <w:t xml:space="preserve">brindar solidaridad y </w:t>
      </w:r>
      <w:proofErr w:type="spellStart"/>
      <w:r w:rsidRPr="00DD363D">
        <w:rPr>
          <w:rFonts w:ascii="Arial" w:eastAsia="Times New Roman" w:hAnsi="Arial" w:cs="Arial"/>
          <w:b/>
          <w:bCs/>
          <w:color w:val="333333"/>
          <w:sz w:val="27"/>
          <w:szCs w:val="27"/>
          <w:lang w:val="es-UY" w:eastAsia="es-UY"/>
        </w:rPr>
        <w:t>comprensión</w:t>
      </w:r>
      <w:r w:rsidRPr="00DD363D">
        <w:rPr>
          <w:rFonts w:ascii="Arial" w:eastAsia="Times New Roman" w:hAnsi="Arial" w:cs="Arial"/>
          <w:color w:val="333333"/>
          <w:sz w:val="27"/>
          <w:szCs w:val="27"/>
          <w:lang w:val="es-UY" w:eastAsia="es-UY"/>
        </w:rPr>
        <w:t>a</w:t>
      </w:r>
      <w:proofErr w:type="spellEnd"/>
      <w:r w:rsidRPr="00DD363D">
        <w:rPr>
          <w:rFonts w:ascii="Arial" w:eastAsia="Times New Roman" w:hAnsi="Arial" w:cs="Arial"/>
          <w:color w:val="333333"/>
          <w:sz w:val="27"/>
          <w:szCs w:val="27"/>
          <w:lang w:val="es-UY" w:eastAsia="es-UY"/>
        </w:rPr>
        <w:t xml:space="preserve"> estas personas que huyen de la guerra y la pobreza y escuchar sus historias, informa Cáritas en un comunicado.</w:t>
      </w:r>
    </w:p>
    <w:p w:rsidR="00DD363D" w:rsidRPr="00DD363D" w:rsidRDefault="00DD363D" w:rsidP="00DD363D">
      <w:pPr>
        <w:shd w:val="clear" w:color="auto" w:fill="FFFFFF"/>
        <w:spacing w:after="450" w:line="240" w:lineRule="auto"/>
        <w:jc w:val="both"/>
        <w:rPr>
          <w:rFonts w:ascii="Arial" w:eastAsia="Times New Roman" w:hAnsi="Arial" w:cs="Arial"/>
          <w:color w:val="333333"/>
          <w:sz w:val="27"/>
          <w:szCs w:val="27"/>
          <w:lang w:val="es-UY" w:eastAsia="es-UY"/>
        </w:rPr>
      </w:pPr>
      <w:r w:rsidRPr="00DD363D">
        <w:rPr>
          <w:rFonts w:ascii="Arial" w:eastAsia="Times New Roman" w:hAnsi="Arial" w:cs="Arial"/>
          <w:color w:val="333333"/>
          <w:sz w:val="27"/>
          <w:szCs w:val="27"/>
          <w:lang w:val="es-UY" w:eastAsia="es-UY"/>
        </w:rPr>
        <w:t>(RD/EFE)</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D"/>
    <w:rsid w:val="002E2F5B"/>
    <w:rsid w:val="00DD363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6BE4F-819B-4019-9F5C-C3082B76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56276">
      <w:bodyDiv w:val="1"/>
      <w:marLeft w:val="0"/>
      <w:marRight w:val="0"/>
      <w:marTop w:val="0"/>
      <w:marBottom w:val="0"/>
      <w:divBdr>
        <w:top w:val="none" w:sz="0" w:space="0" w:color="auto"/>
        <w:left w:val="none" w:sz="0" w:space="0" w:color="auto"/>
        <w:bottom w:val="none" w:sz="0" w:space="0" w:color="auto"/>
        <w:right w:val="none" w:sz="0" w:space="0" w:color="auto"/>
      </w:divBdr>
      <w:divsChild>
        <w:div w:id="1567649500">
          <w:marLeft w:val="0"/>
          <w:marRight w:val="0"/>
          <w:marTop w:val="0"/>
          <w:marBottom w:val="0"/>
          <w:divBdr>
            <w:top w:val="none" w:sz="0" w:space="0" w:color="auto"/>
            <w:left w:val="none" w:sz="0" w:space="0" w:color="auto"/>
            <w:bottom w:val="none" w:sz="0" w:space="0" w:color="auto"/>
            <w:right w:val="none" w:sz="0" w:space="0" w:color="auto"/>
          </w:divBdr>
          <w:divsChild>
            <w:div w:id="2110654804">
              <w:marLeft w:val="0"/>
              <w:marRight w:val="0"/>
              <w:marTop w:val="0"/>
              <w:marBottom w:val="0"/>
              <w:divBdr>
                <w:top w:val="single" w:sz="6" w:space="5" w:color="E2E2E2"/>
                <w:left w:val="none" w:sz="0" w:space="0" w:color="E2E2E2"/>
                <w:bottom w:val="single" w:sz="6" w:space="5" w:color="E2E2E2"/>
                <w:right w:val="none" w:sz="0" w:space="0" w:color="E2E2E2"/>
              </w:divBdr>
              <w:divsChild>
                <w:div w:id="1366060386">
                  <w:marLeft w:val="-225"/>
                  <w:marRight w:val="-225"/>
                  <w:marTop w:val="0"/>
                  <w:marBottom w:val="0"/>
                  <w:divBdr>
                    <w:top w:val="none" w:sz="0" w:space="0" w:color="auto"/>
                    <w:left w:val="none" w:sz="0" w:space="0" w:color="auto"/>
                    <w:bottom w:val="none" w:sz="0" w:space="0" w:color="auto"/>
                    <w:right w:val="none" w:sz="0" w:space="0" w:color="auto"/>
                  </w:divBdr>
                  <w:divsChild>
                    <w:div w:id="1091045688">
                      <w:marLeft w:val="0"/>
                      <w:marRight w:val="0"/>
                      <w:marTop w:val="0"/>
                      <w:marBottom w:val="0"/>
                      <w:divBdr>
                        <w:top w:val="none" w:sz="0" w:space="0" w:color="auto"/>
                        <w:left w:val="none" w:sz="0" w:space="0" w:color="auto"/>
                        <w:bottom w:val="none" w:sz="0" w:space="0" w:color="auto"/>
                        <w:right w:val="none" w:sz="0" w:space="0" w:color="auto"/>
                      </w:divBdr>
                    </w:div>
                    <w:div w:id="10337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8864">
          <w:marLeft w:val="0"/>
          <w:marRight w:val="0"/>
          <w:marTop w:val="0"/>
          <w:marBottom w:val="0"/>
          <w:divBdr>
            <w:top w:val="none" w:sz="0" w:space="0" w:color="auto"/>
            <w:left w:val="none" w:sz="0" w:space="0" w:color="auto"/>
            <w:bottom w:val="none" w:sz="0" w:space="0" w:color="auto"/>
            <w:right w:val="none" w:sz="0" w:space="0" w:color="auto"/>
          </w:divBdr>
          <w:divsChild>
            <w:div w:id="114099268">
              <w:marLeft w:val="0"/>
              <w:marRight w:val="0"/>
              <w:marTop w:val="0"/>
              <w:marBottom w:val="0"/>
              <w:divBdr>
                <w:top w:val="none" w:sz="0" w:space="0" w:color="auto"/>
                <w:left w:val="none" w:sz="0" w:space="0" w:color="auto"/>
                <w:bottom w:val="none" w:sz="0" w:space="0" w:color="auto"/>
                <w:right w:val="none" w:sz="0" w:space="0" w:color="auto"/>
              </w:divBdr>
              <w:divsChild>
                <w:div w:id="1720592253">
                  <w:marLeft w:val="0"/>
                  <w:marRight w:val="4800"/>
                  <w:marTop w:val="0"/>
                  <w:marBottom w:val="0"/>
                  <w:divBdr>
                    <w:top w:val="none" w:sz="0" w:space="0" w:color="auto"/>
                    <w:left w:val="none" w:sz="0" w:space="0" w:color="auto"/>
                    <w:bottom w:val="none" w:sz="0" w:space="0" w:color="auto"/>
                    <w:right w:val="none" w:sz="0" w:space="0" w:color="auto"/>
                  </w:divBdr>
                  <w:divsChild>
                    <w:div w:id="1990092223">
                      <w:marLeft w:val="0"/>
                      <w:marRight w:val="0"/>
                      <w:marTop w:val="0"/>
                      <w:marBottom w:val="0"/>
                      <w:divBdr>
                        <w:top w:val="none" w:sz="0" w:space="0" w:color="auto"/>
                        <w:left w:val="none" w:sz="0" w:space="0" w:color="auto"/>
                        <w:bottom w:val="none" w:sz="0" w:space="0" w:color="auto"/>
                        <w:right w:val="none" w:sz="0" w:space="0" w:color="auto"/>
                      </w:divBdr>
                      <w:divsChild>
                        <w:div w:id="2073575115">
                          <w:marLeft w:val="0"/>
                          <w:marRight w:val="0"/>
                          <w:marTop w:val="0"/>
                          <w:marBottom w:val="300"/>
                          <w:divBdr>
                            <w:top w:val="none" w:sz="0" w:space="0" w:color="auto"/>
                            <w:left w:val="none" w:sz="0" w:space="0" w:color="auto"/>
                            <w:bottom w:val="none" w:sz="0" w:space="0" w:color="auto"/>
                            <w:right w:val="none" w:sz="0" w:space="0" w:color="auto"/>
                          </w:divBdr>
                          <w:divsChild>
                            <w:div w:id="128593448">
                              <w:marLeft w:val="0"/>
                              <w:marRight w:val="0"/>
                              <w:marTop w:val="0"/>
                              <w:marBottom w:val="0"/>
                              <w:divBdr>
                                <w:top w:val="none" w:sz="0" w:space="0" w:color="auto"/>
                                <w:left w:val="none" w:sz="0" w:space="0" w:color="auto"/>
                                <w:bottom w:val="none" w:sz="0" w:space="0" w:color="auto"/>
                                <w:right w:val="none" w:sz="0" w:space="0" w:color="auto"/>
                              </w:divBdr>
                            </w:div>
                            <w:div w:id="1287546407">
                              <w:marLeft w:val="0"/>
                              <w:marRight w:val="0"/>
                              <w:marTop w:val="0"/>
                              <w:marBottom w:val="0"/>
                              <w:divBdr>
                                <w:top w:val="none" w:sz="0" w:space="0" w:color="auto"/>
                                <w:left w:val="none" w:sz="0" w:space="0" w:color="auto"/>
                                <w:bottom w:val="none" w:sz="0" w:space="0" w:color="auto"/>
                                <w:right w:val="none" w:sz="0" w:space="0" w:color="auto"/>
                              </w:divBdr>
                            </w:div>
                          </w:divsChild>
                        </w:div>
                        <w:div w:id="1452892320">
                          <w:marLeft w:val="2700"/>
                          <w:marRight w:val="0"/>
                          <w:marTop w:val="0"/>
                          <w:marBottom w:val="0"/>
                          <w:divBdr>
                            <w:top w:val="none" w:sz="0" w:space="0" w:color="auto"/>
                            <w:left w:val="none" w:sz="0" w:space="0" w:color="auto"/>
                            <w:bottom w:val="none" w:sz="0" w:space="0" w:color="auto"/>
                            <w:right w:val="none" w:sz="0" w:space="0" w:color="auto"/>
                          </w:divBdr>
                          <w:divsChild>
                            <w:div w:id="2119519855">
                              <w:marLeft w:val="0"/>
                              <w:marRight w:val="0"/>
                              <w:marTop w:val="0"/>
                              <w:marBottom w:val="225"/>
                              <w:divBdr>
                                <w:top w:val="none" w:sz="0" w:space="0" w:color="auto"/>
                                <w:left w:val="none" w:sz="0" w:space="0" w:color="auto"/>
                                <w:bottom w:val="none" w:sz="0" w:space="0" w:color="auto"/>
                                <w:right w:val="none" w:sz="0" w:space="0" w:color="auto"/>
                              </w:divBdr>
                            </w:div>
                            <w:div w:id="479613383">
                              <w:marLeft w:val="0"/>
                              <w:marRight w:val="0"/>
                              <w:marTop w:val="0"/>
                              <w:marBottom w:val="0"/>
                              <w:divBdr>
                                <w:top w:val="none" w:sz="0" w:space="0" w:color="auto"/>
                                <w:left w:val="none" w:sz="0" w:space="0" w:color="auto"/>
                                <w:bottom w:val="none" w:sz="0" w:space="0" w:color="auto"/>
                                <w:right w:val="none" w:sz="0" w:space="0" w:color="auto"/>
                              </w:divBdr>
                              <w:divsChild>
                                <w:div w:id="351613482">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4057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ritas.es/campanas/compartiendo-el-via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stadigital.com/religion/solidaridad" TargetMode="External"/><Relationship Id="rId5" Type="http://schemas.openxmlformats.org/officeDocument/2006/relationships/hyperlink" Target="https://www.periodistadigital.com/religio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2018-10-23T12:37:00Z</dcterms:created>
  <dcterms:modified xsi:type="dcterms:W3CDTF">2018-10-23T12:38:00Z</dcterms:modified>
</cp:coreProperties>
</file>