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8D0" w:rsidRPr="00D358D0" w:rsidRDefault="00D358D0" w:rsidP="00D358D0">
      <w:pPr>
        <w:spacing w:after="375" w:line="690" w:lineRule="atLeast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</w:pPr>
      <w:r w:rsidRPr="00D358D0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>Dom Neri: Diocese de Juína, uma Igreja em saída pronta para servir</w:t>
      </w:r>
    </w:p>
    <w:p w:rsidR="00D358D0" w:rsidRPr="00D358D0" w:rsidRDefault="00D358D0" w:rsidP="00D358D0">
      <w:pPr>
        <w:spacing w:line="360" w:lineRule="atLeast"/>
        <w:jc w:val="both"/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Nosso entrevistado nos fala de Juína - MT como uma diocese de periferia, altamente missionária. “Entendemos que a Diocese de Juína precisa ser uma Igreja viva, dinâmica, missionária, uma Igreja em saída, pronta para servir”, diz.</w:t>
      </w:r>
    </w:p>
    <w:p w:rsidR="00D358D0" w:rsidRPr="00D358D0" w:rsidRDefault="00D358D0" w:rsidP="00D358D0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Raimundo de Lima - Cidade do Vaticano</w:t>
      </w:r>
    </w:p>
    <w:p w:rsidR="00D358D0" w:rsidRPr="00D358D0" w:rsidRDefault="00D358D0" w:rsidP="00D358D0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Amigo ouvinte, prosseguimos em nosso quadro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“Brasil na Missão Continental”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 com a participação do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bispo de Juína, Dom Neri José Tondello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que continua nos apresentando a realidade eclesial desta diocese situada na região noroeste do estado do Mato Grosso, pertencente à Amazônia Legal.</w:t>
      </w:r>
    </w:p>
    <w:p w:rsidR="00D358D0" w:rsidRPr="00D358D0" w:rsidRDefault="00D358D0" w:rsidP="00D358D0">
      <w:pPr>
        <w:shd w:val="clear" w:color="auto" w:fill="2F3940"/>
        <w:spacing w:line="570" w:lineRule="atLeast"/>
        <w:jc w:val="center"/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  <w:t>Uma diocese de periferia, altamente missionária</w:t>
      </w:r>
    </w:p>
    <w:p w:rsidR="00D358D0" w:rsidRPr="00D358D0" w:rsidRDefault="00D358D0" w:rsidP="00D358D0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Descrevendo-nos a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realidade socioeconômica da região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na edição precedente Dom Neri deu destaque, no âmbito da economia, para a soja, milho, algodão, cana-de-açúcar como os produtos mais cultivados, no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contexto do grande negócio, “com consequências drásticas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”, apontou.</w:t>
      </w:r>
    </w:p>
    <w:p w:rsidR="00D358D0" w:rsidRPr="00D358D0" w:rsidRDefault="00D358D0" w:rsidP="00D358D0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 edição de hoje nosso convidado nos fala de Juína como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uma diocese de periferia, altamente missionária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 “Entendemos que a Diocese de Juína precisa ser uma Igreja viva, dinâmica, missionária, uma Igreja em saída, pronta para servir”, afirma ele.</w:t>
      </w:r>
    </w:p>
    <w:p w:rsidR="00D358D0" w:rsidRPr="00D358D0" w:rsidRDefault="00D358D0" w:rsidP="00D358D0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Diz-nos que a diocese se encontra no meio da Amazônia, mas para servir os povos que estão ali, principalmente os povos que são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os mais atingidos por este grande negócio, que se tornam as maiores vítimas: os indígenas, os ribeirinhos, os caboclos, os quilombolas, os assentados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aponta Dom Neri.</w:t>
      </w:r>
    </w:p>
    <w:p w:rsidR="00D358D0" w:rsidRDefault="00D358D0" w:rsidP="00D358D0">
      <w:pPr>
        <w:spacing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Nosso entrevistado ressalta que se tem no Mato Grosso uma economia grande tanto quanto a do Paraguai, a do Uruguai, equivalente à metade da economia da Argentina. 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“Apesar de ter uma economia forte, o Mato Grosso é um estado </w:t>
      </w:r>
      <w:r w:rsidRPr="00D358D0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lastRenderedPageBreak/>
        <w:t>pobre”</w:t>
      </w: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afirma, questionando a quem serve esse sistema, este modelo econômico, este modelo de desenvolvimento? Dom Neri evidencia tratar-se de um projeto voltado para uma minoria de grandes produtores. Vamos ouvir (ouça na íntegra clicando acima).</w:t>
      </w:r>
    </w:p>
    <w:p w:rsidR="00D358D0" w:rsidRDefault="00D358D0" w:rsidP="00D358D0">
      <w:pPr>
        <w:spacing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:rsidR="00D358D0" w:rsidRPr="00D358D0" w:rsidRDefault="00D358D0" w:rsidP="00D358D0">
      <w:pPr>
        <w:spacing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D358D0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https://www.vaticannews.va/pt/igreja/news/2018-11/dom-neri-diocese-juina-igreja-saida-pronta-para-servir.html#.W_NDtquNbaw.twitter</w:t>
      </w:r>
      <w:bookmarkStart w:id="0" w:name="_GoBack"/>
      <w:bookmarkEnd w:id="0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80F" w:rsidRDefault="00A9580F" w:rsidP="00D358D0">
      <w:pPr>
        <w:spacing w:after="0" w:line="240" w:lineRule="auto"/>
      </w:pPr>
      <w:r>
        <w:separator/>
      </w:r>
    </w:p>
  </w:endnote>
  <w:endnote w:type="continuationSeparator" w:id="0">
    <w:p w:rsidR="00A9580F" w:rsidRDefault="00A9580F" w:rsidP="00D3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80F" w:rsidRDefault="00A9580F" w:rsidP="00D358D0">
      <w:pPr>
        <w:spacing w:after="0" w:line="240" w:lineRule="auto"/>
      </w:pPr>
      <w:r>
        <w:separator/>
      </w:r>
    </w:p>
  </w:footnote>
  <w:footnote w:type="continuationSeparator" w:id="0">
    <w:p w:rsidR="00A9580F" w:rsidRDefault="00A9580F" w:rsidP="00D3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0"/>
    <w:rsid w:val="002E2F5B"/>
    <w:rsid w:val="00A9580F"/>
    <w:rsid w:val="00D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36B"/>
  <w15:chartTrackingRefBased/>
  <w15:docId w15:val="{A6230375-5C95-4569-8729-E6A66FCF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8D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35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8D0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512">
                  <w:marLeft w:val="-450"/>
                  <w:marRight w:val="-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7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530">
                  <w:marLeft w:val="0"/>
                  <w:marRight w:val="0"/>
                  <w:marTop w:val="175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93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2018-11-20T11:09:00Z</dcterms:created>
  <dcterms:modified xsi:type="dcterms:W3CDTF">2018-11-20T11:10:00Z</dcterms:modified>
</cp:coreProperties>
</file>