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A84" w:rsidRPr="00834A1F" w:rsidRDefault="00D52A84" w:rsidP="00D52A84">
      <w:pPr>
        <w:spacing w:line="240" w:lineRule="auto"/>
        <w:jc w:val="both"/>
        <w:rPr>
          <w:rFonts w:ascii="Times New Roman" w:hAnsi="Times New Roman"/>
          <w:b/>
          <w:sz w:val="24"/>
          <w:szCs w:val="24"/>
          <w:lang w:val="es-MX"/>
        </w:rPr>
      </w:pPr>
      <w:bookmarkStart w:id="0" w:name="_GoBack"/>
      <w:bookmarkEnd w:id="0"/>
      <w:r w:rsidRPr="00834A1F">
        <w:rPr>
          <w:rFonts w:ascii="Times New Roman" w:hAnsi="Times New Roman"/>
          <w:b/>
          <w:sz w:val="24"/>
          <w:szCs w:val="24"/>
          <w:lang w:val="es-MX"/>
        </w:rPr>
        <w:t>Mir</w:t>
      </w:r>
      <w:r>
        <w:rPr>
          <w:rFonts w:ascii="Times New Roman" w:hAnsi="Times New Roman"/>
          <w:b/>
          <w:sz w:val="24"/>
          <w:szCs w:val="24"/>
          <w:lang w:val="es-MX"/>
        </w:rPr>
        <w:t>a</w:t>
      </w:r>
      <w:r w:rsidRPr="00834A1F">
        <w:rPr>
          <w:rFonts w:ascii="Times New Roman" w:hAnsi="Times New Roman"/>
          <w:b/>
          <w:sz w:val="24"/>
          <w:szCs w:val="24"/>
          <w:lang w:val="es-MX"/>
        </w:rPr>
        <w:t>ndo hacia 2019; ¿Colapso global?’ y después ¿qué?</w:t>
      </w:r>
    </w:p>
    <w:p w:rsidR="00D52A84" w:rsidRPr="00834A1F" w:rsidRDefault="00D52A84" w:rsidP="00D52A84">
      <w:pPr>
        <w:spacing w:line="240" w:lineRule="auto"/>
        <w:jc w:val="both"/>
        <w:rPr>
          <w:rFonts w:ascii="Times New Roman" w:hAnsi="Times New Roman"/>
          <w:sz w:val="24"/>
          <w:szCs w:val="24"/>
          <w:lang w:val="es-MX"/>
        </w:rPr>
      </w:pPr>
      <w:proofErr w:type="spellStart"/>
      <w:r w:rsidRPr="00834A1F">
        <w:rPr>
          <w:rFonts w:ascii="Times New Roman" w:hAnsi="Times New Roman"/>
          <w:sz w:val="24"/>
          <w:szCs w:val="24"/>
          <w:lang w:val="es-MX"/>
        </w:rPr>
        <w:t>Wim</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Dierckxsens</w:t>
      </w:r>
      <w:proofErr w:type="spellEnd"/>
      <w:r w:rsidRPr="00834A1F">
        <w:rPr>
          <w:rFonts w:ascii="Times New Roman" w:hAnsi="Times New Roman"/>
          <w:sz w:val="24"/>
          <w:szCs w:val="24"/>
          <w:lang w:val="es-MX"/>
        </w:rPr>
        <w:t xml:space="preserve"> y Walter </w:t>
      </w:r>
      <w:proofErr w:type="spellStart"/>
      <w:r w:rsidRPr="00834A1F">
        <w:rPr>
          <w:rFonts w:ascii="Times New Roman" w:hAnsi="Times New Roman"/>
          <w:sz w:val="24"/>
          <w:szCs w:val="24"/>
          <w:lang w:val="es-MX"/>
        </w:rPr>
        <w:t>Formento</w:t>
      </w:r>
      <w:proofErr w:type="spellEnd"/>
      <w:r>
        <w:rPr>
          <w:rFonts w:ascii="Times New Roman" w:hAnsi="Times New Roman"/>
          <w:sz w:val="24"/>
          <w:szCs w:val="24"/>
          <w:lang w:val="es-MX"/>
        </w:rPr>
        <w:t xml:space="preserve">, 1 de diciembre de 2018 </w:t>
      </w:r>
    </w:p>
    <w:p w:rsidR="00D52A84" w:rsidRPr="00834A1F" w:rsidRDefault="00D52A84" w:rsidP="00D52A84">
      <w:pPr>
        <w:spacing w:line="240" w:lineRule="auto"/>
        <w:jc w:val="both"/>
        <w:rPr>
          <w:rFonts w:ascii="Times New Roman" w:hAnsi="Times New Roman"/>
          <w:b/>
          <w:sz w:val="24"/>
          <w:szCs w:val="24"/>
          <w:lang w:val="es-MX"/>
        </w:rPr>
      </w:pPr>
      <w:r w:rsidRPr="00834A1F">
        <w:rPr>
          <w:rFonts w:ascii="Times New Roman" w:hAnsi="Times New Roman"/>
          <w:b/>
          <w:sz w:val="24"/>
          <w:szCs w:val="24"/>
          <w:lang w:val="es-MX"/>
        </w:rPr>
        <w:t>¿Qué esperar a partir de las elecciones a término medio en EE.UU.?</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Los grandes medios de difusión interpretan los resultados de las elecciones ‎‎“</w:t>
      </w:r>
      <w:proofErr w:type="spellStart"/>
      <w:r w:rsidRPr="00834A1F">
        <w:rPr>
          <w:rFonts w:ascii="Times New Roman" w:hAnsi="Times New Roman"/>
          <w:sz w:val="24"/>
          <w:szCs w:val="24"/>
          <w:lang w:val="es-MX"/>
        </w:rPr>
        <w:t>midterm</w:t>
      </w:r>
      <w:proofErr w:type="spellEnd"/>
      <w:r w:rsidRPr="00834A1F">
        <w:rPr>
          <w:rFonts w:ascii="Times New Roman" w:hAnsi="Times New Roman"/>
          <w:sz w:val="24"/>
          <w:szCs w:val="24"/>
          <w:lang w:val="es-MX"/>
        </w:rPr>
        <w:t>” en Estados Unidos de manera muy superficial y solo en función de la oposición entre republicanos y demócratas</w:t>
      </w:r>
      <w:r w:rsidR="00B12A3A">
        <w:rPr>
          <w:rFonts w:ascii="Times New Roman" w:hAnsi="Times New Roman"/>
          <w:sz w:val="24"/>
          <w:szCs w:val="24"/>
          <w:lang w:val="es-MX"/>
        </w:rPr>
        <w:t>,</w:t>
      </w:r>
      <w:r w:rsidRPr="00834A1F">
        <w:rPr>
          <w:rFonts w:ascii="Times New Roman" w:hAnsi="Times New Roman"/>
          <w:sz w:val="24"/>
          <w:szCs w:val="24"/>
          <w:lang w:val="es-MX"/>
        </w:rPr>
        <w:t xml:space="preserve"> con un gran sesgo a favor de los demócratas por haber logrado una mayoría en el Congreso. La situación objetiva es que no hay tal triunfo de los </w:t>
      </w:r>
      <w:r>
        <w:rPr>
          <w:rFonts w:ascii="Times New Roman" w:hAnsi="Times New Roman"/>
          <w:sz w:val="24"/>
          <w:szCs w:val="24"/>
          <w:lang w:val="es-MX"/>
        </w:rPr>
        <w:t>d</w:t>
      </w:r>
      <w:r w:rsidRPr="00834A1F">
        <w:rPr>
          <w:rFonts w:ascii="Times New Roman" w:hAnsi="Times New Roman"/>
          <w:sz w:val="24"/>
          <w:szCs w:val="24"/>
          <w:lang w:val="es-MX"/>
        </w:rPr>
        <w:t xml:space="preserve">emócratas como pretenden </w:t>
      </w:r>
      <w:r w:rsidR="00A43A9E">
        <w:rPr>
          <w:rFonts w:ascii="Times New Roman" w:hAnsi="Times New Roman"/>
          <w:sz w:val="24"/>
          <w:szCs w:val="24"/>
          <w:lang w:val="es-MX"/>
        </w:rPr>
        <w:t>presentar</w:t>
      </w:r>
      <w:r w:rsidRPr="00834A1F">
        <w:rPr>
          <w:rFonts w:ascii="Times New Roman" w:hAnsi="Times New Roman"/>
          <w:sz w:val="24"/>
          <w:szCs w:val="24"/>
          <w:lang w:val="es-MX"/>
        </w:rPr>
        <w:t xml:space="preserve"> los principales medios controlados por el capital financiero globalizado</w:t>
      </w:r>
      <w:r w:rsidR="00A43A9E">
        <w:rPr>
          <w:rFonts w:ascii="Times New Roman" w:hAnsi="Times New Roman"/>
          <w:sz w:val="24"/>
          <w:szCs w:val="24"/>
          <w:lang w:val="es-MX"/>
        </w:rPr>
        <w:t>,</w:t>
      </w:r>
      <w:r w:rsidRPr="00834A1F">
        <w:rPr>
          <w:rFonts w:ascii="Times New Roman" w:hAnsi="Times New Roman"/>
          <w:sz w:val="24"/>
          <w:szCs w:val="24"/>
          <w:lang w:val="es-MX"/>
        </w:rPr>
        <w:t xml:space="preserve"> al haber alcanzado una mayoría en el Congreso. Ni hay tampoco la amenaza inmediata de una guerra civil de </w:t>
      </w:r>
      <w:r>
        <w:rPr>
          <w:rFonts w:ascii="Times New Roman" w:hAnsi="Times New Roman"/>
          <w:sz w:val="24"/>
          <w:szCs w:val="24"/>
          <w:lang w:val="es-MX"/>
        </w:rPr>
        <w:t xml:space="preserve">la </w:t>
      </w:r>
      <w:r w:rsidRPr="00834A1F">
        <w:rPr>
          <w:rFonts w:ascii="Times New Roman" w:hAnsi="Times New Roman"/>
          <w:sz w:val="24"/>
          <w:szCs w:val="24"/>
          <w:lang w:val="es-MX"/>
        </w:rPr>
        <w:t>que tanto habl</w:t>
      </w:r>
      <w:r>
        <w:rPr>
          <w:rFonts w:ascii="Times New Roman" w:hAnsi="Times New Roman"/>
          <w:sz w:val="24"/>
          <w:szCs w:val="24"/>
          <w:lang w:val="es-MX"/>
        </w:rPr>
        <w:t>a</w:t>
      </w:r>
      <w:r w:rsidRPr="00834A1F">
        <w:rPr>
          <w:rFonts w:ascii="Times New Roman" w:hAnsi="Times New Roman"/>
          <w:sz w:val="24"/>
          <w:szCs w:val="24"/>
          <w:lang w:val="es-MX"/>
        </w:rPr>
        <w:t xml:space="preserve">n los medios desde el ascenso de Donald Trump a la presidencia. Pues, </w:t>
      </w:r>
      <w:r>
        <w:rPr>
          <w:rFonts w:ascii="Times New Roman" w:hAnsi="Times New Roman"/>
          <w:sz w:val="24"/>
          <w:szCs w:val="24"/>
          <w:lang w:val="es-MX"/>
        </w:rPr>
        <w:t xml:space="preserve">si bien </w:t>
      </w:r>
      <w:r w:rsidRPr="00834A1F">
        <w:rPr>
          <w:rFonts w:ascii="Times New Roman" w:hAnsi="Times New Roman"/>
          <w:sz w:val="24"/>
          <w:szCs w:val="24"/>
          <w:lang w:val="es-MX"/>
        </w:rPr>
        <w:t xml:space="preserve">alrededor de una tercera parte de los estadounidenses se ha polarizado ‎convirtiéndose en violentamente pro o anti-Trump, las otras dos terceras partes de ‎la población </w:t>
      </w:r>
      <w:r>
        <w:rPr>
          <w:rFonts w:ascii="Times New Roman" w:hAnsi="Times New Roman"/>
          <w:sz w:val="24"/>
          <w:szCs w:val="24"/>
          <w:lang w:val="es-MX"/>
        </w:rPr>
        <w:t>son</w:t>
      </w:r>
      <w:r w:rsidRPr="00834A1F">
        <w:rPr>
          <w:rFonts w:ascii="Times New Roman" w:hAnsi="Times New Roman"/>
          <w:sz w:val="24"/>
          <w:szCs w:val="24"/>
          <w:lang w:val="es-MX"/>
        </w:rPr>
        <w:t xml:space="preserve"> much</w:t>
      </w:r>
      <w:r>
        <w:rPr>
          <w:rFonts w:ascii="Times New Roman" w:hAnsi="Times New Roman"/>
          <w:sz w:val="24"/>
          <w:szCs w:val="24"/>
          <w:lang w:val="es-MX"/>
        </w:rPr>
        <w:t>o</w:t>
      </w:r>
      <w:r w:rsidRPr="00834A1F">
        <w:rPr>
          <w:rFonts w:ascii="Times New Roman" w:hAnsi="Times New Roman"/>
          <w:sz w:val="24"/>
          <w:szCs w:val="24"/>
          <w:lang w:val="es-MX"/>
        </w:rPr>
        <w:t xml:space="preserve"> más moderada</w:t>
      </w:r>
      <w:r>
        <w:rPr>
          <w:rFonts w:ascii="Times New Roman" w:hAnsi="Times New Roman"/>
          <w:sz w:val="24"/>
          <w:szCs w:val="24"/>
          <w:lang w:val="es-MX"/>
        </w:rPr>
        <w:t>s</w:t>
      </w:r>
      <w:r w:rsidRPr="00834A1F">
        <w:rPr>
          <w:rFonts w:ascii="Times New Roman" w:hAnsi="Times New Roman"/>
          <w:sz w:val="24"/>
          <w:szCs w:val="24"/>
          <w:lang w:val="es-MX"/>
        </w:rPr>
        <w:t>.</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Thierry ‎</w:t>
      </w:r>
      <w:proofErr w:type="spellStart"/>
      <w:r w:rsidRPr="00834A1F">
        <w:rPr>
          <w:rFonts w:ascii="Times New Roman" w:hAnsi="Times New Roman"/>
          <w:sz w:val="24"/>
          <w:szCs w:val="24"/>
          <w:lang w:val="es-MX"/>
        </w:rPr>
        <w:t>Meyssan</w:t>
      </w:r>
      <w:proofErr w:type="spellEnd"/>
      <w:r w:rsidRPr="00834A1F">
        <w:rPr>
          <w:rFonts w:ascii="Times New Roman" w:hAnsi="Times New Roman"/>
          <w:sz w:val="24"/>
          <w:szCs w:val="24"/>
          <w:lang w:val="es-MX"/>
        </w:rPr>
        <w:t xml:space="preserve"> ve en el resultado de esa consulta, más bien un realineamiento político impulsado por Donald Trump. El resultado positivo </w:t>
      </w:r>
      <w:r w:rsidR="00B12A3A">
        <w:rPr>
          <w:rFonts w:ascii="Times New Roman" w:hAnsi="Times New Roman"/>
          <w:sz w:val="24"/>
          <w:szCs w:val="24"/>
          <w:lang w:val="es-MX"/>
        </w:rPr>
        <w:t xml:space="preserve">para éste </w:t>
      </w:r>
      <w:r w:rsidRPr="00834A1F">
        <w:rPr>
          <w:rFonts w:ascii="Times New Roman" w:hAnsi="Times New Roman"/>
          <w:sz w:val="24"/>
          <w:szCs w:val="24"/>
          <w:lang w:val="es-MX"/>
        </w:rPr>
        <w:t>es muy evidente: el ´</w:t>
      </w:r>
      <w:proofErr w:type="spellStart"/>
      <w:r w:rsidRPr="00834A1F">
        <w:rPr>
          <w:rFonts w:ascii="Times New Roman" w:hAnsi="Times New Roman"/>
          <w:sz w:val="24"/>
          <w:szCs w:val="24"/>
          <w:lang w:val="es-MX"/>
        </w:rPr>
        <w:t>impeachment</w:t>
      </w:r>
      <w:proofErr w:type="spellEnd"/>
      <w:r w:rsidRPr="00834A1F">
        <w:rPr>
          <w:rFonts w:ascii="Times New Roman" w:hAnsi="Times New Roman"/>
          <w:sz w:val="24"/>
          <w:szCs w:val="24"/>
          <w:lang w:val="es-MX"/>
        </w:rPr>
        <w:t>´ del que tanto hablan los medios desde que asumió Trump la presidencia se ha hecho ‎imposible y es más, Donald Trump dispone del apoyo de la mayoría de los gobernadores, lo cual hace ‎posible incluso su reelección. ‎Es importante también subrayar que el Senado está en manos de los republicanos</w:t>
      </w:r>
      <w:r w:rsidR="00B12A3A">
        <w:rPr>
          <w:rFonts w:ascii="Times New Roman" w:hAnsi="Times New Roman"/>
          <w:sz w:val="24"/>
          <w:szCs w:val="24"/>
          <w:lang w:val="es-MX"/>
        </w:rPr>
        <w:t>,</w:t>
      </w:r>
      <w:r w:rsidRPr="00834A1F">
        <w:rPr>
          <w:rFonts w:ascii="Times New Roman" w:hAnsi="Times New Roman"/>
          <w:sz w:val="24"/>
          <w:szCs w:val="24"/>
          <w:lang w:val="es-MX"/>
        </w:rPr>
        <w:t xml:space="preserve"> donde se define la política internacional. Hay que destacar que absolutamente todos los candidatos republicanos que contaron con ‎la presencia del presidente Trump en los lugares donde se sometían al voto resultaron electos. ‎Los que rechazaron la ayuda de Trump fueron derrotados.</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Los nuevos congresistas demócratas son jóvenes, partidarios de </w:t>
      </w:r>
      <w:proofErr w:type="spellStart"/>
      <w:r w:rsidRPr="00834A1F">
        <w:rPr>
          <w:rFonts w:ascii="Times New Roman" w:hAnsi="Times New Roman"/>
          <w:sz w:val="24"/>
          <w:szCs w:val="24"/>
          <w:lang w:val="es-MX"/>
        </w:rPr>
        <w:t>Bernie</w:t>
      </w:r>
      <w:proofErr w:type="spellEnd"/>
      <w:r w:rsidRPr="00834A1F">
        <w:rPr>
          <w:rFonts w:ascii="Times New Roman" w:hAnsi="Times New Roman"/>
          <w:sz w:val="24"/>
          <w:szCs w:val="24"/>
          <w:lang w:val="es-MX"/>
        </w:rPr>
        <w:t xml:space="preserve"> Sanders y muy hostiles ‎al establishment del </w:t>
      </w:r>
      <w:r>
        <w:rPr>
          <w:rFonts w:ascii="Times New Roman" w:hAnsi="Times New Roman"/>
          <w:sz w:val="24"/>
          <w:szCs w:val="24"/>
          <w:lang w:val="es-MX"/>
        </w:rPr>
        <w:t>p</w:t>
      </w:r>
      <w:r w:rsidRPr="00834A1F">
        <w:rPr>
          <w:rFonts w:ascii="Times New Roman" w:hAnsi="Times New Roman"/>
          <w:sz w:val="24"/>
          <w:szCs w:val="24"/>
          <w:lang w:val="es-MX"/>
        </w:rPr>
        <w:t xml:space="preserve">artido Demócrata, comenzando por Hillary Clinton. Con ello queda claro que los globalistas perdieron no solo frente a los </w:t>
      </w:r>
      <w:r>
        <w:rPr>
          <w:rFonts w:ascii="Times New Roman" w:hAnsi="Times New Roman"/>
          <w:sz w:val="24"/>
          <w:szCs w:val="24"/>
          <w:lang w:val="es-MX"/>
        </w:rPr>
        <w:t>r</w:t>
      </w:r>
      <w:r w:rsidRPr="00834A1F">
        <w:rPr>
          <w:rFonts w:ascii="Times New Roman" w:hAnsi="Times New Roman"/>
          <w:sz w:val="24"/>
          <w:szCs w:val="24"/>
          <w:lang w:val="es-MX"/>
        </w:rPr>
        <w:t xml:space="preserve">epublicanos sino incluso dentro del propio partido </w:t>
      </w:r>
      <w:r>
        <w:rPr>
          <w:rFonts w:ascii="Times New Roman" w:hAnsi="Times New Roman"/>
          <w:sz w:val="24"/>
          <w:szCs w:val="24"/>
          <w:lang w:val="es-MX"/>
        </w:rPr>
        <w:t>D</w:t>
      </w:r>
      <w:r w:rsidRPr="00834A1F">
        <w:rPr>
          <w:rFonts w:ascii="Times New Roman" w:hAnsi="Times New Roman"/>
          <w:sz w:val="24"/>
          <w:szCs w:val="24"/>
          <w:lang w:val="es-MX"/>
        </w:rPr>
        <w:t xml:space="preserve">emócrata. Queda a la vista que Estados Unidos no se está ‎desgarrando. El país más bien podría volver de manera duradera a una ‎forma de hegemonía que no sería necesariamente imperialista. A largo plazo, Estados Unidos ‎podría recuperar incluso su consenso constitucional, afirma </w:t>
      </w:r>
      <w:proofErr w:type="spellStart"/>
      <w:r w:rsidRPr="00834A1F">
        <w:rPr>
          <w:rFonts w:ascii="Times New Roman" w:hAnsi="Times New Roman"/>
          <w:sz w:val="24"/>
          <w:szCs w:val="24"/>
          <w:lang w:val="es-MX"/>
        </w:rPr>
        <w:t>Thierrry</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Meyssan</w:t>
      </w:r>
      <w:proofErr w:type="spellEnd"/>
      <w:r w:rsidRPr="00834A1F">
        <w:rPr>
          <w:rFonts w:ascii="Times New Roman" w:hAnsi="Times New Roman"/>
          <w:sz w:val="24"/>
          <w:szCs w:val="24"/>
          <w:lang w:val="es-MX"/>
        </w:rPr>
        <w:t>.</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Los principales perdedores de estas elecciones son, en primer lugar, la prensa y los grandes medios como CNN. A nivel de grandes personalidades</w:t>
      </w:r>
      <w:r w:rsidR="00F65FC3">
        <w:rPr>
          <w:rFonts w:ascii="Times New Roman" w:hAnsi="Times New Roman"/>
          <w:sz w:val="24"/>
          <w:szCs w:val="24"/>
          <w:lang w:val="es-MX"/>
        </w:rPr>
        <w:t>,</w:t>
      </w:r>
      <w:r w:rsidRPr="00834A1F">
        <w:rPr>
          <w:rFonts w:ascii="Times New Roman" w:hAnsi="Times New Roman"/>
          <w:sz w:val="24"/>
          <w:szCs w:val="24"/>
          <w:lang w:val="es-MX"/>
        </w:rPr>
        <w:t xml:space="preserve"> Barack Obama no tuvo </w:t>
      </w:r>
      <w:r w:rsidR="00B12A3A">
        <w:rPr>
          <w:rFonts w:ascii="Times New Roman" w:hAnsi="Times New Roman"/>
          <w:sz w:val="24"/>
          <w:szCs w:val="24"/>
          <w:lang w:val="es-MX"/>
        </w:rPr>
        <w:t>un</w:t>
      </w:r>
      <w:r w:rsidRPr="00834A1F">
        <w:rPr>
          <w:rFonts w:ascii="Times New Roman" w:hAnsi="Times New Roman"/>
          <w:sz w:val="24"/>
          <w:szCs w:val="24"/>
          <w:lang w:val="es-MX"/>
        </w:rPr>
        <w:t xml:space="preserve"> impacto en estas elecciones </w:t>
      </w:r>
      <w:r w:rsidR="00B12A3A">
        <w:rPr>
          <w:rFonts w:ascii="Times New Roman" w:hAnsi="Times New Roman"/>
          <w:sz w:val="24"/>
          <w:szCs w:val="24"/>
          <w:lang w:val="es-MX"/>
        </w:rPr>
        <w:t xml:space="preserve">como el </w:t>
      </w:r>
      <w:r w:rsidRPr="00834A1F">
        <w:rPr>
          <w:rFonts w:ascii="Times New Roman" w:hAnsi="Times New Roman"/>
          <w:sz w:val="24"/>
          <w:szCs w:val="24"/>
          <w:lang w:val="es-MX"/>
        </w:rPr>
        <w:t>que sí consiguió Trump en esta consulta. Si es</w:t>
      </w:r>
      <w:r w:rsidR="00F65FC3">
        <w:rPr>
          <w:rFonts w:ascii="Times New Roman" w:hAnsi="Times New Roman"/>
          <w:sz w:val="24"/>
          <w:szCs w:val="24"/>
          <w:lang w:val="es-MX"/>
        </w:rPr>
        <w:t>t</w:t>
      </w:r>
      <w:r w:rsidRPr="00834A1F">
        <w:rPr>
          <w:rFonts w:ascii="Times New Roman" w:hAnsi="Times New Roman"/>
          <w:sz w:val="24"/>
          <w:szCs w:val="24"/>
          <w:lang w:val="es-MX"/>
        </w:rPr>
        <w:t>e proceso de consolidación del presidente Trump continúa, los medios de difusión como CNN más bien tendrían que ‎renunciar a su retórica sobre el orden moral.</w:t>
      </w:r>
    </w:p>
    <w:p w:rsidR="00D52A84" w:rsidRPr="00D52A84" w:rsidRDefault="00D52A84" w:rsidP="00D52A84">
      <w:pPr>
        <w:spacing w:line="240" w:lineRule="auto"/>
        <w:jc w:val="both"/>
        <w:rPr>
          <w:rFonts w:ascii="Times New Roman" w:hAnsi="Times New Roman"/>
          <w:b/>
          <w:sz w:val="24"/>
          <w:szCs w:val="24"/>
          <w:lang w:val="es-MX"/>
        </w:rPr>
      </w:pPr>
      <w:r w:rsidRPr="00D52A84">
        <w:rPr>
          <w:rFonts w:ascii="Times New Roman" w:hAnsi="Times New Roman"/>
          <w:b/>
          <w:sz w:val="24"/>
          <w:szCs w:val="24"/>
          <w:lang w:val="es-MX"/>
        </w:rPr>
        <w:t>El Fascismo hoy: apariencias y esencia</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Uno de los objetivos de las fuerzas globalistas </w:t>
      </w:r>
      <w:r w:rsidR="00F65FC3">
        <w:rPr>
          <w:rFonts w:ascii="Times New Roman" w:hAnsi="Times New Roman"/>
          <w:sz w:val="24"/>
          <w:szCs w:val="24"/>
          <w:lang w:val="es-MX"/>
        </w:rPr>
        <w:t>en estos años, ha sido</w:t>
      </w:r>
      <w:r w:rsidRPr="00834A1F">
        <w:rPr>
          <w:rFonts w:ascii="Times New Roman" w:hAnsi="Times New Roman"/>
          <w:sz w:val="24"/>
          <w:szCs w:val="24"/>
          <w:lang w:val="es-MX"/>
        </w:rPr>
        <w:t xml:space="preserve"> evitar la integración de Eurasia bajo </w:t>
      </w:r>
      <w:r w:rsidR="00F65FC3">
        <w:rPr>
          <w:rFonts w:ascii="Times New Roman" w:hAnsi="Times New Roman"/>
          <w:sz w:val="24"/>
          <w:szCs w:val="24"/>
          <w:lang w:val="es-MX"/>
        </w:rPr>
        <w:t xml:space="preserve">el </w:t>
      </w:r>
      <w:r w:rsidRPr="00834A1F">
        <w:rPr>
          <w:rFonts w:ascii="Times New Roman" w:hAnsi="Times New Roman"/>
          <w:sz w:val="24"/>
          <w:szCs w:val="24"/>
          <w:lang w:val="es-MX"/>
        </w:rPr>
        <w:t>liderazgo de China con el proyecto de la Ruta de Seda. Los globalistas han provocado a través de la OTAN, la CIA y las fuerzas mercenarias como ISIS</w:t>
      </w:r>
      <w:r w:rsidR="00F65FC3">
        <w:rPr>
          <w:rFonts w:ascii="Times New Roman" w:hAnsi="Times New Roman"/>
          <w:sz w:val="24"/>
          <w:szCs w:val="24"/>
          <w:lang w:val="es-MX"/>
        </w:rPr>
        <w:t>,</w:t>
      </w:r>
      <w:r w:rsidRPr="00834A1F">
        <w:rPr>
          <w:rFonts w:ascii="Times New Roman" w:hAnsi="Times New Roman"/>
          <w:sz w:val="24"/>
          <w:szCs w:val="24"/>
          <w:lang w:val="es-MX"/>
        </w:rPr>
        <w:t xml:space="preserve"> desastres en Siria</w:t>
      </w:r>
      <w:r w:rsidR="00F65FC3">
        <w:rPr>
          <w:rFonts w:ascii="Times New Roman" w:hAnsi="Times New Roman"/>
          <w:sz w:val="24"/>
          <w:szCs w:val="24"/>
          <w:lang w:val="es-MX"/>
        </w:rPr>
        <w:t>,</w:t>
      </w:r>
      <w:r w:rsidRPr="00834A1F">
        <w:rPr>
          <w:rFonts w:ascii="Times New Roman" w:hAnsi="Times New Roman"/>
          <w:sz w:val="24"/>
          <w:szCs w:val="24"/>
          <w:lang w:val="es-MX"/>
        </w:rPr>
        <w:t xml:space="preserve"> causando muertes por todo lado y la destrucción del país. Provocaron así migraciones de millones de sirios y las mismas no solo se fueron a Líbano sino también hacia la Unión Europea</w:t>
      </w:r>
      <w:r w:rsidR="00F65FC3">
        <w:rPr>
          <w:rFonts w:ascii="Times New Roman" w:hAnsi="Times New Roman"/>
          <w:sz w:val="24"/>
          <w:szCs w:val="24"/>
          <w:lang w:val="es-MX"/>
        </w:rPr>
        <w:t>,</w:t>
      </w:r>
      <w:r w:rsidRPr="00834A1F">
        <w:rPr>
          <w:rFonts w:ascii="Times New Roman" w:hAnsi="Times New Roman"/>
          <w:sz w:val="24"/>
          <w:szCs w:val="24"/>
          <w:lang w:val="es-MX"/>
        </w:rPr>
        <w:t xml:space="preserve"> junto con flujos de pueblos africanos de fuga de sus países.</w:t>
      </w:r>
    </w:p>
    <w:p w:rsidR="00F65FC3"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lastRenderedPageBreak/>
        <w:t xml:space="preserve">Estas olas migratorias provocadas se dieron especialmente en el contexto electoral de Europa en la primera mitad del año 2018 (vea nuestros análisis sobre las elecciones en Francia, Holanda y más tarde Alemania). </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Los grandes medios no nos informan sobre los desastres y genocidio que están provocando las fuerzas globalistas a través del apoyo a los mercenarios en Medio Oriente pero sí acusan </w:t>
      </w:r>
      <w:r w:rsidR="00B12A3A">
        <w:rPr>
          <w:rFonts w:ascii="Times New Roman" w:hAnsi="Times New Roman"/>
          <w:sz w:val="24"/>
          <w:szCs w:val="24"/>
          <w:lang w:val="es-MX"/>
        </w:rPr>
        <w:t xml:space="preserve">de fascistas </w:t>
      </w:r>
      <w:r w:rsidRPr="00834A1F">
        <w:rPr>
          <w:rFonts w:ascii="Times New Roman" w:hAnsi="Times New Roman"/>
          <w:sz w:val="24"/>
          <w:szCs w:val="24"/>
          <w:lang w:val="es-MX"/>
        </w:rPr>
        <w:t>a los gobiernos y partidos políticos nacionalistas cuando procuran frenar dichos flujos migratorios a la Unión Europea. Nos preguntamos, ¿quiénes son los fascistas en este caso</w:t>
      </w:r>
      <w:r w:rsidR="00F65FC3">
        <w:rPr>
          <w:rFonts w:ascii="Times New Roman" w:hAnsi="Times New Roman"/>
          <w:sz w:val="24"/>
          <w:szCs w:val="24"/>
          <w:lang w:val="es-MX"/>
        </w:rPr>
        <w:t>?</w:t>
      </w:r>
      <w:r w:rsidRPr="00834A1F">
        <w:rPr>
          <w:rFonts w:ascii="Times New Roman" w:hAnsi="Times New Roman"/>
          <w:sz w:val="24"/>
          <w:szCs w:val="24"/>
          <w:lang w:val="es-MX"/>
        </w:rPr>
        <w:t xml:space="preserve"> ¿aquellos (incluyendo los grandes medios) que provocan genocidios en países enteros o los que procuran frenar las olas migratorias que fomentan los primeros? Es obvio que los grandes medios globalistas no </w:t>
      </w:r>
      <w:r w:rsidR="00F65FC3">
        <w:rPr>
          <w:rFonts w:ascii="Times New Roman" w:hAnsi="Times New Roman"/>
          <w:sz w:val="24"/>
          <w:szCs w:val="24"/>
          <w:lang w:val="es-MX"/>
        </w:rPr>
        <w:t xml:space="preserve">se </w:t>
      </w:r>
      <w:r w:rsidRPr="00834A1F">
        <w:rPr>
          <w:rFonts w:ascii="Times New Roman" w:hAnsi="Times New Roman"/>
          <w:sz w:val="24"/>
          <w:szCs w:val="24"/>
          <w:lang w:val="es-MX"/>
        </w:rPr>
        <w:t>acusan a</w:t>
      </w:r>
      <w:r w:rsidR="00F65FC3">
        <w:rPr>
          <w:rFonts w:ascii="Times New Roman" w:hAnsi="Times New Roman"/>
          <w:sz w:val="24"/>
          <w:szCs w:val="24"/>
          <w:lang w:val="es-MX"/>
        </w:rPr>
        <w:t xml:space="preserve"> </w:t>
      </w:r>
      <w:r w:rsidR="00F65FC3" w:rsidRPr="00834A1F">
        <w:rPr>
          <w:rFonts w:ascii="Times New Roman" w:hAnsi="Times New Roman"/>
          <w:sz w:val="24"/>
          <w:szCs w:val="24"/>
          <w:lang w:val="es-MX"/>
        </w:rPr>
        <w:t>sí</w:t>
      </w:r>
      <w:r w:rsidR="00F65FC3">
        <w:rPr>
          <w:rFonts w:ascii="Times New Roman" w:hAnsi="Times New Roman"/>
          <w:sz w:val="24"/>
          <w:szCs w:val="24"/>
          <w:lang w:val="es-MX"/>
        </w:rPr>
        <w:t xml:space="preserve"> </w:t>
      </w:r>
      <w:r w:rsidRPr="00834A1F">
        <w:rPr>
          <w:rFonts w:ascii="Times New Roman" w:hAnsi="Times New Roman"/>
          <w:sz w:val="24"/>
          <w:szCs w:val="24"/>
          <w:lang w:val="es-MX"/>
        </w:rPr>
        <w:t>mismo</w:t>
      </w:r>
      <w:r w:rsidR="00F65FC3">
        <w:rPr>
          <w:rFonts w:ascii="Times New Roman" w:hAnsi="Times New Roman"/>
          <w:sz w:val="24"/>
          <w:szCs w:val="24"/>
          <w:lang w:val="es-MX"/>
        </w:rPr>
        <w:t>s</w:t>
      </w:r>
      <w:r w:rsidR="00A77A8E">
        <w:rPr>
          <w:rFonts w:ascii="Times New Roman" w:hAnsi="Times New Roman"/>
          <w:sz w:val="24"/>
          <w:szCs w:val="24"/>
          <w:lang w:val="es-MX"/>
        </w:rPr>
        <w:t xml:space="preserve"> de fascistas</w:t>
      </w:r>
      <w:r w:rsidRPr="00834A1F">
        <w:rPr>
          <w:rFonts w:ascii="Times New Roman" w:hAnsi="Times New Roman"/>
          <w:sz w:val="24"/>
          <w:szCs w:val="24"/>
          <w:lang w:val="es-MX"/>
        </w:rPr>
        <w:t>, pero una investigación más a fondo podría llegar a la conclusión contraria.</w:t>
      </w:r>
    </w:p>
    <w:p w:rsidR="00A77A8E" w:rsidRDefault="00A77A8E" w:rsidP="00D52A84">
      <w:pPr>
        <w:spacing w:line="240" w:lineRule="auto"/>
        <w:jc w:val="both"/>
        <w:rPr>
          <w:rFonts w:ascii="Times New Roman" w:hAnsi="Times New Roman"/>
          <w:sz w:val="24"/>
          <w:szCs w:val="24"/>
          <w:lang w:val="es-MX"/>
        </w:rPr>
      </w:pPr>
      <w:r>
        <w:rPr>
          <w:rFonts w:ascii="Times New Roman" w:hAnsi="Times New Roman"/>
          <w:sz w:val="24"/>
          <w:szCs w:val="24"/>
          <w:lang w:val="es-MX"/>
        </w:rPr>
        <w:t>Al borde de</w:t>
      </w:r>
      <w:r w:rsidR="00D52A84" w:rsidRPr="00834A1F">
        <w:rPr>
          <w:rFonts w:ascii="Times New Roman" w:hAnsi="Times New Roman"/>
          <w:sz w:val="24"/>
          <w:szCs w:val="24"/>
          <w:lang w:val="es-MX"/>
        </w:rPr>
        <w:t xml:space="preserve"> las elecciones </w:t>
      </w:r>
      <w:r w:rsidR="00F65FC3">
        <w:rPr>
          <w:rFonts w:ascii="Times New Roman" w:hAnsi="Times New Roman"/>
          <w:sz w:val="24"/>
          <w:szCs w:val="24"/>
          <w:lang w:val="es-MX"/>
        </w:rPr>
        <w:t>de</w:t>
      </w:r>
      <w:r w:rsidR="00D52A84" w:rsidRPr="00834A1F">
        <w:rPr>
          <w:rFonts w:ascii="Times New Roman" w:hAnsi="Times New Roman"/>
          <w:sz w:val="24"/>
          <w:szCs w:val="24"/>
          <w:lang w:val="es-MX"/>
        </w:rPr>
        <w:t xml:space="preserve"> término medio en Estados Unidos</w:t>
      </w:r>
      <w:r>
        <w:rPr>
          <w:rFonts w:ascii="Times New Roman" w:hAnsi="Times New Roman"/>
          <w:sz w:val="24"/>
          <w:szCs w:val="24"/>
          <w:lang w:val="es-MX"/>
        </w:rPr>
        <w:t>,</w:t>
      </w:r>
      <w:r w:rsidR="00D52A84" w:rsidRPr="00834A1F">
        <w:rPr>
          <w:rFonts w:ascii="Times New Roman" w:hAnsi="Times New Roman"/>
          <w:sz w:val="24"/>
          <w:szCs w:val="24"/>
          <w:lang w:val="es-MX"/>
        </w:rPr>
        <w:t xml:space="preserve"> los globalistas de nuevo fomenta</w:t>
      </w:r>
      <w:r>
        <w:rPr>
          <w:rFonts w:ascii="Times New Roman" w:hAnsi="Times New Roman"/>
          <w:sz w:val="24"/>
          <w:szCs w:val="24"/>
          <w:lang w:val="es-MX"/>
        </w:rPr>
        <w:t>ro</w:t>
      </w:r>
      <w:r w:rsidR="00D52A84" w:rsidRPr="00834A1F">
        <w:rPr>
          <w:rFonts w:ascii="Times New Roman" w:hAnsi="Times New Roman"/>
          <w:sz w:val="24"/>
          <w:szCs w:val="24"/>
          <w:lang w:val="es-MX"/>
        </w:rPr>
        <w:t xml:space="preserve">n olas migratorias y esta vez de manera masiva a este país. El multimillonario y globalista Georges Soros parece haber financiado, a través de sus </w:t>
      </w:r>
      <w:proofErr w:type="spellStart"/>
      <w:r w:rsidR="00D52A84" w:rsidRPr="00834A1F">
        <w:rPr>
          <w:rFonts w:ascii="Times New Roman" w:hAnsi="Times New Roman"/>
          <w:sz w:val="24"/>
          <w:szCs w:val="24"/>
          <w:lang w:val="es-MX"/>
        </w:rPr>
        <w:t>ONG´s</w:t>
      </w:r>
      <w:proofErr w:type="spellEnd"/>
      <w:r w:rsidR="00D52A84" w:rsidRPr="00834A1F">
        <w:rPr>
          <w:rFonts w:ascii="Times New Roman" w:hAnsi="Times New Roman"/>
          <w:sz w:val="24"/>
          <w:szCs w:val="24"/>
          <w:lang w:val="es-MX"/>
        </w:rPr>
        <w:t xml:space="preserve">, una caravana </w:t>
      </w:r>
      <w:r>
        <w:rPr>
          <w:rFonts w:ascii="Times New Roman" w:hAnsi="Times New Roman"/>
          <w:sz w:val="24"/>
          <w:szCs w:val="24"/>
          <w:lang w:val="es-MX"/>
        </w:rPr>
        <w:t xml:space="preserve">de </w:t>
      </w:r>
      <w:r w:rsidR="00D52A84" w:rsidRPr="00834A1F">
        <w:rPr>
          <w:rFonts w:ascii="Times New Roman" w:hAnsi="Times New Roman"/>
          <w:sz w:val="24"/>
          <w:szCs w:val="24"/>
          <w:lang w:val="es-MX"/>
        </w:rPr>
        <w:t>mile</w:t>
      </w:r>
      <w:r>
        <w:rPr>
          <w:rFonts w:ascii="Times New Roman" w:hAnsi="Times New Roman"/>
          <w:sz w:val="24"/>
          <w:szCs w:val="24"/>
          <w:lang w:val="es-MX"/>
        </w:rPr>
        <w:t>s</w:t>
      </w:r>
      <w:r w:rsidR="00D52A84" w:rsidRPr="00834A1F">
        <w:rPr>
          <w:rFonts w:ascii="Times New Roman" w:hAnsi="Times New Roman"/>
          <w:sz w:val="24"/>
          <w:szCs w:val="24"/>
          <w:lang w:val="es-MX"/>
        </w:rPr>
        <w:t xml:space="preserve"> de centroamericanos, principalmente hondureños, hacia EEUU procurando de esta forma</w:t>
      </w:r>
      <w:r>
        <w:rPr>
          <w:rFonts w:ascii="Times New Roman" w:hAnsi="Times New Roman"/>
          <w:sz w:val="24"/>
          <w:szCs w:val="24"/>
          <w:lang w:val="es-MX"/>
        </w:rPr>
        <w:t>,</w:t>
      </w:r>
      <w:r w:rsidR="00D52A84" w:rsidRPr="00834A1F">
        <w:rPr>
          <w:rFonts w:ascii="Times New Roman" w:hAnsi="Times New Roman"/>
          <w:sz w:val="24"/>
          <w:szCs w:val="24"/>
          <w:lang w:val="es-MX"/>
        </w:rPr>
        <w:t xml:space="preserve"> con el llamado ´Pueblo sin Fronteras´</w:t>
      </w:r>
      <w:r>
        <w:rPr>
          <w:rFonts w:ascii="Times New Roman" w:hAnsi="Times New Roman"/>
          <w:sz w:val="24"/>
          <w:szCs w:val="24"/>
          <w:lang w:val="es-MX"/>
        </w:rPr>
        <w:t>,</w:t>
      </w:r>
      <w:r w:rsidR="00D52A84" w:rsidRPr="00834A1F">
        <w:rPr>
          <w:rFonts w:ascii="Times New Roman" w:hAnsi="Times New Roman"/>
          <w:sz w:val="24"/>
          <w:szCs w:val="24"/>
          <w:lang w:val="es-MX"/>
        </w:rPr>
        <w:t xml:space="preserve"> influenciar las elecciones a favor de los Demócratas. Greg Hunter afirma que “</w:t>
      </w:r>
      <w:r w:rsidR="00B12A3A">
        <w:rPr>
          <w:rFonts w:ascii="Times New Roman" w:hAnsi="Times New Roman"/>
          <w:sz w:val="24"/>
          <w:szCs w:val="24"/>
          <w:lang w:val="es-MX"/>
        </w:rPr>
        <w:t xml:space="preserve">La Caravana </w:t>
      </w:r>
      <w:r w:rsidR="00D52A84" w:rsidRPr="00834A1F">
        <w:rPr>
          <w:rFonts w:ascii="Times New Roman" w:hAnsi="Times New Roman"/>
          <w:sz w:val="24"/>
          <w:szCs w:val="24"/>
          <w:lang w:val="es-MX"/>
        </w:rPr>
        <w:t>Migrant</w:t>
      </w:r>
      <w:r w:rsidR="00B12A3A">
        <w:rPr>
          <w:rFonts w:ascii="Times New Roman" w:hAnsi="Times New Roman"/>
          <w:sz w:val="24"/>
          <w:szCs w:val="24"/>
          <w:lang w:val="es-MX"/>
        </w:rPr>
        <w:t>e</w:t>
      </w:r>
      <w:r w:rsidR="00D52A84" w:rsidRPr="00834A1F">
        <w:rPr>
          <w:rFonts w:ascii="Times New Roman" w:hAnsi="Times New Roman"/>
          <w:sz w:val="24"/>
          <w:szCs w:val="24"/>
          <w:lang w:val="es-MX"/>
        </w:rPr>
        <w:t xml:space="preserve"> </w:t>
      </w:r>
      <w:r w:rsidR="00B12A3A">
        <w:rPr>
          <w:rFonts w:ascii="Times New Roman" w:hAnsi="Times New Roman"/>
          <w:sz w:val="24"/>
          <w:szCs w:val="24"/>
          <w:lang w:val="es-MX"/>
        </w:rPr>
        <w:t>e</w:t>
      </w:r>
      <w:r w:rsidR="00D52A84" w:rsidRPr="00834A1F">
        <w:rPr>
          <w:rFonts w:ascii="Times New Roman" w:hAnsi="Times New Roman"/>
          <w:sz w:val="24"/>
          <w:szCs w:val="24"/>
          <w:lang w:val="es-MX"/>
        </w:rPr>
        <w:t xml:space="preserve">n Tijuana </w:t>
      </w:r>
      <w:r w:rsidR="00B12A3A">
        <w:rPr>
          <w:rFonts w:ascii="Times New Roman" w:hAnsi="Times New Roman"/>
          <w:sz w:val="24"/>
          <w:szCs w:val="24"/>
          <w:lang w:val="es-MX"/>
        </w:rPr>
        <w:t>e</w:t>
      </w:r>
      <w:r w:rsidR="00D52A84" w:rsidRPr="00834A1F">
        <w:rPr>
          <w:rFonts w:ascii="Times New Roman" w:hAnsi="Times New Roman"/>
          <w:sz w:val="24"/>
          <w:szCs w:val="24"/>
          <w:lang w:val="es-MX"/>
        </w:rPr>
        <w:t xml:space="preserve">s </w:t>
      </w:r>
      <w:r w:rsidR="00B12A3A">
        <w:rPr>
          <w:rFonts w:ascii="Times New Roman" w:hAnsi="Times New Roman"/>
          <w:sz w:val="24"/>
          <w:szCs w:val="24"/>
          <w:lang w:val="es-MX"/>
        </w:rPr>
        <w:t xml:space="preserve">parte de una </w:t>
      </w:r>
      <w:r w:rsidR="00D52A84" w:rsidRPr="00834A1F">
        <w:rPr>
          <w:rFonts w:ascii="Times New Roman" w:hAnsi="Times New Roman"/>
          <w:sz w:val="24"/>
          <w:szCs w:val="24"/>
          <w:lang w:val="es-MX"/>
        </w:rPr>
        <w:t xml:space="preserve">Agenda </w:t>
      </w:r>
      <w:r w:rsidR="00B12A3A">
        <w:rPr>
          <w:rFonts w:ascii="Times New Roman" w:hAnsi="Times New Roman"/>
          <w:sz w:val="24"/>
          <w:szCs w:val="24"/>
          <w:lang w:val="es-MX"/>
        </w:rPr>
        <w:t xml:space="preserve">empujada por los </w:t>
      </w:r>
      <w:r w:rsidR="00D52A84" w:rsidRPr="00834A1F">
        <w:rPr>
          <w:rFonts w:ascii="Times New Roman" w:hAnsi="Times New Roman"/>
          <w:sz w:val="24"/>
          <w:szCs w:val="24"/>
          <w:lang w:val="es-MX"/>
        </w:rPr>
        <w:t>Globalist</w:t>
      </w:r>
      <w:r w:rsidR="00B12A3A">
        <w:rPr>
          <w:rFonts w:ascii="Times New Roman" w:hAnsi="Times New Roman"/>
          <w:sz w:val="24"/>
          <w:szCs w:val="24"/>
          <w:lang w:val="es-MX"/>
        </w:rPr>
        <w:t>a</w:t>
      </w:r>
      <w:r w:rsidR="00D52A84" w:rsidRPr="00834A1F">
        <w:rPr>
          <w:rFonts w:ascii="Times New Roman" w:hAnsi="Times New Roman"/>
          <w:sz w:val="24"/>
          <w:szCs w:val="24"/>
          <w:lang w:val="es-MX"/>
        </w:rPr>
        <w:t>s” (www.si</w:t>
      </w:r>
      <w:r>
        <w:rPr>
          <w:rFonts w:ascii="Times New Roman" w:hAnsi="Times New Roman"/>
          <w:sz w:val="24"/>
          <w:szCs w:val="24"/>
          <w:lang w:val="es-MX"/>
        </w:rPr>
        <w:t xml:space="preserve">lverdoctors.com, </w:t>
      </w:r>
      <w:r w:rsidR="00D52A84" w:rsidRPr="00834A1F">
        <w:rPr>
          <w:rFonts w:ascii="Times New Roman" w:hAnsi="Times New Roman"/>
          <w:sz w:val="24"/>
          <w:szCs w:val="24"/>
          <w:lang w:val="es-MX"/>
        </w:rPr>
        <w:t>Nov</w:t>
      </w:r>
      <w:r w:rsidR="00B12A3A">
        <w:rPr>
          <w:rFonts w:ascii="Times New Roman" w:hAnsi="Times New Roman"/>
          <w:sz w:val="24"/>
          <w:szCs w:val="24"/>
          <w:lang w:val="es-MX"/>
        </w:rPr>
        <w:t>i</w:t>
      </w:r>
      <w:r w:rsidR="00D52A84" w:rsidRPr="00834A1F">
        <w:rPr>
          <w:rFonts w:ascii="Times New Roman" w:hAnsi="Times New Roman"/>
          <w:sz w:val="24"/>
          <w:szCs w:val="24"/>
          <w:lang w:val="es-MX"/>
        </w:rPr>
        <w:t>embr</w:t>
      </w:r>
      <w:r w:rsidR="00B12A3A">
        <w:rPr>
          <w:rFonts w:ascii="Times New Roman" w:hAnsi="Times New Roman"/>
          <w:sz w:val="24"/>
          <w:szCs w:val="24"/>
          <w:lang w:val="es-MX"/>
        </w:rPr>
        <w:t>e</w:t>
      </w:r>
      <w:r w:rsidR="00D52A84" w:rsidRPr="00834A1F">
        <w:rPr>
          <w:rFonts w:ascii="Times New Roman" w:hAnsi="Times New Roman"/>
          <w:sz w:val="24"/>
          <w:szCs w:val="24"/>
          <w:lang w:val="es-MX"/>
        </w:rPr>
        <w:t xml:space="preserve"> 23, 2018). </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Los </w:t>
      </w:r>
      <w:r w:rsidR="00A77A8E">
        <w:rPr>
          <w:rFonts w:ascii="Times New Roman" w:hAnsi="Times New Roman"/>
          <w:sz w:val="24"/>
          <w:szCs w:val="24"/>
          <w:lang w:val="es-MX"/>
        </w:rPr>
        <w:t xml:space="preserve">globalistas </w:t>
      </w:r>
      <w:r w:rsidRPr="00834A1F">
        <w:rPr>
          <w:rFonts w:ascii="Times New Roman" w:hAnsi="Times New Roman"/>
          <w:sz w:val="24"/>
          <w:szCs w:val="24"/>
          <w:lang w:val="es-MX"/>
        </w:rPr>
        <w:t>partieron del supuesto que estas campañas fomenta</w:t>
      </w:r>
      <w:r w:rsidR="00A77A8E">
        <w:rPr>
          <w:rFonts w:ascii="Times New Roman" w:hAnsi="Times New Roman"/>
          <w:sz w:val="24"/>
          <w:szCs w:val="24"/>
          <w:lang w:val="es-MX"/>
        </w:rPr>
        <w:t>ría</w:t>
      </w:r>
      <w:r w:rsidRPr="00834A1F">
        <w:rPr>
          <w:rFonts w:ascii="Times New Roman" w:hAnsi="Times New Roman"/>
          <w:sz w:val="24"/>
          <w:szCs w:val="24"/>
          <w:lang w:val="es-MX"/>
        </w:rPr>
        <w:t>n una actitud nacionalista y discriminatoria</w:t>
      </w:r>
      <w:r w:rsidR="00A77A8E">
        <w:rPr>
          <w:rFonts w:ascii="Times New Roman" w:hAnsi="Times New Roman"/>
          <w:sz w:val="24"/>
          <w:szCs w:val="24"/>
          <w:lang w:val="es-MX"/>
        </w:rPr>
        <w:t>,</w:t>
      </w:r>
      <w:r w:rsidRPr="00834A1F">
        <w:rPr>
          <w:rFonts w:ascii="Times New Roman" w:hAnsi="Times New Roman"/>
          <w:sz w:val="24"/>
          <w:szCs w:val="24"/>
          <w:lang w:val="es-MX"/>
        </w:rPr>
        <w:t xml:space="preserve"> de rechazo a los inmigrantes</w:t>
      </w:r>
      <w:r w:rsidR="00A77A8E">
        <w:rPr>
          <w:rFonts w:ascii="Times New Roman" w:hAnsi="Times New Roman"/>
          <w:sz w:val="24"/>
          <w:szCs w:val="24"/>
          <w:lang w:val="es-MX"/>
        </w:rPr>
        <w:t>,</w:t>
      </w:r>
      <w:r w:rsidRPr="00834A1F">
        <w:rPr>
          <w:rFonts w:ascii="Times New Roman" w:hAnsi="Times New Roman"/>
          <w:sz w:val="24"/>
          <w:szCs w:val="24"/>
          <w:lang w:val="es-MX"/>
        </w:rPr>
        <w:t xml:space="preserve"> actitud que los grandes medios caracterizan como populismo y hasta fascismo. De acuerdo con el filósofo y escritor Umberto Eco “la primera característica de un movimiento fascista o con tendencia fascista es el miedo </w:t>
      </w:r>
      <w:r w:rsidR="008B3B83">
        <w:rPr>
          <w:rFonts w:ascii="Times New Roman" w:hAnsi="Times New Roman"/>
          <w:sz w:val="24"/>
          <w:szCs w:val="24"/>
          <w:lang w:val="es-MX"/>
        </w:rPr>
        <w:t>a</w:t>
      </w:r>
      <w:r w:rsidRPr="00834A1F">
        <w:rPr>
          <w:rFonts w:ascii="Times New Roman" w:hAnsi="Times New Roman"/>
          <w:sz w:val="24"/>
          <w:szCs w:val="24"/>
          <w:lang w:val="es-MX"/>
        </w:rPr>
        <w:t xml:space="preserve"> los intrusos”. Esta característica</w:t>
      </w:r>
      <w:r w:rsidR="00A77A8E">
        <w:rPr>
          <w:rFonts w:ascii="Times New Roman" w:hAnsi="Times New Roman"/>
          <w:sz w:val="24"/>
          <w:szCs w:val="24"/>
          <w:lang w:val="es-MX"/>
        </w:rPr>
        <w:t xml:space="preserve">, sin embargo, </w:t>
      </w:r>
      <w:r w:rsidRPr="00834A1F">
        <w:rPr>
          <w:rFonts w:ascii="Times New Roman" w:hAnsi="Times New Roman"/>
          <w:sz w:val="24"/>
          <w:szCs w:val="24"/>
          <w:lang w:val="es-MX"/>
        </w:rPr>
        <w:t xml:space="preserve"> por sí sola no define el fascismo. Es una característica prácticamente orquest</w:t>
      </w:r>
      <w:r w:rsidR="00A77A8E">
        <w:rPr>
          <w:rFonts w:ascii="Times New Roman" w:hAnsi="Times New Roman"/>
          <w:sz w:val="24"/>
          <w:szCs w:val="24"/>
          <w:lang w:val="es-MX"/>
        </w:rPr>
        <w:t>a</w:t>
      </w:r>
      <w:r w:rsidRPr="00834A1F">
        <w:rPr>
          <w:rFonts w:ascii="Times New Roman" w:hAnsi="Times New Roman"/>
          <w:sz w:val="24"/>
          <w:szCs w:val="24"/>
          <w:lang w:val="es-MX"/>
        </w:rPr>
        <w:t>da</w:t>
      </w:r>
      <w:r w:rsidR="008B3B83">
        <w:rPr>
          <w:rFonts w:ascii="Times New Roman" w:hAnsi="Times New Roman"/>
          <w:sz w:val="24"/>
          <w:szCs w:val="24"/>
          <w:lang w:val="es-MX"/>
        </w:rPr>
        <w:t>, promovida</w:t>
      </w:r>
      <w:r w:rsidRPr="00834A1F">
        <w:rPr>
          <w:rFonts w:ascii="Times New Roman" w:hAnsi="Times New Roman"/>
          <w:sz w:val="24"/>
          <w:szCs w:val="24"/>
          <w:lang w:val="es-MX"/>
        </w:rPr>
        <w:t xml:space="preserve"> por las fuerzas globalistas.</w:t>
      </w:r>
    </w:p>
    <w:p w:rsidR="008B3B83"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Hay un populismo televisivo o de Internet de los medios globalistas en el que la respuesta emocional de un grupo seleccionado de ciudadanos representa la Voz del Pueblo, afirma Humberto Eco en “Las 14 características del fascismo”. Hoy en día la élite financiera globalista es representada por los grandes medios como si fuera la Voz del Pueblo. Las noticias incluyendo especialmente los </w:t>
      </w:r>
      <w:proofErr w:type="spellStart"/>
      <w:r w:rsidRPr="00834A1F">
        <w:rPr>
          <w:rFonts w:ascii="Times New Roman" w:hAnsi="Times New Roman"/>
          <w:sz w:val="24"/>
          <w:szCs w:val="24"/>
          <w:lang w:val="es-MX"/>
        </w:rPr>
        <w:t>twitter</w:t>
      </w:r>
      <w:proofErr w:type="spellEnd"/>
      <w:r w:rsidRPr="00834A1F">
        <w:rPr>
          <w:rFonts w:ascii="Times New Roman" w:hAnsi="Times New Roman"/>
          <w:sz w:val="24"/>
          <w:szCs w:val="24"/>
          <w:lang w:val="es-MX"/>
        </w:rPr>
        <w:t xml:space="preserve"> del presidente Trump, que les contradicen son tildadas como ´</w:t>
      </w:r>
      <w:proofErr w:type="spellStart"/>
      <w:r w:rsidRPr="00834A1F">
        <w:rPr>
          <w:rFonts w:ascii="Times New Roman" w:hAnsi="Times New Roman"/>
          <w:sz w:val="24"/>
          <w:szCs w:val="24"/>
          <w:lang w:val="es-MX"/>
        </w:rPr>
        <w:t>fake</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news</w:t>
      </w:r>
      <w:proofErr w:type="spellEnd"/>
      <w:r w:rsidRPr="00834A1F">
        <w:rPr>
          <w:rFonts w:ascii="Times New Roman" w:hAnsi="Times New Roman"/>
          <w:sz w:val="24"/>
          <w:szCs w:val="24"/>
          <w:lang w:val="es-MX"/>
        </w:rPr>
        <w:t xml:space="preserve">´. Eco afirma que para el fascismo el desacuerdo con la Voz del Pueblo es traición. Esta característica del fascismo caracteriza a los grandes medios globalistas. Así los globalistas </w:t>
      </w:r>
      <w:r w:rsidR="008B3B83">
        <w:rPr>
          <w:rFonts w:ascii="Times New Roman" w:hAnsi="Times New Roman"/>
          <w:sz w:val="24"/>
          <w:szCs w:val="24"/>
          <w:lang w:val="es-MX"/>
        </w:rPr>
        <w:t>tildan</w:t>
      </w:r>
      <w:r w:rsidRPr="00834A1F">
        <w:rPr>
          <w:rFonts w:ascii="Times New Roman" w:hAnsi="Times New Roman"/>
          <w:sz w:val="24"/>
          <w:szCs w:val="24"/>
          <w:lang w:val="es-MX"/>
        </w:rPr>
        <w:t xml:space="preserve"> de fascistas a los partidos, gobiernos o países que se prote</w:t>
      </w:r>
      <w:r w:rsidR="008B3B83">
        <w:rPr>
          <w:rFonts w:ascii="Times New Roman" w:hAnsi="Times New Roman"/>
          <w:sz w:val="24"/>
          <w:szCs w:val="24"/>
          <w:lang w:val="es-MX"/>
        </w:rPr>
        <w:t>ge</w:t>
      </w:r>
      <w:r w:rsidRPr="00834A1F">
        <w:rPr>
          <w:rFonts w:ascii="Times New Roman" w:hAnsi="Times New Roman"/>
          <w:sz w:val="24"/>
          <w:szCs w:val="24"/>
          <w:lang w:val="es-MX"/>
        </w:rPr>
        <w:t>n más bien de las políticas genocidas de las fuerzas globalistas</w:t>
      </w:r>
      <w:r w:rsidR="008B3B83">
        <w:rPr>
          <w:rFonts w:ascii="Times New Roman" w:hAnsi="Times New Roman"/>
          <w:sz w:val="24"/>
          <w:szCs w:val="24"/>
          <w:lang w:val="es-MX"/>
        </w:rPr>
        <w:t>,</w:t>
      </w:r>
      <w:r w:rsidRPr="00834A1F">
        <w:rPr>
          <w:rFonts w:ascii="Times New Roman" w:hAnsi="Times New Roman"/>
          <w:sz w:val="24"/>
          <w:szCs w:val="24"/>
          <w:lang w:val="es-MX"/>
        </w:rPr>
        <w:t xml:space="preserve"> que al desmantelar el empleo en </w:t>
      </w:r>
      <w:r w:rsidR="00B12A3A">
        <w:rPr>
          <w:rFonts w:ascii="Times New Roman" w:hAnsi="Times New Roman"/>
          <w:sz w:val="24"/>
          <w:szCs w:val="24"/>
          <w:lang w:val="es-MX"/>
        </w:rPr>
        <w:t>algunos</w:t>
      </w:r>
      <w:r w:rsidRPr="00834A1F">
        <w:rPr>
          <w:rFonts w:ascii="Times New Roman" w:hAnsi="Times New Roman"/>
          <w:sz w:val="24"/>
          <w:szCs w:val="24"/>
          <w:lang w:val="es-MX"/>
        </w:rPr>
        <w:t xml:space="preserve"> países y al destruir incluso pueblos enteros provocan dichos flujos y los financia</w:t>
      </w:r>
      <w:r w:rsidR="008B3B83">
        <w:rPr>
          <w:rFonts w:ascii="Times New Roman" w:hAnsi="Times New Roman"/>
          <w:sz w:val="24"/>
          <w:szCs w:val="24"/>
          <w:lang w:val="es-MX"/>
        </w:rPr>
        <w:t>n para conseguir sus objetivos.</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Viendo las cosas así nos podemos con razón preguntar quiénes son los verdaderos fascistas hoy. ¿No serán las fuerzas globalistas un candidato más serio para considerarlos como fascistas, aunque las apariencias producidas por La Voz del Pueblo (globalista) nos </w:t>
      </w:r>
      <w:r w:rsidR="00B12A3A">
        <w:rPr>
          <w:rFonts w:ascii="Times New Roman" w:hAnsi="Times New Roman"/>
          <w:sz w:val="24"/>
          <w:szCs w:val="24"/>
          <w:lang w:val="es-MX"/>
        </w:rPr>
        <w:t xml:space="preserve">muestran </w:t>
      </w:r>
      <w:r w:rsidRPr="00834A1F">
        <w:rPr>
          <w:rFonts w:ascii="Times New Roman" w:hAnsi="Times New Roman"/>
          <w:sz w:val="24"/>
          <w:szCs w:val="24"/>
          <w:lang w:val="es-MX"/>
        </w:rPr>
        <w:t>todo lo contrario?</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La caravana de migrantes hondureños fue una trampa en la que han caído miles de centroamericanos que atravesaron el país azteca. Los medios nos informan que son 7 mil personas que intentaron llegar a los Estados Unidos. Después de las elecciones, sin embargo, vemos con sorpresa que el 20 de noviembre, la Secretaría de Gobernación de </w:t>
      </w:r>
      <w:r w:rsidRPr="00834A1F">
        <w:rPr>
          <w:rFonts w:ascii="Times New Roman" w:hAnsi="Times New Roman"/>
          <w:sz w:val="24"/>
          <w:szCs w:val="24"/>
          <w:lang w:val="es-MX"/>
        </w:rPr>
        <w:lastRenderedPageBreak/>
        <w:t xml:space="preserve">México dijo que las autoridades brindarían asistencia a 5.605 migrantes provenientes de Honduras, El Salvador y Guatemala, en las ciudades de Tijuana y Mexicali, ubicadas en el estado de Baja California, fronterizo con EEUU. Aparentemente con el resultado obtenido en las elecciones, las fuerzas globalistas (Demócratas) ya </w:t>
      </w:r>
      <w:r w:rsidR="008B3B83">
        <w:rPr>
          <w:rFonts w:ascii="Times New Roman" w:hAnsi="Times New Roman"/>
          <w:sz w:val="24"/>
          <w:szCs w:val="24"/>
          <w:lang w:val="es-MX"/>
        </w:rPr>
        <w:t>d</w:t>
      </w:r>
      <w:r w:rsidRPr="00834A1F">
        <w:rPr>
          <w:rFonts w:ascii="Times New Roman" w:hAnsi="Times New Roman"/>
          <w:sz w:val="24"/>
          <w:szCs w:val="24"/>
          <w:lang w:val="es-MX"/>
        </w:rPr>
        <w:t xml:space="preserve">ieron por concluido su objetivo </w:t>
      </w:r>
      <w:r w:rsidR="008B3B83">
        <w:rPr>
          <w:rFonts w:ascii="Times New Roman" w:hAnsi="Times New Roman"/>
          <w:sz w:val="24"/>
          <w:szCs w:val="24"/>
          <w:lang w:val="es-MX"/>
        </w:rPr>
        <w:t xml:space="preserve">de </w:t>
      </w:r>
      <w:r w:rsidRPr="00834A1F">
        <w:rPr>
          <w:rFonts w:ascii="Times New Roman" w:hAnsi="Times New Roman"/>
          <w:sz w:val="24"/>
          <w:szCs w:val="24"/>
          <w:lang w:val="es-MX"/>
        </w:rPr>
        <w:t>influir (con los flujos migratorios provocados) en las elecciones ´</w:t>
      </w:r>
      <w:proofErr w:type="spellStart"/>
      <w:r w:rsidRPr="00834A1F">
        <w:rPr>
          <w:rFonts w:ascii="Times New Roman" w:hAnsi="Times New Roman"/>
          <w:sz w:val="24"/>
          <w:szCs w:val="24"/>
          <w:lang w:val="es-MX"/>
        </w:rPr>
        <w:t>midterm</w:t>
      </w:r>
      <w:proofErr w:type="spellEnd"/>
      <w:r w:rsidRPr="00834A1F">
        <w:rPr>
          <w:rFonts w:ascii="Times New Roman" w:hAnsi="Times New Roman"/>
          <w:sz w:val="24"/>
          <w:szCs w:val="24"/>
          <w:lang w:val="es-MX"/>
        </w:rPr>
        <w:t>´ en E</w:t>
      </w:r>
      <w:r w:rsidR="00B12A3A">
        <w:rPr>
          <w:rFonts w:ascii="Times New Roman" w:hAnsi="Times New Roman"/>
          <w:sz w:val="24"/>
          <w:szCs w:val="24"/>
          <w:lang w:val="es-MX"/>
        </w:rPr>
        <w:t>EUU</w:t>
      </w:r>
      <w:r w:rsidRPr="00834A1F">
        <w:rPr>
          <w:rFonts w:ascii="Times New Roman" w:hAnsi="Times New Roman"/>
          <w:sz w:val="24"/>
          <w:szCs w:val="24"/>
          <w:lang w:val="es-MX"/>
        </w:rPr>
        <w:t xml:space="preserve">. Su red financiera dejó de tener interés </w:t>
      </w:r>
      <w:r w:rsidR="008B3B83">
        <w:rPr>
          <w:rFonts w:ascii="Times New Roman" w:hAnsi="Times New Roman"/>
          <w:sz w:val="24"/>
          <w:szCs w:val="24"/>
          <w:lang w:val="es-MX"/>
        </w:rPr>
        <w:t>en</w:t>
      </w:r>
      <w:r w:rsidRPr="00834A1F">
        <w:rPr>
          <w:rFonts w:ascii="Times New Roman" w:hAnsi="Times New Roman"/>
          <w:sz w:val="24"/>
          <w:szCs w:val="24"/>
          <w:lang w:val="es-MX"/>
        </w:rPr>
        <w:t xml:space="preserve"> seguir apoyando la caravana y ha sido el gobierno de Trump, quien a partir de ahí ha podido presionar al gobierno mexicano </w:t>
      </w:r>
      <w:r w:rsidR="00B12A3A">
        <w:rPr>
          <w:rFonts w:ascii="Times New Roman" w:hAnsi="Times New Roman"/>
          <w:sz w:val="24"/>
          <w:szCs w:val="24"/>
          <w:lang w:val="es-MX"/>
        </w:rPr>
        <w:t xml:space="preserve">para que </w:t>
      </w:r>
      <w:r w:rsidRPr="00834A1F">
        <w:rPr>
          <w:rFonts w:ascii="Times New Roman" w:hAnsi="Times New Roman"/>
          <w:sz w:val="24"/>
          <w:szCs w:val="24"/>
          <w:lang w:val="es-MX"/>
        </w:rPr>
        <w:t>bus</w:t>
      </w:r>
      <w:r w:rsidR="00B12A3A">
        <w:rPr>
          <w:rFonts w:ascii="Times New Roman" w:hAnsi="Times New Roman"/>
          <w:sz w:val="24"/>
          <w:szCs w:val="24"/>
          <w:lang w:val="es-MX"/>
        </w:rPr>
        <w:t>que</w:t>
      </w:r>
      <w:r w:rsidRPr="00834A1F">
        <w:rPr>
          <w:rFonts w:ascii="Times New Roman" w:hAnsi="Times New Roman"/>
          <w:sz w:val="24"/>
          <w:szCs w:val="24"/>
          <w:lang w:val="es-MX"/>
        </w:rPr>
        <w:t xml:space="preserve"> </w:t>
      </w:r>
      <w:r w:rsidR="00B12A3A">
        <w:rPr>
          <w:rFonts w:ascii="Times New Roman" w:hAnsi="Times New Roman"/>
          <w:sz w:val="24"/>
          <w:szCs w:val="24"/>
          <w:lang w:val="es-MX"/>
        </w:rPr>
        <w:t xml:space="preserve">dar </w:t>
      </w:r>
      <w:r w:rsidRPr="00834A1F">
        <w:rPr>
          <w:rFonts w:ascii="Times New Roman" w:hAnsi="Times New Roman"/>
          <w:sz w:val="24"/>
          <w:szCs w:val="24"/>
          <w:lang w:val="es-MX"/>
        </w:rPr>
        <w:t>una solución local al asunto.</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El embajador mexicano en EEUU, Gerónimo Gutiérrez afirmó ante Sputnik News que “México reconoce que existe una situación humanitaria importante y difícil en este momento. Y, por lo tanto, estamos brindando una respuesta humanitaria que consiste básicamente en ofrecer una posibilidad para que la gente solicite el estatus de refugiado en México”. Añadió que “también se ha trabajado para ofrecerles y reforzar un programa donde realmente tienen oportunidades de empleo en México. Y eso es precisamente en lo que estamos enfocados en este momento”. No obstante en Tijuana la población local se ha resistido con fuerza a recibir los grandes flujos de migrantes centroamericanos, fomentando así el nacionalismo en México.</w:t>
      </w:r>
    </w:p>
    <w:p w:rsidR="00D52A84" w:rsidRPr="008B3B83" w:rsidRDefault="00D52A84" w:rsidP="00D52A84">
      <w:pPr>
        <w:spacing w:line="240" w:lineRule="auto"/>
        <w:jc w:val="both"/>
        <w:rPr>
          <w:rFonts w:ascii="Times New Roman" w:hAnsi="Times New Roman"/>
          <w:b/>
          <w:sz w:val="24"/>
          <w:szCs w:val="24"/>
          <w:lang w:val="es-MX"/>
        </w:rPr>
      </w:pPr>
      <w:r w:rsidRPr="008B3B83">
        <w:rPr>
          <w:rFonts w:ascii="Times New Roman" w:hAnsi="Times New Roman"/>
          <w:b/>
          <w:sz w:val="24"/>
          <w:szCs w:val="24"/>
          <w:lang w:val="es-MX"/>
        </w:rPr>
        <w:t>La geopolítica del fundamentalismo religioso</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Con la llamada «primavera árabe» iniciada en 2010-2011, la operación de la OTAN tenía como objetivo poner </w:t>
      </w:r>
      <w:r w:rsidR="00041524">
        <w:rPr>
          <w:rFonts w:ascii="Times New Roman" w:hAnsi="Times New Roman"/>
          <w:sz w:val="24"/>
          <w:szCs w:val="24"/>
          <w:lang w:val="es-MX"/>
        </w:rPr>
        <w:t xml:space="preserve">a </w:t>
      </w:r>
      <w:r w:rsidRPr="00834A1F">
        <w:rPr>
          <w:rFonts w:ascii="Times New Roman" w:hAnsi="Times New Roman"/>
          <w:sz w:val="24"/>
          <w:szCs w:val="24"/>
          <w:lang w:val="es-MX"/>
        </w:rPr>
        <w:t xml:space="preserve">la Hermandad Musulmana en el poder ‎en todos los países árabes, cueste lo que cueste. El principal objetivo de los globalistas sin duda </w:t>
      </w:r>
      <w:r w:rsidR="00A43A9E">
        <w:rPr>
          <w:rFonts w:ascii="Times New Roman" w:hAnsi="Times New Roman"/>
          <w:sz w:val="24"/>
          <w:szCs w:val="24"/>
          <w:lang w:val="es-MX"/>
        </w:rPr>
        <w:t xml:space="preserve">era poner límites </w:t>
      </w:r>
      <w:r w:rsidRPr="00834A1F">
        <w:rPr>
          <w:rFonts w:ascii="Times New Roman" w:hAnsi="Times New Roman"/>
          <w:sz w:val="24"/>
          <w:szCs w:val="24"/>
          <w:lang w:val="es-MX"/>
        </w:rPr>
        <w:t>al área de influencia de China con el proyecto de integración de Eurasia alrededor del Proyecto de la Ruta de Seda</w:t>
      </w:r>
      <w:r w:rsidR="00B12A3A">
        <w:rPr>
          <w:rFonts w:ascii="Times New Roman" w:hAnsi="Times New Roman"/>
          <w:sz w:val="24"/>
          <w:szCs w:val="24"/>
          <w:lang w:val="es-MX"/>
        </w:rPr>
        <w:t>,</w:t>
      </w:r>
      <w:r w:rsidRPr="00834A1F">
        <w:rPr>
          <w:rFonts w:ascii="Times New Roman" w:hAnsi="Times New Roman"/>
          <w:sz w:val="24"/>
          <w:szCs w:val="24"/>
          <w:lang w:val="es-MX"/>
        </w:rPr>
        <w:t xml:space="preserve"> alcanzando incluso las costas del Atlántico en Europa. Las fuerzas de la OTAN han logrado alinear </w:t>
      </w:r>
      <w:r w:rsidR="00A43A9E">
        <w:rPr>
          <w:rFonts w:ascii="Times New Roman" w:hAnsi="Times New Roman"/>
          <w:sz w:val="24"/>
          <w:szCs w:val="24"/>
          <w:lang w:val="es-MX"/>
        </w:rPr>
        <w:t xml:space="preserve">a </w:t>
      </w:r>
      <w:r w:rsidRPr="00834A1F">
        <w:rPr>
          <w:rFonts w:ascii="Times New Roman" w:hAnsi="Times New Roman"/>
          <w:sz w:val="24"/>
          <w:szCs w:val="24"/>
          <w:lang w:val="es-MX"/>
        </w:rPr>
        <w:t xml:space="preserve">los gobiernos europeos como unos verdaderos lacayos para iniciar una campaña de apoyo a los islamistas en Siria y </w:t>
      </w:r>
      <w:r w:rsidR="00A43A9E">
        <w:rPr>
          <w:rFonts w:ascii="Times New Roman" w:hAnsi="Times New Roman"/>
          <w:sz w:val="24"/>
          <w:szCs w:val="24"/>
          <w:lang w:val="es-MX"/>
        </w:rPr>
        <w:t>en</w:t>
      </w:r>
      <w:r w:rsidRPr="00834A1F">
        <w:rPr>
          <w:rFonts w:ascii="Times New Roman" w:hAnsi="Times New Roman"/>
          <w:sz w:val="24"/>
          <w:szCs w:val="24"/>
          <w:lang w:val="es-MX"/>
        </w:rPr>
        <w:t xml:space="preserve"> Medio Oriente en general. En 2018 inician una campaña en apoyo a los islamistas chinos internados ‎preventivamente en campos de reeducación. Esta campaña occidental en defensa de los ‎islamistas chinos se inició el 13 de noviembre de 2018 en el Consejo de Derechos Humanos de ‎la ONU, (muy influenciado por las fuerzas globalistas) con sede en Ginebra. ‎</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La República ‎Popular China –al igual que ciertos países occidentales– facilitó la partida de los islamistas </w:t>
      </w:r>
      <w:r w:rsidR="00B12A3A">
        <w:rPr>
          <w:rFonts w:ascii="Times New Roman" w:hAnsi="Times New Roman"/>
          <w:sz w:val="24"/>
          <w:szCs w:val="24"/>
          <w:lang w:val="es-MX"/>
        </w:rPr>
        <w:t xml:space="preserve">en su territorio </w:t>
      </w:r>
      <w:r w:rsidRPr="00834A1F">
        <w:rPr>
          <w:rFonts w:ascii="Times New Roman" w:hAnsi="Times New Roman"/>
          <w:sz w:val="24"/>
          <w:szCs w:val="24"/>
          <w:lang w:val="es-MX"/>
        </w:rPr>
        <w:t xml:space="preserve">hacia el ‎Medio Oriente, creyendo erróneamente </w:t>
      </w:r>
      <w:r w:rsidR="00B12A3A">
        <w:rPr>
          <w:rFonts w:ascii="Times New Roman" w:hAnsi="Times New Roman"/>
          <w:sz w:val="24"/>
          <w:szCs w:val="24"/>
          <w:lang w:val="es-MX"/>
        </w:rPr>
        <w:t xml:space="preserve">así </w:t>
      </w:r>
      <w:r w:rsidRPr="00834A1F">
        <w:rPr>
          <w:rFonts w:ascii="Times New Roman" w:hAnsi="Times New Roman"/>
          <w:sz w:val="24"/>
          <w:szCs w:val="24"/>
          <w:lang w:val="es-MX"/>
        </w:rPr>
        <w:t>deshacerse de ellos. Sin embargo, las autoridades acabaron por darse cuenta de que el remedio era peor que la enfermedad ‎ya que los islamistas que se iban a luchar en Libia y Siria servían de ejemplo a nuevos ‎islamistas reclutados en suelo chino. Numerosos atentados comenzaron a tener lugar, no sólo en ‎las regiones musulmanas de China sino también en otras. ‎</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Los musulmanes que vivían en la región china de </w:t>
      </w:r>
      <w:proofErr w:type="spellStart"/>
      <w:r w:rsidRPr="00834A1F">
        <w:rPr>
          <w:rFonts w:ascii="Times New Roman" w:hAnsi="Times New Roman"/>
          <w:sz w:val="24"/>
          <w:szCs w:val="24"/>
          <w:lang w:val="es-MX"/>
        </w:rPr>
        <w:t>Xinjiang</w:t>
      </w:r>
      <w:proofErr w:type="spellEnd"/>
      <w:r w:rsidRPr="00834A1F">
        <w:rPr>
          <w:rFonts w:ascii="Times New Roman" w:hAnsi="Times New Roman"/>
          <w:sz w:val="24"/>
          <w:szCs w:val="24"/>
          <w:lang w:val="es-MX"/>
        </w:rPr>
        <w:t xml:space="preserve"> (o Sinkiang) disponían hasta ahora de ‎numerosas dispensas que los exoneraban de ciertas leyes aplicadas a todos los chinos. ‎Por ejemplo, podían tener varios hijos, cuando los demás chinos estaban autorizados a tener sólo ‎uno. ‎En el pasado, la CIA estadounidense apoyó en esa región china a los separatistas uigures, ‎exactamente por las mismas razones que la motivaban a respaldar a los separatistas chechenos ‎en Rusia. Actualmente, la CIA apoya a los yihadistas, lo cual resulta diferente aunque ‎su objetivo sigue siendo debilitar a Pekín y Moscú.</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lastRenderedPageBreak/>
        <w:t>Las fuerzas globalistas se han volcado en est</w:t>
      </w:r>
      <w:r w:rsidR="00B12A3A">
        <w:rPr>
          <w:rFonts w:ascii="Times New Roman" w:hAnsi="Times New Roman"/>
          <w:sz w:val="24"/>
          <w:szCs w:val="24"/>
          <w:lang w:val="es-MX"/>
        </w:rPr>
        <w:t>a</w:t>
      </w:r>
      <w:r w:rsidRPr="00834A1F">
        <w:rPr>
          <w:rFonts w:ascii="Times New Roman" w:hAnsi="Times New Roman"/>
          <w:sz w:val="24"/>
          <w:szCs w:val="24"/>
          <w:lang w:val="es-MX"/>
        </w:rPr>
        <w:t xml:space="preserve">s </w:t>
      </w:r>
      <w:r w:rsidR="00B12A3A">
        <w:rPr>
          <w:rFonts w:ascii="Times New Roman" w:hAnsi="Times New Roman"/>
          <w:sz w:val="24"/>
          <w:szCs w:val="24"/>
          <w:lang w:val="es-MX"/>
        </w:rPr>
        <w:t>regiones debilitada</w:t>
      </w:r>
      <w:r w:rsidRPr="00834A1F">
        <w:rPr>
          <w:rFonts w:ascii="Times New Roman" w:hAnsi="Times New Roman"/>
          <w:sz w:val="24"/>
          <w:szCs w:val="24"/>
          <w:lang w:val="es-MX"/>
        </w:rPr>
        <w:t xml:space="preserve">s, pretendiendo implantar una sociedad civil y religiosa a su imagen y semejanza y, eso sí, </w:t>
      </w:r>
      <w:r w:rsidR="00B12A3A">
        <w:rPr>
          <w:rFonts w:ascii="Times New Roman" w:hAnsi="Times New Roman"/>
          <w:sz w:val="24"/>
          <w:szCs w:val="24"/>
          <w:lang w:val="es-MX"/>
        </w:rPr>
        <w:t xml:space="preserve">con liderazgos </w:t>
      </w:r>
      <w:r w:rsidRPr="00834A1F">
        <w:rPr>
          <w:rFonts w:ascii="Times New Roman" w:hAnsi="Times New Roman"/>
          <w:sz w:val="24"/>
          <w:szCs w:val="24"/>
          <w:lang w:val="es-MX"/>
        </w:rPr>
        <w:t xml:space="preserve">muy autoritarios y a su servicio. Y los lacayos de Europa lo han permitido. Es a esta (por los medios llamada) ´sociedad civil´ a lo que hace frente Putin desde hace varios años, prohibiendo que las ONG reciban fondos extranjeros, una medida por otra parte ya más extendida por el mundo. Frente a esta invasión musulmana, la Rusia de Putin, aunque inicialmente anclada en un principio de ateísmo, no ha tardado en acercarse al patriarca </w:t>
      </w:r>
      <w:r w:rsidR="00B12A3A">
        <w:rPr>
          <w:rFonts w:ascii="Times New Roman" w:hAnsi="Times New Roman"/>
          <w:sz w:val="24"/>
          <w:szCs w:val="24"/>
          <w:lang w:val="es-MX"/>
        </w:rPr>
        <w:t xml:space="preserve">ortodoxo </w:t>
      </w:r>
      <w:r w:rsidRPr="00834A1F">
        <w:rPr>
          <w:rFonts w:ascii="Times New Roman" w:hAnsi="Times New Roman"/>
          <w:sz w:val="24"/>
          <w:szCs w:val="24"/>
          <w:lang w:val="es-MX"/>
        </w:rPr>
        <w:t>de Moscú para contraatacar en su antigua zona de influencia soviética.</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No </w:t>
      </w:r>
      <w:r w:rsidR="00B12A3A">
        <w:rPr>
          <w:rFonts w:ascii="Times New Roman" w:hAnsi="Times New Roman"/>
          <w:sz w:val="24"/>
          <w:szCs w:val="24"/>
          <w:lang w:val="es-MX"/>
        </w:rPr>
        <w:t>se aplicó</w:t>
      </w:r>
      <w:r w:rsidRPr="00834A1F">
        <w:rPr>
          <w:rFonts w:ascii="Times New Roman" w:hAnsi="Times New Roman"/>
          <w:sz w:val="24"/>
          <w:szCs w:val="24"/>
          <w:lang w:val="es-MX"/>
        </w:rPr>
        <w:t xml:space="preserve"> </w:t>
      </w:r>
      <w:r w:rsidR="00B12A3A">
        <w:rPr>
          <w:rFonts w:ascii="Times New Roman" w:hAnsi="Times New Roman"/>
          <w:sz w:val="24"/>
          <w:szCs w:val="24"/>
          <w:lang w:val="es-MX"/>
        </w:rPr>
        <w:t xml:space="preserve">por el globalismo </w:t>
      </w:r>
      <w:r w:rsidRPr="00834A1F">
        <w:rPr>
          <w:rFonts w:ascii="Times New Roman" w:hAnsi="Times New Roman"/>
          <w:sz w:val="24"/>
          <w:szCs w:val="24"/>
          <w:lang w:val="es-MX"/>
        </w:rPr>
        <w:t>en América Latina la misma política, aunque igual apunt</w:t>
      </w:r>
      <w:r w:rsidR="00B12A3A">
        <w:rPr>
          <w:rFonts w:ascii="Times New Roman" w:hAnsi="Times New Roman"/>
          <w:sz w:val="24"/>
          <w:szCs w:val="24"/>
          <w:lang w:val="es-MX"/>
        </w:rPr>
        <w:t>ó</w:t>
      </w:r>
      <w:r w:rsidRPr="00834A1F">
        <w:rPr>
          <w:rFonts w:ascii="Times New Roman" w:hAnsi="Times New Roman"/>
          <w:sz w:val="24"/>
          <w:szCs w:val="24"/>
          <w:lang w:val="es-MX"/>
        </w:rPr>
        <w:t xml:space="preserve"> a la generación de gobiernos autoritarios</w:t>
      </w:r>
      <w:r w:rsidR="00B12A3A">
        <w:rPr>
          <w:rFonts w:ascii="Times New Roman" w:hAnsi="Times New Roman"/>
          <w:sz w:val="24"/>
          <w:szCs w:val="24"/>
          <w:lang w:val="es-MX"/>
        </w:rPr>
        <w:t>,</w:t>
      </w:r>
      <w:r w:rsidRPr="00834A1F">
        <w:rPr>
          <w:rFonts w:ascii="Times New Roman" w:hAnsi="Times New Roman"/>
          <w:sz w:val="24"/>
          <w:szCs w:val="24"/>
          <w:lang w:val="es-MX"/>
        </w:rPr>
        <w:t xml:space="preserve"> inspirados en el fundamentalismo religioso. Co</w:t>
      </w:r>
      <w:r w:rsidR="00C06A27">
        <w:rPr>
          <w:rFonts w:ascii="Times New Roman" w:hAnsi="Times New Roman"/>
          <w:sz w:val="24"/>
          <w:szCs w:val="24"/>
          <w:lang w:val="es-MX"/>
        </w:rPr>
        <w:t>n</w:t>
      </w:r>
      <w:r w:rsidRPr="00834A1F">
        <w:rPr>
          <w:rFonts w:ascii="Times New Roman" w:hAnsi="Times New Roman"/>
          <w:sz w:val="24"/>
          <w:szCs w:val="24"/>
          <w:lang w:val="es-MX"/>
        </w:rPr>
        <w:t xml:space="preserve"> los millones de dólares que la </w:t>
      </w:r>
      <w:r w:rsidR="00B12A3A">
        <w:rPr>
          <w:rFonts w:ascii="Times New Roman" w:hAnsi="Times New Roman"/>
          <w:sz w:val="24"/>
          <w:szCs w:val="24"/>
          <w:lang w:val="es-MX"/>
        </w:rPr>
        <w:t>i</w:t>
      </w:r>
      <w:r w:rsidRPr="00834A1F">
        <w:rPr>
          <w:rFonts w:ascii="Times New Roman" w:hAnsi="Times New Roman"/>
          <w:sz w:val="24"/>
          <w:szCs w:val="24"/>
          <w:lang w:val="es-MX"/>
        </w:rPr>
        <w:t>glesia evang</w:t>
      </w:r>
      <w:r w:rsidR="00B12A3A">
        <w:rPr>
          <w:rFonts w:ascii="Times New Roman" w:hAnsi="Times New Roman"/>
          <w:sz w:val="24"/>
          <w:szCs w:val="24"/>
          <w:lang w:val="es-MX"/>
        </w:rPr>
        <w:t>é</w:t>
      </w:r>
      <w:r w:rsidRPr="00834A1F">
        <w:rPr>
          <w:rFonts w:ascii="Times New Roman" w:hAnsi="Times New Roman"/>
          <w:sz w:val="24"/>
          <w:szCs w:val="24"/>
          <w:lang w:val="es-MX"/>
        </w:rPr>
        <w:t>li</w:t>
      </w:r>
      <w:r w:rsidR="00B12A3A">
        <w:rPr>
          <w:rFonts w:ascii="Times New Roman" w:hAnsi="Times New Roman"/>
          <w:sz w:val="24"/>
          <w:szCs w:val="24"/>
          <w:lang w:val="es-MX"/>
        </w:rPr>
        <w:t>ca</w:t>
      </w:r>
      <w:r w:rsidRPr="00834A1F">
        <w:rPr>
          <w:rFonts w:ascii="Times New Roman" w:hAnsi="Times New Roman"/>
          <w:sz w:val="24"/>
          <w:szCs w:val="24"/>
          <w:lang w:val="es-MX"/>
        </w:rPr>
        <w:t xml:space="preserve"> ha invertido en América del Sur acaban de comprar </w:t>
      </w:r>
      <w:r w:rsidR="00B12A3A">
        <w:rPr>
          <w:rFonts w:ascii="Times New Roman" w:hAnsi="Times New Roman"/>
          <w:sz w:val="24"/>
          <w:szCs w:val="24"/>
          <w:lang w:val="es-MX"/>
        </w:rPr>
        <w:t xml:space="preserve">el gobierno de </w:t>
      </w:r>
      <w:r w:rsidRPr="00834A1F">
        <w:rPr>
          <w:rFonts w:ascii="Times New Roman" w:hAnsi="Times New Roman"/>
          <w:sz w:val="24"/>
          <w:szCs w:val="24"/>
          <w:lang w:val="es-MX"/>
        </w:rPr>
        <w:t xml:space="preserve">la octava potencia económica mundial (Brasil). </w:t>
      </w:r>
      <w:r w:rsidR="00B12A3A">
        <w:rPr>
          <w:rFonts w:ascii="Times New Roman" w:hAnsi="Times New Roman"/>
          <w:sz w:val="24"/>
          <w:szCs w:val="24"/>
          <w:lang w:val="es-MX"/>
        </w:rPr>
        <w:t>F</w:t>
      </w:r>
      <w:r w:rsidRPr="00834A1F">
        <w:rPr>
          <w:rFonts w:ascii="Times New Roman" w:hAnsi="Times New Roman"/>
          <w:sz w:val="24"/>
          <w:szCs w:val="24"/>
          <w:lang w:val="es-MX"/>
        </w:rPr>
        <w:t xml:space="preserve">altó poco para que Costa Rica, con su tradición civil y democrática cayera también en 2018. En África, son también los pentecostalistas quienes promulgan su odio hacia los demás y tratan de colocar a sus adeptos autoritarios en los </w:t>
      </w:r>
      <w:r w:rsidR="00B12A3A">
        <w:rPr>
          <w:rFonts w:ascii="Times New Roman" w:hAnsi="Times New Roman"/>
          <w:sz w:val="24"/>
          <w:szCs w:val="24"/>
          <w:lang w:val="es-MX"/>
        </w:rPr>
        <w:t>g</w:t>
      </w:r>
      <w:r w:rsidRPr="00834A1F">
        <w:rPr>
          <w:rFonts w:ascii="Times New Roman" w:hAnsi="Times New Roman"/>
          <w:sz w:val="24"/>
          <w:szCs w:val="24"/>
          <w:lang w:val="es-MX"/>
        </w:rPr>
        <w:t>obiernos. Es preciso entender que la política globalis</w:t>
      </w:r>
      <w:r w:rsidR="00B12A3A">
        <w:rPr>
          <w:rFonts w:ascii="Times New Roman" w:hAnsi="Times New Roman"/>
          <w:sz w:val="24"/>
          <w:szCs w:val="24"/>
          <w:lang w:val="es-MX"/>
        </w:rPr>
        <w:t>ta apunta a un colapso económico</w:t>
      </w:r>
      <w:r w:rsidRPr="00834A1F">
        <w:rPr>
          <w:rFonts w:ascii="Times New Roman" w:hAnsi="Times New Roman"/>
          <w:sz w:val="24"/>
          <w:szCs w:val="24"/>
          <w:lang w:val="es-MX"/>
        </w:rPr>
        <w:t xml:space="preserve"> a nivel mundial</w:t>
      </w:r>
      <w:r w:rsidR="00B12A3A">
        <w:rPr>
          <w:rFonts w:ascii="Times New Roman" w:hAnsi="Times New Roman"/>
          <w:sz w:val="24"/>
          <w:szCs w:val="24"/>
          <w:lang w:val="es-MX"/>
        </w:rPr>
        <w:t>,</w:t>
      </w:r>
      <w:r w:rsidRPr="00834A1F">
        <w:rPr>
          <w:rFonts w:ascii="Times New Roman" w:hAnsi="Times New Roman"/>
          <w:sz w:val="24"/>
          <w:szCs w:val="24"/>
          <w:lang w:val="es-MX"/>
        </w:rPr>
        <w:t xml:space="preserve"> coyuntura en la que pretende</w:t>
      </w:r>
      <w:r w:rsidR="00B12A3A">
        <w:rPr>
          <w:rFonts w:ascii="Times New Roman" w:hAnsi="Times New Roman"/>
          <w:sz w:val="24"/>
          <w:szCs w:val="24"/>
          <w:lang w:val="es-MX"/>
        </w:rPr>
        <w:t>n</w:t>
      </w:r>
      <w:r w:rsidRPr="00834A1F">
        <w:rPr>
          <w:rFonts w:ascii="Times New Roman" w:hAnsi="Times New Roman"/>
          <w:sz w:val="24"/>
          <w:szCs w:val="24"/>
          <w:lang w:val="es-MX"/>
        </w:rPr>
        <w:t xml:space="preserve"> instaurar un gobierno mundial autoritario con una moneda global y en el cuál estos gobiernos </w:t>
      </w:r>
      <w:r w:rsidR="00B12A3A">
        <w:rPr>
          <w:rFonts w:ascii="Times New Roman" w:hAnsi="Times New Roman"/>
          <w:sz w:val="24"/>
          <w:szCs w:val="24"/>
          <w:lang w:val="es-MX"/>
        </w:rPr>
        <w:t xml:space="preserve">nacionales </w:t>
      </w:r>
      <w:r w:rsidRPr="00834A1F">
        <w:rPr>
          <w:rFonts w:ascii="Times New Roman" w:hAnsi="Times New Roman"/>
          <w:sz w:val="24"/>
          <w:szCs w:val="24"/>
          <w:lang w:val="es-MX"/>
        </w:rPr>
        <w:t>autoritarios les darían el apoyo incondicional.</w:t>
      </w:r>
    </w:p>
    <w:p w:rsidR="00D52A84" w:rsidRPr="00C06A27" w:rsidRDefault="00D52A84" w:rsidP="00D52A84">
      <w:pPr>
        <w:spacing w:line="240" w:lineRule="auto"/>
        <w:jc w:val="both"/>
        <w:rPr>
          <w:rFonts w:ascii="Times New Roman" w:hAnsi="Times New Roman"/>
          <w:b/>
          <w:sz w:val="24"/>
          <w:szCs w:val="24"/>
          <w:lang w:val="es-MX"/>
        </w:rPr>
      </w:pPr>
      <w:r w:rsidRPr="00C06A27">
        <w:rPr>
          <w:rFonts w:ascii="Times New Roman" w:hAnsi="Times New Roman"/>
          <w:b/>
          <w:sz w:val="24"/>
          <w:szCs w:val="24"/>
          <w:lang w:val="es-MX"/>
        </w:rPr>
        <w:t xml:space="preserve">Un colapso económico mundial anunciado; y ¿después qué? </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Hoy en día Jerome Powell es el que preside la Reserva Federal (F</w:t>
      </w:r>
      <w:r w:rsidR="00B12A3A">
        <w:rPr>
          <w:rFonts w:ascii="Times New Roman" w:hAnsi="Times New Roman"/>
          <w:sz w:val="24"/>
          <w:szCs w:val="24"/>
          <w:lang w:val="es-MX"/>
        </w:rPr>
        <w:t>ed</w:t>
      </w:r>
      <w:r w:rsidRPr="00834A1F">
        <w:rPr>
          <w:rFonts w:ascii="Times New Roman" w:hAnsi="Times New Roman"/>
          <w:sz w:val="24"/>
          <w:szCs w:val="24"/>
          <w:lang w:val="es-MX"/>
        </w:rPr>
        <w:t xml:space="preserve">) de EE.UU. y sigue una política de restricción monetaria alzando las tasas de interés y retirando liquidez del mercado. La expansión monetaria se redujo en EE.UU. a partir de diciembre de 2013 y se paró en noviembre de 2014. En octubre de 2017, o sea al año del gobierno de Trump, comenzó la contracción monetaria, alzando tasas de interés y retirando liquidez del mercado. Analistas estiman que retirar una suma de 600 mil millones de dólares equivale a un aumento del 1% en las tasas de interés. De esta manera habrá que sumar al aumento de la tasa de interés que proyecta la Fed </w:t>
      </w:r>
      <w:r w:rsidR="00B12A3A">
        <w:rPr>
          <w:rFonts w:ascii="Times New Roman" w:hAnsi="Times New Roman"/>
          <w:sz w:val="24"/>
          <w:szCs w:val="24"/>
          <w:lang w:val="es-MX"/>
        </w:rPr>
        <w:t xml:space="preserve">hasta </w:t>
      </w:r>
      <w:r w:rsidRPr="00834A1F">
        <w:rPr>
          <w:rFonts w:ascii="Times New Roman" w:hAnsi="Times New Roman"/>
          <w:sz w:val="24"/>
          <w:szCs w:val="24"/>
          <w:lang w:val="es-MX"/>
        </w:rPr>
        <w:t xml:space="preserve">2020 equivalente a </w:t>
      </w:r>
      <w:r w:rsidR="00B12A3A">
        <w:rPr>
          <w:rFonts w:ascii="Times New Roman" w:hAnsi="Times New Roman"/>
          <w:sz w:val="24"/>
          <w:szCs w:val="24"/>
          <w:lang w:val="es-MX"/>
        </w:rPr>
        <w:t xml:space="preserve">un </w:t>
      </w:r>
      <w:r w:rsidRPr="00834A1F">
        <w:rPr>
          <w:rFonts w:ascii="Times New Roman" w:hAnsi="Times New Roman"/>
          <w:sz w:val="24"/>
          <w:szCs w:val="24"/>
          <w:lang w:val="es-MX"/>
        </w:rPr>
        <w:t xml:space="preserve">3.5% </w:t>
      </w:r>
      <w:r w:rsidR="00B12A3A">
        <w:rPr>
          <w:rFonts w:ascii="Times New Roman" w:hAnsi="Times New Roman"/>
          <w:sz w:val="24"/>
          <w:szCs w:val="24"/>
          <w:lang w:val="es-MX"/>
        </w:rPr>
        <w:t xml:space="preserve">-desde el 0% en 2015-, </w:t>
      </w:r>
      <w:r w:rsidRPr="00834A1F">
        <w:rPr>
          <w:rFonts w:ascii="Times New Roman" w:hAnsi="Times New Roman"/>
          <w:sz w:val="24"/>
          <w:szCs w:val="24"/>
          <w:lang w:val="es-MX"/>
        </w:rPr>
        <w:t xml:space="preserve">otro 3% por el retiro de liquidez que realizó la Fed. </w:t>
      </w:r>
      <w:r w:rsidR="00B12A3A">
        <w:rPr>
          <w:rFonts w:ascii="Times New Roman" w:hAnsi="Times New Roman"/>
          <w:sz w:val="24"/>
          <w:szCs w:val="24"/>
          <w:lang w:val="es-MX"/>
        </w:rPr>
        <w:t>El</w:t>
      </w:r>
      <w:r w:rsidRPr="00834A1F">
        <w:rPr>
          <w:rFonts w:ascii="Times New Roman" w:hAnsi="Times New Roman"/>
          <w:sz w:val="24"/>
          <w:szCs w:val="24"/>
          <w:lang w:val="es-MX"/>
        </w:rPr>
        <w:t xml:space="preserve"> aumento real de la tasa de interés sería en tal caso del 6.5%</w:t>
      </w:r>
      <w:r w:rsidR="00B12A3A">
        <w:rPr>
          <w:rFonts w:ascii="Times New Roman" w:hAnsi="Times New Roman"/>
          <w:sz w:val="24"/>
          <w:szCs w:val="24"/>
          <w:lang w:val="es-MX"/>
        </w:rPr>
        <w:t>,</w:t>
      </w:r>
      <w:r w:rsidRPr="00834A1F">
        <w:rPr>
          <w:rFonts w:ascii="Times New Roman" w:hAnsi="Times New Roman"/>
          <w:sz w:val="24"/>
          <w:szCs w:val="24"/>
          <w:lang w:val="es-MX"/>
        </w:rPr>
        <w:t xml:space="preserve"> de</w:t>
      </w:r>
      <w:r w:rsidR="00B12A3A">
        <w:rPr>
          <w:rFonts w:ascii="Times New Roman" w:hAnsi="Times New Roman"/>
          <w:sz w:val="24"/>
          <w:szCs w:val="24"/>
          <w:lang w:val="es-MX"/>
        </w:rPr>
        <w:t>sde</w:t>
      </w:r>
      <w:r w:rsidRPr="00834A1F">
        <w:rPr>
          <w:rFonts w:ascii="Times New Roman" w:hAnsi="Times New Roman"/>
          <w:sz w:val="24"/>
          <w:szCs w:val="24"/>
          <w:lang w:val="es-MX"/>
        </w:rPr>
        <w:t xml:space="preserve"> una base de tasa </w:t>
      </w:r>
      <w:r w:rsidR="00B12A3A">
        <w:rPr>
          <w:rFonts w:ascii="Times New Roman" w:hAnsi="Times New Roman"/>
          <w:sz w:val="24"/>
          <w:szCs w:val="24"/>
          <w:lang w:val="es-MX"/>
        </w:rPr>
        <w:t xml:space="preserve">de </w:t>
      </w:r>
      <w:r w:rsidR="00B12A3A" w:rsidRPr="00834A1F">
        <w:rPr>
          <w:rFonts w:ascii="Times New Roman" w:hAnsi="Times New Roman"/>
          <w:sz w:val="24"/>
          <w:szCs w:val="24"/>
          <w:lang w:val="es-MX"/>
        </w:rPr>
        <w:t xml:space="preserve">interés de </w:t>
      </w:r>
      <w:r w:rsidRPr="00834A1F">
        <w:rPr>
          <w:rFonts w:ascii="Times New Roman" w:hAnsi="Times New Roman"/>
          <w:sz w:val="24"/>
          <w:szCs w:val="24"/>
          <w:lang w:val="es-MX"/>
        </w:rPr>
        <w:t>cero 5 años antes. Es la política de restricción monetaria más espectacular de la historia de la Fed.</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Con semejante política de restricción monetaria el pago de las deudas públicas y privadas se torna</w:t>
      </w:r>
      <w:r w:rsidR="00B12A3A">
        <w:rPr>
          <w:rFonts w:ascii="Times New Roman" w:hAnsi="Times New Roman"/>
          <w:sz w:val="24"/>
          <w:szCs w:val="24"/>
          <w:lang w:val="es-MX"/>
        </w:rPr>
        <w:t xml:space="preserve"> más costoso</w:t>
      </w:r>
      <w:r w:rsidRPr="00834A1F">
        <w:rPr>
          <w:rFonts w:ascii="Times New Roman" w:hAnsi="Times New Roman"/>
          <w:sz w:val="24"/>
          <w:szCs w:val="24"/>
          <w:lang w:val="es-MX"/>
        </w:rPr>
        <w:t xml:space="preserve"> y aumenta la posibilidad </w:t>
      </w:r>
      <w:r w:rsidR="00B12A3A">
        <w:rPr>
          <w:rFonts w:ascii="Times New Roman" w:hAnsi="Times New Roman"/>
          <w:sz w:val="24"/>
          <w:szCs w:val="24"/>
          <w:lang w:val="es-MX"/>
        </w:rPr>
        <w:t xml:space="preserve">-la </w:t>
      </w:r>
      <w:r w:rsidRPr="00834A1F">
        <w:rPr>
          <w:rFonts w:ascii="Times New Roman" w:hAnsi="Times New Roman"/>
          <w:sz w:val="24"/>
          <w:szCs w:val="24"/>
          <w:lang w:val="es-MX"/>
        </w:rPr>
        <w:t>seguridad</w:t>
      </w:r>
      <w:r w:rsidR="00B12A3A">
        <w:rPr>
          <w:rFonts w:ascii="Times New Roman" w:hAnsi="Times New Roman"/>
          <w:sz w:val="24"/>
          <w:szCs w:val="24"/>
          <w:lang w:val="es-MX"/>
        </w:rPr>
        <w:t>-</w:t>
      </w:r>
      <w:r w:rsidRPr="00834A1F">
        <w:rPr>
          <w:rFonts w:ascii="Times New Roman" w:hAnsi="Times New Roman"/>
          <w:sz w:val="24"/>
          <w:szCs w:val="24"/>
          <w:lang w:val="es-MX"/>
        </w:rPr>
        <w:t xml:space="preserve"> de </w:t>
      </w:r>
      <w:r w:rsidR="00B12A3A">
        <w:rPr>
          <w:rFonts w:ascii="Times New Roman" w:hAnsi="Times New Roman"/>
          <w:sz w:val="24"/>
          <w:szCs w:val="24"/>
          <w:lang w:val="es-MX"/>
        </w:rPr>
        <w:t xml:space="preserve">la </w:t>
      </w:r>
      <w:r w:rsidRPr="00834A1F">
        <w:rPr>
          <w:rFonts w:ascii="Times New Roman" w:hAnsi="Times New Roman"/>
          <w:sz w:val="24"/>
          <w:szCs w:val="24"/>
          <w:lang w:val="es-MX"/>
        </w:rPr>
        <w:t>incapacidad de pagos</w:t>
      </w:r>
      <w:r w:rsidR="00B12A3A">
        <w:rPr>
          <w:rFonts w:ascii="Times New Roman" w:hAnsi="Times New Roman"/>
          <w:sz w:val="24"/>
          <w:szCs w:val="24"/>
          <w:lang w:val="es-MX"/>
        </w:rPr>
        <w:t>, fomentando así una crisis</w:t>
      </w:r>
      <w:r w:rsidRPr="00834A1F">
        <w:rPr>
          <w:rFonts w:ascii="Times New Roman" w:hAnsi="Times New Roman"/>
          <w:sz w:val="24"/>
          <w:szCs w:val="24"/>
          <w:lang w:val="es-MX"/>
        </w:rPr>
        <w:t xml:space="preserve">. No obstante la Fed, instancia privada manejada por las fuerzas globalistas, no señala estos riesgos. La Fed es manejada, así como los bancos centrales en general, por el Banco de Basilea, el banco de todos los Bancos centrales y en manos de las fuerzas globalistas. Esa institución así como el FMI buscan la centralización del poder económico a nivel mundial. La realidad es que la Fed conscientemente encamina la economía de EE.UU a una crisis </w:t>
      </w:r>
      <w:r w:rsidR="00B12A3A">
        <w:rPr>
          <w:rFonts w:ascii="Times New Roman" w:hAnsi="Times New Roman"/>
          <w:sz w:val="24"/>
          <w:szCs w:val="24"/>
          <w:lang w:val="es-MX"/>
        </w:rPr>
        <w:t xml:space="preserve">financiera y </w:t>
      </w:r>
      <w:r w:rsidRPr="00834A1F">
        <w:rPr>
          <w:rFonts w:ascii="Times New Roman" w:hAnsi="Times New Roman"/>
          <w:sz w:val="24"/>
          <w:szCs w:val="24"/>
          <w:lang w:val="es-MX"/>
        </w:rPr>
        <w:t xml:space="preserve">bursátil y </w:t>
      </w:r>
      <w:r w:rsidR="00B12A3A">
        <w:rPr>
          <w:rFonts w:ascii="Times New Roman" w:hAnsi="Times New Roman"/>
          <w:sz w:val="24"/>
          <w:szCs w:val="24"/>
          <w:lang w:val="es-MX"/>
        </w:rPr>
        <w:t xml:space="preserve">a </w:t>
      </w:r>
      <w:r w:rsidRPr="00834A1F">
        <w:rPr>
          <w:rFonts w:ascii="Times New Roman" w:hAnsi="Times New Roman"/>
          <w:sz w:val="24"/>
          <w:szCs w:val="24"/>
          <w:lang w:val="es-MX"/>
        </w:rPr>
        <w:t>un colapso económi</w:t>
      </w:r>
      <w:r w:rsidR="00B12A3A">
        <w:rPr>
          <w:rFonts w:ascii="Times New Roman" w:hAnsi="Times New Roman"/>
          <w:sz w:val="24"/>
          <w:szCs w:val="24"/>
          <w:lang w:val="es-MX"/>
        </w:rPr>
        <w:t>co sin precedentes, arrastrando con</w:t>
      </w:r>
      <w:r w:rsidRPr="00834A1F">
        <w:rPr>
          <w:rFonts w:ascii="Times New Roman" w:hAnsi="Times New Roman"/>
          <w:sz w:val="24"/>
          <w:szCs w:val="24"/>
          <w:lang w:val="es-MX"/>
        </w:rPr>
        <w:t>si</w:t>
      </w:r>
      <w:r w:rsidR="00B12A3A">
        <w:rPr>
          <w:rFonts w:ascii="Times New Roman" w:hAnsi="Times New Roman"/>
          <w:sz w:val="24"/>
          <w:szCs w:val="24"/>
          <w:lang w:val="es-MX"/>
        </w:rPr>
        <w:t>go</w:t>
      </w:r>
      <w:r w:rsidRPr="00834A1F">
        <w:rPr>
          <w:rFonts w:ascii="Times New Roman" w:hAnsi="Times New Roman"/>
          <w:sz w:val="24"/>
          <w:szCs w:val="24"/>
          <w:lang w:val="es-MX"/>
        </w:rPr>
        <w:t xml:space="preserve"> la economía de todo Occidente y por lo pronto la del mundo entero.</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Las élites globalistas incluso ven con muy buenos ojos el desmantelamiento de la Fed ya que esto abre el camino para la muerte del dólar como moneda internacional de referencia y simultáneamente crea</w:t>
      </w:r>
      <w:r w:rsidR="00B12A3A">
        <w:rPr>
          <w:rFonts w:ascii="Times New Roman" w:hAnsi="Times New Roman"/>
          <w:sz w:val="24"/>
          <w:szCs w:val="24"/>
          <w:lang w:val="es-MX"/>
        </w:rPr>
        <w:t>r</w:t>
      </w:r>
      <w:r w:rsidRPr="00834A1F">
        <w:rPr>
          <w:rFonts w:ascii="Times New Roman" w:hAnsi="Times New Roman"/>
          <w:sz w:val="24"/>
          <w:szCs w:val="24"/>
          <w:lang w:val="es-MX"/>
        </w:rPr>
        <w:t xml:space="preserve"> una coyuntura para la introducción de una moneda </w:t>
      </w:r>
      <w:r w:rsidRPr="00834A1F">
        <w:rPr>
          <w:rFonts w:ascii="Times New Roman" w:hAnsi="Times New Roman"/>
          <w:sz w:val="24"/>
          <w:szCs w:val="24"/>
          <w:lang w:val="es-MX"/>
        </w:rPr>
        <w:lastRenderedPageBreak/>
        <w:t>global de un nuevo orden monetario internacional manejada por las fuerzas financieras globalistas.</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En una publicación de noviembre de</w:t>
      </w:r>
      <w:r w:rsidR="00C06A27">
        <w:rPr>
          <w:rFonts w:ascii="Times New Roman" w:hAnsi="Times New Roman"/>
          <w:sz w:val="24"/>
          <w:szCs w:val="24"/>
          <w:lang w:val="es-MX"/>
        </w:rPr>
        <w:t xml:space="preserve"> </w:t>
      </w:r>
      <w:r w:rsidRPr="00834A1F">
        <w:rPr>
          <w:rFonts w:ascii="Times New Roman" w:hAnsi="Times New Roman"/>
          <w:sz w:val="24"/>
          <w:szCs w:val="24"/>
          <w:lang w:val="es-MX"/>
        </w:rPr>
        <w:t xml:space="preserve">la jefatura del FMI, </w:t>
      </w:r>
      <w:proofErr w:type="spellStart"/>
      <w:r w:rsidRPr="00834A1F">
        <w:rPr>
          <w:rFonts w:ascii="Times New Roman" w:hAnsi="Times New Roman"/>
          <w:sz w:val="24"/>
          <w:szCs w:val="24"/>
          <w:lang w:val="es-MX"/>
        </w:rPr>
        <w:t>Cristine</w:t>
      </w:r>
      <w:proofErr w:type="spellEnd"/>
      <w:r w:rsidRPr="00834A1F">
        <w:rPr>
          <w:rFonts w:ascii="Times New Roman" w:hAnsi="Times New Roman"/>
          <w:sz w:val="24"/>
          <w:szCs w:val="24"/>
          <w:lang w:val="es-MX"/>
        </w:rPr>
        <w:t xml:space="preserve"> Lagarde, que se titula “</w:t>
      </w:r>
      <w:proofErr w:type="spellStart"/>
      <w:r w:rsidRPr="00834A1F">
        <w:rPr>
          <w:rFonts w:ascii="Times New Roman" w:hAnsi="Times New Roman"/>
          <w:sz w:val="24"/>
          <w:szCs w:val="24"/>
          <w:lang w:val="es-MX"/>
        </w:rPr>
        <w:t>Winds</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Of</w:t>
      </w:r>
      <w:proofErr w:type="spellEnd"/>
      <w:r w:rsidRPr="00834A1F">
        <w:rPr>
          <w:rFonts w:ascii="Times New Roman" w:hAnsi="Times New Roman"/>
          <w:sz w:val="24"/>
          <w:szCs w:val="24"/>
          <w:lang w:val="es-MX"/>
        </w:rPr>
        <w:t xml:space="preserve"> Change: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Case </w:t>
      </w:r>
      <w:proofErr w:type="spellStart"/>
      <w:r w:rsidRPr="00834A1F">
        <w:rPr>
          <w:rFonts w:ascii="Times New Roman" w:hAnsi="Times New Roman"/>
          <w:sz w:val="24"/>
          <w:szCs w:val="24"/>
          <w:lang w:val="es-MX"/>
        </w:rPr>
        <w:t>For</w:t>
      </w:r>
      <w:proofErr w:type="spellEnd"/>
      <w:r w:rsidRPr="00834A1F">
        <w:rPr>
          <w:rFonts w:ascii="Times New Roman" w:hAnsi="Times New Roman"/>
          <w:sz w:val="24"/>
          <w:szCs w:val="24"/>
          <w:lang w:val="es-MX"/>
        </w:rPr>
        <w:t xml:space="preserve"> New Digital </w:t>
      </w:r>
      <w:proofErr w:type="spellStart"/>
      <w:r w:rsidRPr="00834A1F">
        <w:rPr>
          <w:rFonts w:ascii="Times New Roman" w:hAnsi="Times New Roman"/>
          <w:sz w:val="24"/>
          <w:szCs w:val="24"/>
          <w:lang w:val="es-MX"/>
        </w:rPr>
        <w:t>Currency</w:t>
      </w:r>
      <w:proofErr w:type="spellEnd"/>
      <w:r w:rsidRPr="00834A1F">
        <w:rPr>
          <w:rFonts w:ascii="Times New Roman" w:hAnsi="Times New Roman"/>
          <w:sz w:val="24"/>
          <w:szCs w:val="24"/>
          <w:lang w:val="es-MX"/>
        </w:rPr>
        <w:t>”, el FMI argumenta a favor de la adopción de la cr</w:t>
      </w:r>
      <w:r w:rsidR="00B12A3A">
        <w:rPr>
          <w:rFonts w:ascii="Times New Roman" w:hAnsi="Times New Roman"/>
          <w:sz w:val="24"/>
          <w:szCs w:val="24"/>
          <w:lang w:val="es-MX"/>
        </w:rPr>
        <w:t>i</w:t>
      </w:r>
      <w:r w:rsidRPr="00834A1F">
        <w:rPr>
          <w:rFonts w:ascii="Times New Roman" w:hAnsi="Times New Roman"/>
          <w:sz w:val="24"/>
          <w:szCs w:val="24"/>
          <w:lang w:val="es-MX"/>
        </w:rPr>
        <w:t>pto-moneda global para la política monetaria futura. Al mismo tiempo plantea que el rol de EE.UU. como centro del mundo y el dólar como moneda de reserva a nivel mundial ha de restringirse. Lagarde sugiere que la solución de todos los problemas fiscales sería la introducción de una cr</w:t>
      </w:r>
      <w:r w:rsidR="00B12A3A">
        <w:rPr>
          <w:rFonts w:ascii="Times New Roman" w:hAnsi="Times New Roman"/>
          <w:sz w:val="24"/>
          <w:szCs w:val="24"/>
          <w:lang w:val="es-MX"/>
        </w:rPr>
        <w:t>i</w:t>
      </w:r>
      <w:r w:rsidRPr="00834A1F">
        <w:rPr>
          <w:rFonts w:ascii="Times New Roman" w:hAnsi="Times New Roman"/>
          <w:sz w:val="24"/>
          <w:szCs w:val="24"/>
          <w:lang w:val="es-MX"/>
        </w:rPr>
        <w:t>pto-moneda a nivel global controlada por el FMI. La única cuestión no abordada en el documento de Lagarde es cómo el FMI planea acoplar la canasta actual de monedas al proyecto de una cr</w:t>
      </w:r>
      <w:r w:rsidR="00B12A3A">
        <w:rPr>
          <w:rFonts w:ascii="Times New Roman" w:hAnsi="Times New Roman"/>
          <w:sz w:val="24"/>
          <w:szCs w:val="24"/>
          <w:lang w:val="es-MX"/>
        </w:rPr>
        <w:t>i</w:t>
      </w:r>
      <w:r w:rsidRPr="00834A1F">
        <w:rPr>
          <w:rFonts w:ascii="Times New Roman" w:hAnsi="Times New Roman"/>
          <w:sz w:val="24"/>
          <w:szCs w:val="24"/>
          <w:lang w:val="es-MX"/>
        </w:rPr>
        <w:t>pto-moneda global, un tema evidentemente geopolítico que prefiere no abordar.</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El presidente Donald Trump no tendría mayor problema con la política globalista de desmantelar la Fed pero no así con la introducción de una moneda global manejada por las fuerzas globalistas. La coyuntura </w:t>
      </w:r>
      <w:r w:rsidR="00B12A3A">
        <w:rPr>
          <w:rFonts w:ascii="Times New Roman" w:hAnsi="Times New Roman"/>
          <w:sz w:val="24"/>
          <w:szCs w:val="24"/>
          <w:lang w:val="es-MX"/>
        </w:rPr>
        <w:t xml:space="preserve">en la </w:t>
      </w:r>
      <w:r w:rsidRPr="00834A1F">
        <w:rPr>
          <w:rFonts w:ascii="Times New Roman" w:hAnsi="Times New Roman"/>
          <w:sz w:val="24"/>
          <w:szCs w:val="24"/>
          <w:lang w:val="es-MX"/>
        </w:rPr>
        <w:t>que los globalistas buscan acabar con la Fed, es a la vez la coyuntura para acabar con las políticas de contracción monetaria. A partir de entonces las tasas de interés serán definidas en EE.UU por el Departamento de</w:t>
      </w:r>
      <w:r w:rsidR="00B12A3A">
        <w:rPr>
          <w:rFonts w:ascii="Times New Roman" w:hAnsi="Times New Roman"/>
          <w:sz w:val="24"/>
          <w:szCs w:val="24"/>
          <w:lang w:val="es-MX"/>
        </w:rPr>
        <w:t>l</w:t>
      </w:r>
      <w:r w:rsidRPr="00834A1F">
        <w:rPr>
          <w:rFonts w:ascii="Times New Roman" w:hAnsi="Times New Roman"/>
          <w:sz w:val="24"/>
          <w:szCs w:val="24"/>
          <w:lang w:val="es-MX"/>
        </w:rPr>
        <w:t xml:space="preserve"> Tesor</w:t>
      </w:r>
      <w:r w:rsidR="00B12A3A">
        <w:rPr>
          <w:rFonts w:ascii="Times New Roman" w:hAnsi="Times New Roman"/>
          <w:sz w:val="24"/>
          <w:szCs w:val="24"/>
          <w:lang w:val="es-MX"/>
        </w:rPr>
        <w:t>o</w:t>
      </w:r>
      <w:r w:rsidRPr="00834A1F">
        <w:rPr>
          <w:rFonts w:ascii="Times New Roman" w:hAnsi="Times New Roman"/>
          <w:sz w:val="24"/>
          <w:szCs w:val="24"/>
          <w:lang w:val="es-MX"/>
        </w:rPr>
        <w:t>, dando oportunidad de revertir la política de reducir la liquidez monetaria. Además no es nada seguro que los globalistas logren controlar con hegemonía la política monetaria global a través del FMI.</w:t>
      </w:r>
    </w:p>
    <w:p w:rsidR="00B12A3A"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China y el nuevo Proyecto de una Formación Social a nivel de Eurasia en torno al proyecto multi-continental de la Ruta de Seda, lucharán por un mundo monetario multipolar. Lo que quiere decir que la cr</w:t>
      </w:r>
      <w:r w:rsidR="00C06A27">
        <w:rPr>
          <w:rFonts w:ascii="Times New Roman" w:hAnsi="Times New Roman"/>
          <w:sz w:val="24"/>
          <w:szCs w:val="24"/>
          <w:lang w:val="es-MX"/>
        </w:rPr>
        <w:t>i</w:t>
      </w:r>
      <w:r w:rsidRPr="00834A1F">
        <w:rPr>
          <w:rFonts w:ascii="Times New Roman" w:hAnsi="Times New Roman"/>
          <w:sz w:val="24"/>
          <w:szCs w:val="24"/>
          <w:lang w:val="es-MX"/>
        </w:rPr>
        <w:t>pto-moneda global estará basada en diferentes monedas grandes en el mundo</w:t>
      </w:r>
      <w:r w:rsidR="00B12A3A">
        <w:rPr>
          <w:rFonts w:ascii="Times New Roman" w:hAnsi="Times New Roman"/>
          <w:sz w:val="24"/>
          <w:szCs w:val="24"/>
          <w:lang w:val="es-MX"/>
        </w:rPr>
        <w:t>,</w:t>
      </w:r>
      <w:r w:rsidRPr="00834A1F">
        <w:rPr>
          <w:rFonts w:ascii="Times New Roman" w:hAnsi="Times New Roman"/>
          <w:sz w:val="24"/>
          <w:szCs w:val="24"/>
          <w:lang w:val="es-MX"/>
        </w:rPr>
        <w:t xml:space="preserve"> dejando lugar al dólar así como al euro y obviamente al yuan chino. China y</w:t>
      </w:r>
      <w:r w:rsidR="00C06A27">
        <w:rPr>
          <w:rFonts w:ascii="Times New Roman" w:hAnsi="Times New Roman"/>
          <w:sz w:val="24"/>
          <w:szCs w:val="24"/>
          <w:lang w:val="es-MX"/>
        </w:rPr>
        <w:t>a ha manifestado estar dispuesta</w:t>
      </w:r>
      <w:r w:rsidRPr="00834A1F">
        <w:rPr>
          <w:rFonts w:ascii="Times New Roman" w:hAnsi="Times New Roman"/>
          <w:sz w:val="24"/>
          <w:szCs w:val="24"/>
          <w:lang w:val="es-MX"/>
        </w:rPr>
        <w:t xml:space="preserve"> a salvar la economía norteamericana ante la crisis de las monedas virtuales como el dólar y ha ofrecido garantías (de leasing) en oro a EE.UU para poder volver incluso al patrón oro. Lograrlo, y el año 2019 probablemente será el escenario, significaría el fin definitivo de las políticas globalistas en el mundo. </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Si se habla de una posible gran guerra a nivel mundial, hemos de adelantar que tal conflicto no será provocado por los gobiernos nacionalistas supuestamente fascistas sino por las fuerzas globalistas en su afán de imponer su voluntad al mundo entero y cueste lo que cueste. Es el momento donde se revelará el verdadero fascismo del siglo XXI. Sin embargo también es el momento y la coyuntura de una crisis final del capitalismo y la transición hacia una nueva era</w:t>
      </w:r>
      <w:r w:rsidR="00B12A3A">
        <w:rPr>
          <w:rFonts w:ascii="Times New Roman" w:hAnsi="Times New Roman"/>
          <w:sz w:val="24"/>
          <w:szCs w:val="24"/>
          <w:lang w:val="es-MX"/>
        </w:rPr>
        <w:t>,</w:t>
      </w:r>
      <w:r w:rsidRPr="00834A1F">
        <w:rPr>
          <w:rFonts w:ascii="Times New Roman" w:hAnsi="Times New Roman"/>
          <w:sz w:val="24"/>
          <w:szCs w:val="24"/>
          <w:lang w:val="es-MX"/>
        </w:rPr>
        <w:t xml:space="preserve"> como hemos abordado en nuestro último libro “El capital frente a su declive”.</w:t>
      </w:r>
    </w:p>
    <w:p w:rsidR="00D52A84" w:rsidRPr="00B12A3A" w:rsidRDefault="00D52A84" w:rsidP="00D52A84">
      <w:pPr>
        <w:spacing w:line="240" w:lineRule="auto"/>
        <w:jc w:val="both"/>
        <w:rPr>
          <w:rFonts w:ascii="Times New Roman" w:hAnsi="Times New Roman"/>
          <w:b/>
          <w:sz w:val="24"/>
          <w:szCs w:val="24"/>
          <w:lang w:val="es-MX"/>
        </w:rPr>
      </w:pPr>
      <w:r w:rsidRPr="00B12A3A">
        <w:rPr>
          <w:rFonts w:ascii="Times New Roman" w:hAnsi="Times New Roman"/>
          <w:b/>
          <w:sz w:val="24"/>
          <w:szCs w:val="24"/>
          <w:lang w:val="es-MX"/>
        </w:rPr>
        <w:t>Bibliografía consultada</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Brandon Smith, IMF </w:t>
      </w:r>
      <w:proofErr w:type="spellStart"/>
      <w:r w:rsidRPr="00834A1F">
        <w:rPr>
          <w:rFonts w:ascii="Times New Roman" w:hAnsi="Times New Roman"/>
          <w:sz w:val="24"/>
          <w:szCs w:val="24"/>
          <w:lang w:val="es-MX"/>
        </w:rPr>
        <w:t>Reveals</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That</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Crypto</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Is</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New </w:t>
      </w:r>
      <w:proofErr w:type="spellStart"/>
      <w:r w:rsidRPr="00834A1F">
        <w:rPr>
          <w:rFonts w:ascii="Times New Roman" w:hAnsi="Times New Roman"/>
          <w:sz w:val="24"/>
          <w:szCs w:val="24"/>
          <w:lang w:val="es-MX"/>
        </w:rPr>
        <w:t>World</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Orde</w:t>
      </w:r>
      <w:r w:rsidR="00B12A3A">
        <w:rPr>
          <w:rFonts w:ascii="Times New Roman" w:hAnsi="Times New Roman"/>
          <w:sz w:val="24"/>
          <w:szCs w:val="24"/>
          <w:lang w:val="es-MX"/>
        </w:rPr>
        <w:t>r</w:t>
      </w:r>
      <w:proofErr w:type="spellEnd"/>
      <w:r w:rsidR="00B12A3A">
        <w:rPr>
          <w:rFonts w:ascii="Times New Roman" w:hAnsi="Times New Roman"/>
          <w:sz w:val="24"/>
          <w:szCs w:val="24"/>
          <w:lang w:val="es-MX"/>
        </w:rPr>
        <w:t xml:space="preserve"> </w:t>
      </w:r>
      <w:proofErr w:type="spellStart"/>
      <w:r w:rsidR="00B12A3A">
        <w:rPr>
          <w:rFonts w:ascii="Times New Roman" w:hAnsi="Times New Roman"/>
          <w:sz w:val="24"/>
          <w:szCs w:val="24"/>
          <w:lang w:val="es-MX"/>
        </w:rPr>
        <w:t>End</w:t>
      </w:r>
      <w:proofErr w:type="spellEnd"/>
      <w:r w:rsidR="00B12A3A">
        <w:rPr>
          <w:rFonts w:ascii="Times New Roman" w:hAnsi="Times New Roman"/>
          <w:sz w:val="24"/>
          <w:szCs w:val="24"/>
          <w:lang w:val="es-MX"/>
        </w:rPr>
        <w:t xml:space="preserve"> </w:t>
      </w:r>
      <w:proofErr w:type="spellStart"/>
      <w:r w:rsidR="00B12A3A">
        <w:rPr>
          <w:rFonts w:ascii="Times New Roman" w:hAnsi="Times New Roman"/>
          <w:sz w:val="24"/>
          <w:szCs w:val="24"/>
          <w:lang w:val="es-MX"/>
        </w:rPr>
        <w:t>Game</w:t>
      </w:r>
      <w:proofErr w:type="spellEnd"/>
      <w:r w:rsidR="00B12A3A">
        <w:rPr>
          <w:rFonts w:ascii="Times New Roman" w:hAnsi="Times New Roman"/>
          <w:sz w:val="24"/>
          <w:szCs w:val="24"/>
          <w:lang w:val="es-MX"/>
        </w:rPr>
        <w:t>. www.si</w:t>
      </w:r>
      <w:r w:rsidRPr="00834A1F">
        <w:rPr>
          <w:rFonts w:ascii="Times New Roman" w:hAnsi="Times New Roman"/>
          <w:sz w:val="24"/>
          <w:szCs w:val="24"/>
          <w:lang w:val="es-MX"/>
        </w:rPr>
        <w:t>lverdoctors.com, 25 de noviembre de 2018</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Brandon Smith,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Fed Will </w:t>
      </w:r>
      <w:proofErr w:type="spellStart"/>
      <w:r w:rsidRPr="00834A1F">
        <w:rPr>
          <w:rFonts w:ascii="Times New Roman" w:hAnsi="Times New Roman"/>
          <w:sz w:val="24"/>
          <w:szCs w:val="24"/>
          <w:lang w:val="es-MX"/>
        </w:rPr>
        <w:t>Continue</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To</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Tighten</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Until</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Everything</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Breaks</w:t>
      </w:r>
      <w:proofErr w:type="spellEnd"/>
      <w:r w:rsidRPr="00834A1F">
        <w:rPr>
          <w:rFonts w:ascii="Times New Roman" w:hAnsi="Times New Roman"/>
          <w:sz w:val="24"/>
          <w:szCs w:val="24"/>
          <w:lang w:val="es-MX"/>
        </w:rPr>
        <w:t>. www silverdoctors.com 17 de noviembre de 2018</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Thierry </w:t>
      </w:r>
      <w:proofErr w:type="spellStart"/>
      <w:r w:rsidRPr="00834A1F">
        <w:rPr>
          <w:rFonts w:ascii="Times New Roman" w:hAnsi="Times New Roman"/>
          <w:sz w:val="24"/>
          <w:szCs w:val="24"/>
          <w:lang w:val="es-MX"/>
        </w:rPr>
        <w:t>Meyssan</w:t>
      </w:r>
      <w:proofErr w:type="spellEnd"/>
      <w:r w:rsidRPr="00834A1F">
        <w:rPr>
          <w:rFonts w:ascii="Times New Roman" w:hAnsi="Times New Roman"/>
          <w:sz w:val="24"/>
          <w:szCs w:val="24"/>
          <w:lang w:val="es-MX"/>
        </w:rPr>
        <w:t>, Qué nos dicen las “</w:t>
      </w:r>
      <w:proofErr w:type="spellStart"/>
      <w:r w:rsidRPr="00834A1F">
        <w:rPr>
          <w:rFonts w:ascii="Times New Roman" w:hAnsi="Times New Roman"/>
          <w:sz w:val="24"/>
          <w:szCs w:val="24"/>
          <w:lang w:val="es-MX"/>
        </w:rPr>
        <w:t>midterm</w:t>
      </w:r>
      <w:proofErr w:type="spellEnd"/>
      <w:r w:rsidRPr="00834A1F">
        <w:rPr>
          <w:rFonts w:ascii="Times New Roman" w:hAnsi="Times New Roman"/>
          <w:sz w:val="24"/>
          <w:szCs w:val="24"/>
          <w:lang w:val="es-MX"/>
        </w:rPr>
        <w:t>” sobre el ‎conflicto interno estadounidense</w:t>
      </w:r>
      <w:proofErr w:type="gramStart"/>
      <w:r w:rsidRPr="00834A1F">
        <w:rPr>
          <w:rFonts w:ascii="Times New Roman" w:hAnsi="Times New Roman"/>
          <w:sz w:val="24"/>
          <w:szCs w:val="24"/>
          <w:lang w:val="es-MX"/>
        </w:rPr>
        <w:t>?‎ .</w:t>
      </w:r>
      <w:proofErr w:type="gramEnd"/>
      <w:r w:rsidRPr="00834A1F">
        <w:rPr>
          <w:rFonts w:ascii="Times New Roman" w:hAnsi="Times New Roman"/>
          <w:sz w:val="24"/>
          <w:szCs w:val="24"/>
          <w:lang w:val="es-MX"/>
        </w:rPr>
        <w:t xml:space="preserve"> Red Voltaire, 13 de noviembre de 2018</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Daniel </w:t>
      </w:r>
      <w:proofErr w:type="spellStart"/>
      <w:r w:rsidRPr="00834A1F">
        <w:rPr>
          <w:rFonts w:ascii="Times New Roman" w:hAnsi="Times New Roman"/>
          <w:sz w:val="24"/>
          <w:szCs w:val="24"/>
          <w:lang w:val="es-MX"/>
        </w:rPr>
        <w:t>LaCalle</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Next Global </w:t>
      </w:r>
      <w:proofErr w:type="spellStart"/>
      <w:r w:rsidRPr="00834A1F">
        <w:rPr>
          <w:rFonts w:ascii="Times New Roman" w:hAnsi="Times New Roman"/>
          <w:sz w:val="24"/>
          <w:szCs w:val="24"/>
          <w:lang w:val="es-MX"/>
        </w:rPr>
        <w:t>Financial</w:t>
      </w:r>
      <w:proofErr w:type="spellEnd"/>
      <w:r w:rsidRPr="00834A1F">
        <w:rPr>
          <w:rFonts w:ascii="Times New Roman" w:hAnsi="Times New Roman"/>
          <w:sz w:val="24"/>
          <w:szCs w:val="24"/>
          <w:lang w:val="es-MX"/>
        </w:rPr>
        <w:t xml:space="preserve"> Crisis, www.dlacalle.com, 31 de octubre de 2018</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lastRenderedPageBreak/>
        <w:t xml:space="preserve">Jim </w:t>
      </w:r>
      <w:proofErr w:type="spellStart"/>
      <w:r w:rsidRPr="00834A1F">
        <w:rPr>
          <w:rFonts w:ascii="Times New Roman" w:hAnsi="Times New Roman"/>
          <w:sz w:val="24"/>
          <w:szCs w:val="24"/>
          <w:lang w:val="es-MX"/>
        </w:rPr>
        <w:t>Rickards</w:t>
      </w:r>
      <w:proofErr w:type="spellEnd"/>
      <w:r w:rsidRPr="00834A1F">
        <w:rPr>
          <w:rFonts w:ascii="Times New Roman" w:hAnsi="Times New Roman"/>
          <w:sz w:val="24"/>
          <w:szCs w:val="24"/>
          <w:lang w:val="es-MX"/>
        </w:rPr>
        <w:t xml:space="preserve">, As </w:t>
      </w:r>
      <w:proofErr w:type="spellStart"/>
      <w:r w:rsidRPr="00834A1F">
        <w:rPr>
          <w:rFonts w:ascii="Times New Roman" w:hAnsi="Times New Roman"/>
          <w:sz w:val="24"/>
          <w:szCs w:val="24"/>
          <w:lang w:val="es-MX"/>
        </w:rPr>
        <w:t>Growth</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Slows</w:t>
      </w:r>
      <w:proofErr w:type="spellEnd"/>
      <w:r w:rsidRPr="00834A1F">
        <w:rPr>
          <w:rFonts w:ascii="Times New Roman" w:hAnsi="Times New Roman"/>
          <w:sz w:val="24"/>
          <w:szCs w:val="24"/>
          <w:lang w:val="es-MX"/>
        </w:rPr>
        <w:t xml:space="preserve"> Down,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Fed Will Be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Last</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To</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Know</w:t>
      </w:r>
      <w:proofErr w:type="spellEnd"/>
      <w:r w:rsidRPr="00834A1F">
        <w:rPr>
          <w:rFonts w:ascii="Times New Roman" w:hAnsi="Times New Roman"/>
          <w:sz w:val="24"/>
          <w:szCs w:val="24"/>
          <w:lang w:val="es-MX"/>
        </w:rPr>
        <w:t>, www.dailyreckoning.com, 15 de noviembre de 2018</w:t>
      </w:r>
    </w:p>
    <w:p w:rsidR="00D52A84" w:rsidRPr="00834A1F" w:rsidRDefault="00D52A84" w:rsidP="00D52A84">
      <w:pPr>
        <w:spacing w:line="240" w:lineRule="auto"/>
        <w:jc w:val="both"/>
        <w:rPr>
          <w:rFonts w:ascii="Times New Roman" w:hAnsi="Times New Roman"/>
          <w:sz w:val="24"/>
          <w:szCs w:val="24"/>
          <w:lang w:val="es-MX"/>
        </w:rPr>
      </w:pPr>
      <w:proofErr w:type="spellStart"/>
      <w:r w:rsidRPr="00834A1F">
        <w:rPr>
          <w:rFonts w:ascii="Times New Roman" w:hAnsi="Times New Roman"/>
          <w:sz w:val="24"/>
          <w:szCs w:val="24"/>
          <w:lang w:val="es-MX"/>
        </w:rPr>
        <w:t>Simon</w:t>
      </w:r>
      <w:proofErr w:type="spellEnd"/>
      <w:r w:rsidRPr="00834A1F">
        <w:rPr>
          <w:rFonts w:ascii="Times New Roman" w:hAnsi="Times New Roman"/>
          <w:sz w:val="24"/>
          <w:szCs w:val="24"/>
          <w:lang w:val="es-MX"/>
        </w:rPr>
        <w:t xml:space="preserve"> Black, Here Are </w:t>
      </w:r>
      <w:proofErr w:type="spellStart"/>
      <w:r w:rsidRPr="00834A1F">
        <w:rPr>
          <w:rFonts w:ascii="Times New Roman" w:hAnsi="Times New Roman"/>
          <w:sz w:val="24"/>
          <w:szCs w:val="24"/>
          <w:lang w:val="es-MX"/>
        </w:rPr>
        <w:t>All</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Ways</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Inflation</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Is</w:t>
      </w:r>
      <w:proofErr w:type="spellEnd"/>
      <w:r w:rsidRPr="00834A1F">
        <w:rPr>
          <w:rFonts w:ascii="Times New Roman" w:hAnsi="Times New Roman"/>
          <w:sz w:val="24"/>
          <w:szCs w:val="24"/>
          <w:lang w:val="es-MX"/>
        </w:rPr>
        <w:t xml:space="preserve"> Happening </w:t>
      </w:r>
      <w:proofErr w:type="spellStart"/>
      <w:r w:rsidRPr="00834A1F">
        <w:rPr>
          <w:rFonts w:ascii="Times New Roman" w:hAnsi="Times New Roman"/>
          <w:sz w:val="24"/>
          <w:szCs w:val="24"/>
          <w:lang w:val="es-MX"/>
        </w:rPr>
        <w:t>Today</w:t>
      </w:r>
      <w:proofErr w:type="spellEnd"/>
      <w:r w:rsidRPr="00834A1F">
        <w:rPr>
          <w:rFonts w:ascii="Times New Roman" w:hAnsi="Times New Roman"/>
          <w:sz w:val="24"/>
          <w:szCs w:val="24"/>
          <w:lang w:val="es-MX"/>
        </w:rPr>
        <w:t xml:space="preserve"> www.sovereignman.com, 8 de noviembre de 2018</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Michael </w:t>
      </w:r>
      <w:proofErr w:type="spellStart"/>
      <w:r w:rsidRPr="00834A1F">
        <w:rPr>
          <w:rFonts w:ascii="Times New Roman" w:hAnsi="Times New Roman"/>
          <w:sz w:val="24"/>
          <w:szCs w:val="24"/>
          <w:lang w:val="es-MX"/>
        </w:rPr>
        <w:t>Snyder</w:t>
      </w:r>
      <w:proofErr w:type="spellEnd"/>
      <w:r w:rsidRPr="00834A1F">
        <w:rPr>
          <w:rFonts w:ascii="Times New Roman" w:hAnsi="Times New Roman"/>
          <w:sz w:val="24"/>
          <w:szCs w:val="24"/>
          <w:lang w:val="es-MX"/>
        </w:rPr>
        <w:t xml:space="preserve">, Stocks Are </w:t>
      </w:r>
      <w:proofErr w:type="spellStart"/>
      <w:r w:rsidRPr="00834A1F">
        <w:rPr>
          <w:rFonts w:ascii="Times New Roman" w:hAnsi="Times New Roman"/>
          <w:sz w:val="24"/>
          <w:szCs w:val="24"/>
          <w:lang w:val="es-MX"/>
        </w:rPr>
        <w:t>Falling</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Again</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Is</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The</w:t>
      </w:r>
      <w:proofErr w:type="spellEnd"/>
      <w:r w:rsidRPr="00834A1F">
        <w:rPr>
          <w:rFonts w:ascii="Times New Roman" w:hAnsi="Times New Roman"/>
          <w:sz w:val="24"/>
          <w:szCs w:val="24"/>
          <w:lang w:val="es-MX"/>
        </w:rPr>
        <w:t xml:space="preserve"> Fed </w:t>
      </w:r>
      <w:proofErr w:type="spellStart"/>
      <w:r w:rsidRPr="00834A1F">
        <w:rPr>
          <w:rFonts w:ascii="Times New Roman" w:hAnsi="Times New Roman"/>
          <w:sz w:val="24"/>
          <w:szCs w:val="24"/>
          <w:lang w:val="es-MX"/>
        </w:rPr>
        <w:t>Trying</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To</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Sabotage</w:t>
      </w:r>
      <w:proofErr w:type="spellEnd"/>
      <w:r w:rsidRPr="00834A1F">
        <w:rPr>
          <w:rFonts w:ascii="Times New Roman" w:hAnsi="Times New Roman"/>
          <w:sz w:val="24"/>
          <w:szCs w:val="24"/>
          <w:lang w:val="es-MX"/>
        </w:rPr>
        <w:t xml:space="preserve"> </w:t>
      </w:r>
      <w:proofErr w:type="spellStart"/>
      <w:r w:rsidRPr="00834A1F">
        <w:rPr>
          <w:rFonts w:ascii="Times New Roman" w:hAnsi="Times New Roman"/>
          <w:sz w:val="24"/>
          <w:szCs w:val="24"/>
          <w:lang w:val="es-MX"/>
        </w:rPr>
        <w:t>President</w:t>
      </w:r>
      <w:proofErr w:type="spellEnd"/>
      <w:r w:rsidRPr="00834A1F">
        <w:rPr>
          <w:rFonts w:ascii="Times New Roman" w:hAnsi="Times New Roman"/>
          <w:sz w:val="24"/>
          <w:szCs w:val="24"/>
          <w:lang w:val="es-MX"/>
        </w:rPr>
        <w:t xml:space="preserve"> Trump?, www.silverdoctors.com. 18 de octubre de 2018</w:t>
      </w:r>
    </w:p>
    <w:p w:rsidR="00D52A84" w:rsidRPr="00834A1F"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Red Voltaire, Occidente asume la defensa de los ‎islamistas chinos, 16 de noviembre de 2018 ‎</w:t>
      </w:r>
    </w:p>
    <w:p w:rsidR="00D52A84" w:rsidRDefault="00B12A3A" w:rsidP="00D52A84">
      <w:pPr>
        <w:spacing w:line="240" w:lineRule="auto"/>
        <w:jc w:val="both"/>
        <w:rPr>
          <w:rFonts w:ascii="Times New Roman" w:hAnsi="Times New Roman"/>
          <w:sz w:val="24"/>
          <w:szCs w:val="24"/>
          <w:lang w:val="es-MX"/>
        </w:rPr>
      </w:pPr>
      <w:r>
        <w:rPr>
          <w:rFonts w:ascii="Times New Roman" w:hAnsi="Times New Roman"/>
          <w:sz w:val="24"/>
          <w:szCs w:val="24"/>
          <w:lang w:val="es-MX"/>
        </w:rPr>
        <w:t>(edición, Manuel Hidalgo)</w:t>
      </w:r>
    </w:p>
    <w:p w:rsidR="00B12A3A" w:rsidRPr="00834A1F" w:rsidRDefault="00B12A3A" w:rsidP="00D52A84">
      <w:pPr>
        <w:spacing w:line="240" w:lineRule="auto"/>
        <w:jc w:val="both"/>
        <w:rPr>
          <w:rFonts w:ascii="Times New Roman" w:hAnsi="Times New Roman"/>
          <w:sz w:val="24"/>
          <w:szCs w:val="24"/>
          <w:lang w:val="es-MX"/>
        </w:rPr>
      </w:pPr>
    </w:p>
    <w:p w:rsidR="00D52A84" w:rsidRPr="00834A1F" w:rsidRDefault="00D52A84" w:rsidP="00D52A84">
      <w:pPr>
        <w:spacing w:line="240" w:lineRule="auto"/>
        <w:jc w:val="both"/>
        <w:rPr>
          <w:rFonts w:ascii="Times New Roman" w:hAnsi="Times New Roman"/>
          <w:sz w:val="24"/>
          <w:szCs w:val="24"/>
          <w:lang w:val="es-MX"/>
        </w:rPr>
      </w:pPr>
    </w:p>
    <w:p w:rsidR="00D52A84" w:rsidRPr="00834A1F" w:rsidRDefault="00D52A84" w:rsidP="00D52A84">
      <w:pPr>
        <w:spacing w:line="240" w:lineRule="auto"/>
        <w:jc w:val="both"/>
        <w:rPr>
          <w:rFonts w:ascii="Times New Roman" w:hAnsi="Times New Roman"/>
          <w:sz w:val="24"/>
          <w:szCs w:val="24"/>
          <w:lang w:val="es-MX"/>
        </w:rPr>
      </w:pPr>
    </w:p>
    <w:p w:rsidR="00D52A84" w:rsidRDefault="00D52A84" w:rsidP="00D52A84">
      <w:pPr>
        <w:spacing w:line="240" w:lineRule="auto"/>
        <w:jc w:val="both"/>
        <w:rPr>
          <w:rFonts w:ascii="Times New Roman" w:hAnsi="Times New Roman"/>
          <w:sz w:val="24"/>
          <w:szCs w:val="24"/>
          <w:lang w:val="es-MX"/>
        </w:rPr>
      </w:pPr>
      <w:r w:rsidRPr="00834A1F">
        <w:rPr>
          <w:rFonts w:ascii="Times New Roman" w:hAnsi="Times New Roman"/>
          <w:sz w:val="24"/>
          <w:szCs w:val="24"/>
          <w:lang w:val="es-MX"/>
        </w:rPr>
        <w:t xml:space="preserve">                </w:t>
      </w:r>
    </w:p>
    <w:p w:rsidR="00595374" w:rsidRDefault="00595374"/>
    <w:sectPr w:rsidR="00595374" w:rsidSect="00D95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52A84"/>
    <w:rsid w:val="00041524"/>
    <w:rsid w:val="004F2D04"/>
    <w:rsid w:val="00595374"/>
    <w:rsid w:val="008B3B83"/>
    <w:rsid w:val="00A43A9E"/>
    <w:rsid w:val="00A77A8E"/>
    <w:rsid w:val="00B12A3A"/>
    <w:rsid w:val="00C06A27"/>
    <w:rsid w:val="00D52A84"/>
    <w:rsid w:val="00D95DDE"/>
    <w:rsid w:val="00F65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B0E61-D908-4F65-B3DB-E66AC43B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A84"/>
    <w:rPr>
      <w:rFonts w:ascii="Calibri" w:eastAsia="Calibri" w:hAnsi="Calibri"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2741</Words>
  <Characters>15079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2018-12-05T15:16:00Z</dcterms:created>
  <dcterms:modified xsi:type="dcterms:W3CDTF">2018-12-05T15:16:00Z</dcterms:modified>
</cp:coreProperties>
</file>