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B81" w:rsidRPr="00852B81" w:rsidRDefault="00852B81" w:rsidP="00852B81">
      <w:pPr>
        <w:spacing w:after="0" w:line="240" w:lineRule="auto"/>
        <w:rPr>
          <w:rFonts w:ascii="Arial" w:eastAsia="Times New Roman" w:hAnsi="Arial" w:cs="Arial"/>
          <w:caps/>
          <w:color w:val="052852"/>
          <w:sz w:val="30"/>
          <w:szCs w:val="30"/>
          <w:lang w:val="es-UY" w:eastAsia="es-UY"/>
        </w:rPr>
      </w:pPr>
      <w:r w:rsidRPr="00852B81">
        <w:rPr>
          <w:rFonts w:ascii="Arial" w:eastAsia="Times New Roman" w:hAnsi="Arial" w:cs="Arial"/>
          <w:caps/>
          <w:color w:val="052852"/>
          <w:sz w:val="30"/>
          <w:szCs w:val="30"/>
          <w:lang w:val="es-UY" w:eastAsia="es-UY"/>
        </w:rPr>
        <w:t>SUS MIEMBROS, JUNTO CON COLABORADORES LAICOS, SE HAN REUNIDO EN MANAOS, DEL 4 A 7 DE DICIEMBRE</w:t>
      </w:r>
    </w:p>
    <w:p w:rsidR="00852B81" w:rsidRPr="00852B81" w:rsidRDefault="00852B81" w:rsidP="00852B81">
      <w:pPr>
        <w:spacing w:before="30" w:after="150" w:line="288" w:lineRule="atLeast"/>
        <w:jc w:val="center"/>
        <w:outlineLvl w:val="0"/>
        <w:rPr>
          <w:rFonts w:ascii="Arial" w:eastAsia="Times New Roman" w:hAnsi="Arial" w:cs="Arial"/>
          <w:color w:val="052852"/>
          <w:kern w:val="36"/>
          <w:sz w:val="56"/>
          <w:szCs w:val="56"/>
          <w:lang w:val="es-UY" w:eastAsia="es-UY"/>
        </w:rPr>
      </w:pPr>
      <w:r w:rsidRPr="00852B81">
        <w:rPr>
          <w:rFonts w:ascii="Arial" w:eastAsia="Times New Roman" w:hAnsi="Arial" w:cs="Arial"/>
          <w:color w:val="052852"/>
          <w:kern w:val="36"/>
          <w:sz w:val="56"/>
          <w:szCs w:val="56"/>
          <w:lang w:val="es-UY" w:eastAsia="es-UY"/>
        </w:rPr>
        <w:t>Jesuitas de la Preferencia Amazónica defienden el protagonismo indígena y laical</w:t>
      </w:r>
    </w:p>
    <w:p w:rsidR="00852B81" w:rsidRPr="00852B81" w:rsidRDefault="00852B81" w:rsidP="00852B81">
      <w:pPr>
        <w:spacing w:after="150" w:line="240" w:lineRule="auto"/>
        <w:rPr>
          <w:rFonts w:ascii="Arial" w:eastAsia="Times New Roman" w:hAnsi="Arial" w:cs="Arial"/>
          <w:color w:val="0F72E8"/>
          <w:sz w:val="36"/>
          <w:szCs w:val="36"/>
          <w:lang w:val="es-UY" w:eastAsia="es-UY"/>
        </w:rPr>
      </w:pPr>
      <w:r w:rsidRPr="00852B81">
        <w:rPr>
          <w:rFonts w:ascii="Arial" w:eastAsia="Times New Roman" w:hAnsi="Arial" w:cs="Arial"/>
          <w:color w:val="0F72E8"/>
          <w:sz w:val="36"/>
          <w:szCs w:val="36"/>
          <w:lang w:val="es-UY" w:eastAsia="es-UY"/>
        </w:rPr>
        <w:t>"Es necesario dejar que los pueblos indígenas ocupen el espacio y tomen la palabra"</w:t>
      </w:r>
    </w:p>
    <w:p w:rsidR="00852B81" w:rsidRPr="00852B81" w:rsidRDefault="00852B81" w:rsidP="00852B81">
      <w:pPr>
        <w:spacing w:after="0" w:line="360" w:lineRule="atLeast"/>
        <w:rPr>
          <w:rFonts w:ascii="Times New Roman" w:eastAsia="Times New Roman" w:hAnsi="Times New Roman" w:cs="Times New Roman"/>
          <w:color w:val="052852"/>
          <w:sz w:val="18"/>
          <w:szCs w:val="18"/>
          <w:lang w:val="es-UY" w:eastAsia="es-UY"/>
        </w:rPr>
      </w:pPr>
      <w:r w:rsidRPr="00852B81">
        <w:rPr>
          <w:rFonts w:ascii="Times New Roman" w:eastAsia="Times New Roman" w:hAnsi="Times New Roman" w:cs="Times New Roman"/>
          <w:color w:val="052852"/>
          <w:sz w:val="18"/>
          <w:szCs w:val="18"/>
          <w:lang w:val="es-UY" w:eastAsia="es-UY"/>
        </w:rPr>
        <w:t xml:space="preserve">Luis Miguel </w:t>
      </w:r>
      <w:proofErr w:type="spellStart"/>
      <w:r w:rsidRPr="00852B81">
        <w:rPr>
          <w:rFonts w:ascii="Times New Roman" w:eastAsia="Times New Roman" w:hAnsi="Times New Roman" w:cs="Times New Roman"/>
          <w:color w:val="052852"/>
          <w:sz w:val="18"/>
          <w:szCs w:val="18"/>
          <w:lang w:val="es-UY" w:eastAsia="es-UY"/>
        </w:rPr>
        <w:t>Modino</w:t>
      </w:r>
      <w:proofErr w:type="spellEnd"/>
      <w:r w:rsidRPr="00852B81">
        <w:rPr>
          <w:rFonts w:ascii="Times New Roman" w:eastAsia="Times New Roman" w:hAnsi="Times New Roman" w:cs="Times New Roman"/>
          <w:color w:val="052852"/>
          <w:sz w:val="18"/>
          <w:szCs w:val="18"/>
          <w:lang w:val="es-UY" w:eastAsia="es-UY"/>
        </w:rPr>
        <w:t>, 07 de diciembre de 2018 a las 22:17</w:t>
      </w:r>
    </w:p>
    <w:p w:rsidR="00852B81" w:rsidRPr="00852B81" w:rsidRDefault="00852B81" w:rsidP="00852B81">
      <w:pPr>
        <w:spacing w:after="0" w:line="360" w:lineRule="atLeast"/>
        <w:rPr>
          <w:rFonts w:ascii="Times New Roman" w:eastAsia="Times New Roman" w:hAnsi="Times New Roman" w:cs="Times New Roman"/>
          <w:sz w:val="24"/>
          <w:szCs w:val="24"/>
          <w:lang w:val="es-UY" w:eastAsia="es-UY"/>
        </w:rPr>
      </w:pPr>
      <w:r w:rsidRPr="00852B81">
        <w:rPr>
          <w:rFonts w:ascii="Times New Roman" w:eastAsia="Times New Roman" w:hAnsi="Times New Roman" w:cs="Times New Roman"/>
          <w:sz w:val="24"/>
          <w:szCs w:val="24"/>
          <w:lang w:val="es-UY" w:eastAsia="es-UY"/>
        </w:rPr>
        <w:t>  </w:t>
      </w:r>
    </w:p>
    <w:p w:rsidR="00852B81" w:rsidRPr="00852B81" w:rsidRDefault="00852B81" w:rsidP="00852B81">
      <w:pPr>
        <w:spacing w:after="0" w:line="240" w:lineRule="auto"/>
        <w:rPr>
          <w:rFonts w:ascii="Times New Roman" w:eastAsia="Times New Roman" w:hAnsi="Times New Roman" w:cs="Times New Roman"/>
          <w:sz w:val="24"/>
          <w:szCs w:val="24"/>
          <w:lang w:val="es-UY" w:eastAsia="es-UY"/>
        </w:rPr>
      </w:pPr>
      <w:r w:rsidRPr="00852B81">
        <w:rPr>
          <w:rFonts w:ascii="Times New Roman" w:eastAsia="Times New Roman" w:hAnsi="Times New Roman" w:cs="Times New Roman"/>
          <w:noProof/>
          <w:sz w:val="24"/>
          <w:szCs w:val="24"/>
          <w:lang w:val="es-UY" w:eastAsia="es-UY"/>
        </w:rPr>
        <w:drawing>
          <wp:inline distT="0" distB="0" distL="0" distR="0" wp14:anchorId="3A2EF30F" wp14:editId="0C5F0900">
            <wp:extent cx="5334000" cy="2667000"/>
            <wp:effectExtent l="0" t="0" r="0" b="0"/>
            <wp:docPr id="1" name="Imagen 1" descr="https://www.periodistadigital.com/imagenes/2018/12/07/jesuitas-del-amazonas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riodistadigital.com/imagenes/2018/12/07/jesuitas-del-amazonas_560x28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852B81" w:rsidRPr="00852B81" w:rsidRDefault="00852B81" w:rsidP="00852B81">
      <w:pPr>
        <w:spacing w:line="540" w:lineRule="atLeast"/>
        <w:rPr>
          <w:rFonts w:ascii="Arial" w:eastAsia="Times New Roman" w:hAnsi="Arial" w:cs="Arial"/>
          <w:color w:val="8F8F8F"/>
          <w:sz w:val="18"/>
          <w:szCs w:val="18"/>
          <w:lang w:val="es-UY" w:eastAsia="es-UY"/>
        </w:rPr>
      </w:pPr>
      <w:r w:rsidRPr="00852B81">
        <w:rPr>
          <w:rFonts w:ascii="Arial" w:eastAsia="Times New Roman" w:hAnsi="Arial" w:cs="Arial"/>
          <w:color w:val="8F8F8F"/>
          <w:sz w:val="18"/>
          <w:szCs w:val="18"/>
          <w:lang w:val="es-UY" w:eastAsia="es-UY"/>
        </w:rPr>
        <w:t>Jesuitas del Amazonas</w:t>
      </w:r>
    </w:p>
    <w:p w:rsidR="00852B81" w:rsidRPr="00852B81" w:rsidRDefault="00852B81" w:rsidP="00852B81">
      <w:pPr>
        <w:spacing w:line="360" w:lineRule="atLeast"/>
        <w:jc w:val="both"/>
        <w:rPr>
          <w:rFonts w:ascii="Arial" w:eastAsia="Times New Roman" w:hAnsi="Arial" w:cs="Arial"/>
          <w:caps/>
          <w:sz w:val="17"/>
          <w:szCs w:val="17"/>
          <w:lang w:val="es-UY" w:eastAsia="es-UY"/>
        </w:rPr>
      </w:pPr>
      <w:hyperlink r:id="rId6" w:history="1">
        <w:r w:rsidRPr="00852B81">
          <w:rPr>
            <w:rFonts w:ascii="Arial" w:eastAsia="Times New Roman" w:hAnsi="Arial" w:cs="Arial"/>
            <w:caps/>
            <w:color w:val="0F72E8"/>
            <w:sz w:val="17"/>
            <w:szCs w:val="17"/>
            <w:lang w:val="es-UY" w:eastAsia="es-UY"/>
          </w:rPr>
          <w:t>RELIGIÓN</w:t>
        </w:r>
      </w:hyperlink>
      <w:r w:rsidRPr="00852B81">
        <w:rPr>
          <w:rFonts w:ascii="Arial" w:eastAsia="Times New Roman" w:hAnsi="Arial" w:cs="Arial"/>
          <w:caps/>
          <w:sz w:val="17"/>
          <w:szCs w:val="17"/>
          <w:lang w:val="es-UY" w:eastAsia="es-UY"/>
        </w:rPr>
        <w:t> | </w:t>
      </w:r>
      <w:hyperlink r:id="rId7" w:history="1">
        <w:r w:rsidRPr="00852B81">
          <w:rPr>
            <w:rFonts w:ascii="Arial" w:eastAsia="Times New Roman" w:hAnsi="Arial" w:cs="Arial"/>
            <w:caps/>
            <w:color w:val="0F72E8"/>
            <w:sz w:val="17"/>
            <w:szCs w:val="17"/>
            <w:lang w:val="es-UY" w:eastAsia="es-UY"/>
          </w:rPr>
          <w:t>AMÉRICA</w:t>
        </w:r>
      </w:hyperlink>
    </w:p>
    <w:p w:rsidR="00852B81" w:rsidRPr="00852B81" w:rsidRDefault="00852B81" w:rsidP="00852B81">
      <w:pPr>
        <w:spacing w:line="240" w:lineRule="auto"/>
        <w:jc w:val="right"/>
        <w:rPr>
          <w:rFonts w:ascii="Arial" w:eastAsia="Times New Roman" w:hAnsi="Arial" w:cs="Arial"/>
          <w:color w:val="052852"/>
          <w:sz w:val="36"/>
          <w:szCs w:val="36"/>
          <w:lang w:val="es-UY" w:eastAsia="es-UY"/>
        </w:rPr>
      </w:pPr>
      <w:r w:rsidRPr="00852B81">
        <w:rPr>
          <w:rFonts w:ascii="Arial" w:eastAsia="Times New Roman" w:hAnsi="Arial" w:cs="Arial"/>
          <w:color w:val="052852"/>
          <w:sz w:val="36"/>
          <w:szCs w:val="36"/>
          <w:lang w:val="es-UY" w:eastAsia="es-UY"/>
        </w:rPr>
        <w:t>La Pan Amazonía se ha convertido en local de conflicto entre dos modelos civilizatorios, uno euro-centrista, que promueve la expoliación de los recursos, y otro amazónico, donde la floresta, el sol, el agua y la tierra son señales de vida</w:t>
      </w:r>
    </w:p>
    <w:p w:rsidR="00852B81" w:rsidRPr="00852B81" w:rsidRDefault="00852B81" w:rsidP="00852B81">
      <w:pPr>
        <w:numPr>
          <w:ilvl w:val="0"/>
          <w:numId w:val="5"/>
        </w:numPr>
        <w:spacing w:before="100" w:beforeAutospacing="1" w:after="100" w:afterAutospacing="1" w:line="240" w:lineRule="auto"/>
        <w:ind w:left="3420"/>
        <w:jc w:val="both"/>
        <w:rPr>
          <w:rFonts w:ascii="Arial" w:eastAsia="Times New Roman" w:hAnsi="Arial" w:cs="Arial"/>
          <w:sz w:val="27"/>
          <w:szCs w:val="27"/>
          <w:lang w:val="es-UY" w:eastAsia="es-UY"/>
        </w:rPr>
      </w:pPr>
      <w:hyperlink r:id="rId8" w:tooltip="Monseñor Alfredo Vizcarra: 'Tenemos que replantearnos nuestro modo de presencia en la Amazonía'" w:history="1">
        <w:r w:rsidRPr="00852B81">
          <w:rPr>
            <w:rFonts w:ascii="Arial" w:eastAsia="Times New Roman" w:hAnsi="Arial" w:cs="Arial"/>
            <w:color w:val="0F72E8"/>
            <w:sz w:val="27"/>
            <w:szCs w:val="27"/>
            <w:lang w:val="es-UY" w:eastAsia="es-UY"/>
          </w:rPr>
          <w:t>Monseñor Alfredo Vizcarra: "Tenemos que replantearnos nuestro modo de presencia en la Amazonía"</w:t>
        </w:r>
      </w:hyperlink>
    </w:p>
    <w:p w:rsidR="00852B81" w:rsidRPr="00852B81" w:rsidRDefault="00852B81" w:rsidP="00852B81">
      <w:pPr>
        <w:numPr>
          <w:ilvl w:val="0"/>
          <w:numId w:val="5"/>
        </w:numPr>
        <w:spacing w:before="100" w:beforeAutospacing="1" w:after="100" w:afterAutospacing="1" w:line="240" w:lineRule="auto"/>
        <w:ind w:left="3420"/>
        <w:jc w:val="both"/>
        <w:rPr>
          <w:rFonts w:ascii="Arial" w:eastAsia="Times New Roman" w:hAnsi="Arial" w:cs="Arial"/>
          <w:sz w:val="27"/>
          <w:szCs w:val="27"/>
          <w:lang w:val="es-UY" w:eastAsia="es-UY"/>
        </w:rPr>
      </w:pPr>
      <w:hyperlink r:id="rId9" w:tooltip="Terratenientes de la Amazonía brasileña amenazan a la CIDH" w:history="1">
        <w:r w:rsidRPr="00852B81">
          <w:rPr>
            <w:rFonts w:ascii="Arial" w:eastAsia="Times New Roman" w:hAnsi="Arial" w:cs="Arial"/>
            <w:color w:val="0F72E8"/>
            <w:sz w:val="27"/>
            <w:szCs w:val="27"/>
            <w:lang w:val="es-UY" w:eastAsia="es-UY"/>
          </w:rPr>
          <w:t>Terratenientes de la Amazonía brasileña amenazan a la CIDH</w:t>
        </w:r>
      </w:hyperlink>
    </w:p>
    <w:p w:rsidR="00852B81" w:rsidRPr="00852B81" w:rsidRDefault="00852B81" w:rsidP="00852B81">
      <w:pPr>
        <w:shd w:val="clear" w:color="auto" w:fill="FFFFFF"/>
        <w:spacing w:after="450" w:line="240" w:lineRule="auto"/>
        <w:jc w:val="both"/>
        <w:rPr>
          <w:rFonts w:ascii="Arial" w:eastAsia="Times New Roman" w:hAnsi="Arial" w:cs="Arial"/>
          <w:color w:val="333333"/>
          <w:sz w:val="27"/>
          <w:szCs w:val="27"/>
          <w:lang w:val="es-UY" w:eastAsia="es-UY"/>
        </w:rPr>
      </w:pPr>
      <w:r w:rsidRPr="00852B81">
        <w:rPr>
          <w:rFonts w:ascii="Arial" w:eastAsia="Times New Roman" w:hAnsi="Arial" w:cs="Arial"/>
          <w:color w:val="333333"/>
          <w:sz w:val="27"/>
          <w:szCs w:val="27"/>
          <w:lang w:val="es-UY" w:eastAsia="es-UY"/>
        </w:rPr>
        <w:lastRenderedPageBreak/>
        <w:t>(</w:t>
      </w:r>
      <w:r w:rsidRPr="00852B81">
        <w:rPr>
          <w:rFonts w:ascii="Arial" w:eastAsia="Times New Roman" w:hAnsi="Arial" w:cs="Arial"/>
          <w:i/>
          <w:iCs/>
          <w:color w:val="333333"/>
          <w:sz w:val="27"/>
          <w:szCs w:val="27"/>
          <w:lang w:val="es-UY" w:eastAsia="es-UY"/>
        </w:rPr>
        <w:t xml:space="preserve">Luis Miguel </w:t>
      </w:r>
      <w:proofErr w:type="spellStart"/>
      <w:r w:rsidRPr="00852B81">
        <w:rPr>
          <w:rFonts w:ascii="Arial" w:eastAsia="Times New Roman" w:hAnsi="Arial" w:cs="Arial"/>
          <w:i/>
          <w:iCs/>
          <w:color w:val="333333"/>
          <w:sz w:val="27"/>
          <w:szCs w:val="27"/>
          <w:lang w:val="es-UY" w:eastAsia="es-UY"/>
        </w:rPr>
        <w:t>Modino</w:t>
      </w:r>
      <w:proofErr w:type="spellEnd"/>
      <w:r w:rsidRPr="00852B81">
        <w:rPr>
          <w:rFonts w:ascii="Arial" w:eastAsia="Times New Roman" w:hAnsi="Arial" w:cs="Arial"/>
          <w:i/>
          <w:iCs/>
          <w:color w:val="333333"/>
          <w:sz w:val="27"/>
          <w:szCs w:val="27"/>
          <w:lang w:val="es-UY" w:eastAsia="es-UY"/>
        </w:rPr>
        <w:t>, </w:t>
      </w:r>
      <w:r w:rsidRPr="00852B81">
        <w:rPr>
          <w:rFonts w:ascii="Arial" w:eastAsia="Times New Roman" w:hAnsi="Arial" w:cs="Arial"/>
          <w:color w:val="333333"/>
          <w:sz w:val="27"/>
          <w:szCs w:val="27"/>
          <w:lang w:val="es-UY" w:eastAsia="es-UY"/>
        </w:rPr>
        <w:t>corresponsal en Brasil</w:t>
      </w:r>
      <w:proofErr w:type="gramStart"/>
      <w:r w:rsidRPr="00852B81">
        <w:rPr>
          <w:rFonts w:ascii="Arial" w:eastAsia="Times New Roman" w:hAnsi="Arial" w:cs="Arial"/>
          <w:color w:val="333333"/>
          <w:sz w:val="27"/>
          <w:szCs w:val="27"/>
          <w:lang w:val="es-UY" w:eastAsia="es-UY"/>
        </w:rPr>
        <w:t>).-</w:t>
      </w:r>
      <w:proofErr w:type="gramEnd"/>
      <w:r w:rsidRPr="00852B81">
        <w:rPr>
          <w:rFonts w:ascii="Arial" w:eastAsia="Times New Roman" w:hAnsi="Arial" w:cs="Arial"/>
          <w:color w:val="333333"/>
          <w:sz w:val="27"/>
          <w:szCs w:val="27"/>
          <w:lang w:val="es-UY" w:eastAsia="es-UY"/>
        </w:rPr>
        <w:t xml:space="preserve"> Pensar en nuevos caminos siempre ha sido uno de los propósitos de la </w:t>
      </w:r>
      <w:r w:rsidRPr="00852B81">
        <w:rPr>
          <w:rFonts w:ascii="Arial" w:eastAsia="Times New Roman" w:hAnsi="Arial" w:cs="Arial"/>
          <w:b/>
          <w:bCs/>
          <w:color w:val="333333"/>
          <w:sz w:val="27"/>
          <w:szCs w:val="27"/>
          <w:lang w:val="es-UY" w:eastAsia="es-UY"/>
        </w:rPr>
        <w:t>Compañía de Jesús</w:t>
      </w:r>
      <w:r w:rsidRPr="00852B81">
        <w:rPr>
          <w:rFonts w:ascii="Arial" w:eastAsia="Times New Roman" w:hAnsi="Arial" w:cs="Arial"/>
          <w:color w:val="333333"/>
          <w:sz w:val="27"/>
          <w:szCs w:val="27"/>
          <w:lang w:val="es-UY" w:eastAsia="es-UY"/>
        </w:rPr>
        <w:t>. Por eso a muchos no nos sorprenden las actitudes del </w:t>
      </w:r>
      <w:r w:rsidRPr="00852B81">
        <w:rPr>
          <w:rFonts w:ascii="Arial" w:eastAsia="Times New Roman" w:hAnsi="Arial" w:cs="Arial"/>
          <w:b/>
          <w:bCs/>
          <w:color w:val="333333"/>
          <w:sz w:val="27"/>
          <w:szCs w:val="27"/>
          <w:lang w:val="es-UY" w:eastAsia="es-UY"/>
        </w:rPr>
        <w:t>Papa Francisco</w:t>
      </w:r>
      <w:r w:rsidRPr="00852B81">
        <w:rPr>
          <w:rFonts w:ascii="Arial" w:eastAsia="Times New Roman" w:hAnsi="Arial" w:cs="Arial"/>
          <w:color w:val="333333"/>
          <w:sz w:val="27"/>
          <w:szCs w:val="27"/>
          <w:lang w:val="es-UY" w:eastAsia="es-UY"/>
        </w:rPr>
        <w:t>, que no podemos olvidar es el primer jesuita que llega a la Cátedra de Pedro. La continua presencia de los hijos de San Ignacio en las periferias ha tenido como consecuencia el que algunos consideran el gran cambio del pontificado de Bergoglio, que </w:t>
      </w:r>
      <w:r w:rsidRPr="00852B81">
        <w:rPr>
          <w:rFonts w:ascii="Arial" w:eastAsia="Times New Roman" w:hAnsi="Arial" w:cs="Arial"/>
          <w:b/>
          <w:bCs/>
          <w:color w:val="333333"/>
          <w:sz w:val="27"/>
          <w:szCs w:val="27"/>
          <w:lang w:val="es-UY" w:eastAsia="es-UY"/>
        </w:rPr>
        <w:t>las periferias han sido llevadas al centro</w:t>
      </w:r>
      <w:r w:rsidRPr="00852B81">
        <w:rPr>
          <w:rFonts w:ascii="Arial" w:eastAsia="Times New Roman" w:hAnsi="Arial" w:cs="Arial"/>
          <w:color w:val="333333"/>
          <w:sz w:val="27"/>
          <w:szCs w:val="27"/>
          <w:lang w:val="es-UY" w:eastAsia="es-UY"/>
        </w:rPr>
        <w:t>.</w:t>
      </w:r>
    </w:p>
    <w:p w:rsidR="00852B81" w:rsidRPr="00852B81" w:rsidRDefault="00852B81" w:rsidP="00852B81">
      <w:pPr>
        <w:shd w:val="clear" w:color="auto" w:fill="FFFFFF"/>
        <w:spacing w:after="450" w:line="240" w:lineRule="auto"/>
        <w:jc w:val="both"/>
        <w:rPr>
          <w:rFonts w:ascii="Arial" w:eastAsia="Times New Roman" w:hAnsi="Arial" w:cs="Arial"/>
          <w:color w:val="333333"/>
          <w:sz w:val="27"/>
          <w:szCs w:val="27"/>
          <w:lang w:val="es-UY" w:eastAsia="es-UY"/>
        </w:rPr>
      </w:pPr>
      <w:r w:rsidRPr="00852B81">
        <w:rPr>
          <w:rFonts w:ascii="Arial" w:eastAsia="Times New Roman" w:hAnsi="Arial" w:cs="Arial"/>
          <w:color w:val="333333"/>
          <w:sz w:val="27"/>
          <w:szCs w:val="27"/>
          <w:lang w:val="es-UY" w:eastAsia="es-UY"/>
        </w:rPr>
        <w:t xml:space="preserve">En la </w:t>
      </w:r>
      <w:proofErr w:type="spellStart"/>
      <w:r w:rsidRPr="00852B81">
        <w:rPr>
          <w:rFonts w:ascii="Arial" w:eastAsia="Times New Roman" w:hAnsi="Arial" w:cs="Arial"/>
          <w:color w:val="333333"/>
          <w:sz w:val="27"/>
          <w:szCs w:val="27"/>
          <w:lang w:val="es-UY" w:eastAsia="es-UY"/>
        </w:rPr>
        <w:t>Panamazonía</w:t>
      </w:r>
      <w:proofErr w:type="spellEnd"/>
      <w:r w:rsidRPr="00852B81">
        <w:rPr>
          <w:rFonts w:ascii="Arial" w:eastAsia="Times New Roman" w:hAnsi="Arial" w:cs="Arial"/>
          <w:color w:val="333333"/>
          <w:sz w:val="27"/>
          <w:szCs w:val="27"/>
          <w:lang w:val="es-UY" w:eastAsia="es-UY"/>
        </w:rPr>
        <w:t xml:space="preserve"> la presencia jesuítica siempre ha sido destacada. De hecho, la semana pasada, en entrevista publicada por Religión Digital, el </w:t>
      </w:r>
      <w:r w:rsidRPr="00852B81">
        <w:rPr>
          <w:rFonts w:ascii="Arial" w:eastAsia="Times New Roman" w:hAnsi="Arial" w:cs="Arial"/>
          <w:b/>
          <w:bCs/>
          <w:color w:val="333333"/>
          <w:sz w:val="27"/>
          <w:szCs w:val="27"/>
          <w:lang w:val="es-UY" w:eastAsia="es-UY"/>
        </w:rPr>
        <w:t>Cardenal Pedro Barreto</w:t>
      </w:r>
      <w:r w:rsidRPr="00852B81">
        <w:rPr>
          <w:rFonts w:ascii="Arial" w:eastAsia="Times New Roman" w:hAnsi="Arial" w:cs="Arial"/>
          <w:color w:val="333333"/>
          <w:sz w:val="27"/>
          <w:szCs w:val="27"/>
          <w:lang w:val="es-UY" w:eastAsia="es-UY"/>
        </w:rPr>
        <w:t>, también jesuita, definía la Amazonía como “</w:t>
      </w:r>
      <w:r w:rsidRPr="00852B81">
        <w:rPr>
          <w:rFonts w:ascii="Arial" w:eastAsia="Times New Roman" w:hAnsi="Arial" w:cs="Arial"/>
          <w:b/>
          <w:bCs/>
          <w:color w:val="333333"/>
          <w:sz w:val="27"/>
          <w:szCs w:val="27"/>
          <w:lang w:val="es-UY" w:eastAsia="es-UY"/>
        </w:rPr>
        <w:t>la zona más olvidada del Planeta</w:t>
      </w:r>
      <w:r w:rsidRPr="00852B81">
        <w:rPr>
          <w:rFonts w:ascii="Arial" w:eastAsia="Times New Roman" w:hAnsi="Arial" w:cs="Arial"/>
          <w:color w:val="333333"/>
          <w:sz w:val="27"/>
          <w:szCs w:val="27"/>
          <w:lang w:val="es-UY" w:eastAsia="es-UY"/>
        </w:rPr>
        <w:t>”. En el caso de la Amazonía brasileña, actualmente los jesuitas están repartidos en diferentes regiones, en lo que la Compañía denomina </w:t>
      </w:r>
      <w:r w:rsidRPr="00852B81">
        <w:rPr>
          <w:rFonts w:ascii="Arial" w:eastAsia="Times New Roman" w:hAnsi="Arial" w:cs="Arial"/>
          <w:b/>
          <w:bCs/>
          <w:color w:val="333333"/>
          <w:sz w:val="27"/>
          <w:szCs w:val="27"/>
          <w:lang w:val="es-UY" w:eastAsia="es-UY"/>
        </w:rPr>
        <w:t>Preferencia Amazónica</w:t>
      </w:r>
      <w:r w:rsidRPr="00852B81">
        <w:rPr>
          <w:rFonts w:ascii="Arial" w:eastAsia="Times New Roman" w:hAnsi="Arial" w:cs="Arial"/>
          <w:color w:val="333333"/>
          <w:sz w:val="27"/>
          <w:szCs w:val="27"/>
          <w:lang w:val="es-UY" w:eastAsia="es-UY"/>
        </w:rPr>
        <w:t>.</w:t>
      </w:r>
    </w:p>
    <w:p w:rsidR="00852B81" w:rsidRPr="00852B81" w:rsidRDefault="00852B81" w:rsidP="00852B81">
      <w:pPr>
        <w:shd w:val="clear" w:color="auto" w:fill="FFFFFF"/>
        <w:spacing w:after="450" w:line="240" w:lineRule="auto"/>
        <w:jc w:val="both"/>
        <w:rPr>
          <w:rFonts w:ascii="Arial" w:eastAsia="Times New Roman" w:hAnsi="Arial" w:cs="Arial"/>
          <w:color w:val="333333"/>
          <w:sz w:val="27"/>
          <w:szCs w:val="27"/>
          <w:lang w:val="es-UY" w:eastAsia="es-UY"/>
        </w:rPr>
      </w:pPr>
      <w:r w:rsidRPr="00852B81">
        <w:rPr>
          <w:rFonts w:ascii="Arial" w:eastAsia="Times New Roman" w:hAnsi="Arial" w:cs="Arial"/>
          <w:color w:val="333333"/>
          <w:sz w:val="27"/>
          <w:szCs w:val="27"/>
          <w:lang w:val="es-UY" w:eastAsia="es-UY"/>
        </w:rPr>
        <w:t>Los miembros de esta Preferencia, junto con colaboradores laicos, se han reunido en </w:t>
      </w:r>
      <w:r w:rsidRPr="00852B81">
        <w:rPr>
          <w:rFonts w:ascii="Arial" w:eastAsia="Times New Roman" w:hAnsi="Arial" w:cs="Arial"/>
          <w:b/>
          <w:bCs/>
          <w:color w:val="333333"/>
          <w:sz w:val="27"/>
          <w:szCs w:val="27"/>
          <w:lang w:val="es-UY" w:eastAsia="es-UY"/>
        </w:rPr>
        <w:t>Manaos, de 4 a 7 de diciembre</w:t>
      </w:r>
      <w:r w:rsidRPr="00852B81">
        <w:rPr>
          <w:rFonts w:ascii="Arial" w:eastAsia="Times New Roman" w:hAnsi="Arial" w:cs="Arial"/>
          <w:color w:val="333333"/>
          <w:sz w:val="27"/>
          <w:szCs w:val="27"/>
          <w:lang w:val="es-UY" w:eastAsia="es-UY"/>
        </w:rPr>
        <w:t>. Su reflexión ha partido de cómo expresan su </w:t>
      </w:r>
      <w:r w:rsidRPr="00852B81">
        <w:rPr>
          <w:rFonts w:ascii="Arial" w:eastAsia="Times New Roman" w:hAnsi="Arial" w:cs="Arial"/>
          <w:b/>
          <w:bCs/>
          <w:color w:val="333333"/>
          <w:sz w:val="27"/>
          <w:szCs w:val="27"/>
          <w:lang w:val="es-UY" w:eastAsia="es-UY"/>
        </w:rPr>
        <w:t>compromiso con la Amazonía</w:t>
      </w:r>
      <w:r w:rsidRPr="00852B81">
        <w:rPr>
          <w:rFonts w:ascii="Arial" w:eastAsia="Times New Roman" w:hAnsi="Arial" w:cs="Arial"/>
          <w:color w:val="333333"/>
          <w:sz w:val="27"/>
          <w:szCs w:val="27"/>
          <w:lang w:val="es-UY" w:eastAsia="es-UY"/>
        </w:rPr>
        <w:t> y tiene como objetivo la elaboración de un </w:t>
      </w:r>
      <w:r w:rsidRPr="00852B81">
        <w:rPr>
          <w:rFonts w:ascii="Arial" w:eastAsia="Times New Roman" w:hAnsi="Arial" w:cs="Arial"/>
          <w:b/>
          <w:bCs/>
          <w:color w:val="333333"/>
          <w:sz w:val="27"/>
          <w:szCs w:val="27"/>
          <w:lang w:val="es-UY" w:eastAsia="es-UY"/>
        </w:rPr>
        <w:t>Plano Apostólico</w:t>
      </w:r>
      <w:r w:rsidRPr="00852B81">
        <w:rPr>
          <w:rFonts w:ascii="Arial" w:eastAsia="Times New Roman" w:hAnsi="Arial" w:cs="Arial"/>
          <w:color w:val="333333"/>
          <w:sz w:val="27"/>
          <w:szCs w:val="27"/>
          <w:lang w:val="es-UY" w:eastAsia="es-UY"/>
        </w:rPr>
        <w:t> para la Preferencia. Entre los asuntos abordados, como está sucediendo en muchos encuentros durante estos meses, ha sido el </w:t>
      </w:r>
      <w:r w:rsidRPr="00852B81">
        <w:rPr>
          <w:rFonts w:ascii="Arial" w:eastAsia="Times New Roman" w:hAnsi="Arial" w:cs="Arial"/>
          <w:b/>
          <w:bCs/>
          <w:color w:val="333333"/>
          <w:sz w:val="27"/>
          <w:szCs w:val="27"/>
          <w:lang w:val="es-UY" w:eastAsia="es-UY"/>
        </w:rPr>
        <w:t>Sínodo para la Amazonía</w:t>
      </w:r>
      <w:r w:rsidRPr="00852B81">
        <w:rPr>
          <w:rFonts w:ascii="Arial" w:eastAsia="Times New Roman" w:hAnsi="Arial" w:cs="Arial"/>
          <w:color w:val="333333"/>
          <w:sz w:val="27"/>
          <w:szCs w:val="27"/>
          <w:lang w:val="es-UY" w:eastAsia="es-UY"/>
        </w:rPr>
        <w:t>.</w:t>
      </w:r>
    </w:p>
    <w:p w:rsidR="00852B81" w:rsidRPr="00852B81" w:rsidRDefault="00852B81" w:rsidP="00852B81">
      <w:pPr>
        <w:shd w:val="clear" w:color="auto" w:fill="FFFFFF"/>
        <w:spacing w:after="450" w:line="240" w:lineRule="auto"/>
        <w:jc w:val="both"/>
        <w:rPr>
          <w:rFonts w:ascii="Arial" w:eastAsia="Times New Roman" w:hAnsi="Arial" w:cs="Arial"/>
          <w:color w:val="333333"/>
          <w:sz w:val="27"/>
          <w:szCs w:val="27"/>
          <w:lang w:val="es-UY" w:eastAsia="es-UY"/>
        </w:rPr>
      </w:pPr>
      <w:r w:rsidRPr="00852B81">
        <w:rPr>
          <w:rFonts w:ascii="Arial" w:eastAsia="Times New Roman" w:hAnsi="Arial" w:cs="Arial"/>
          <w:color w:val="333333"/>
          <w:sz w:val="27"/>
          <w:szCs w:val="27"/>
          <w:lang w:val="es-UY" w:eastAsia="es-UY"/>
        </w:rPr>
        <w:t>Analizando la realidad, surgía la pregunta sobre si la Iglesia de la región está preparada para vivir este momento, llegando a afirmar que </w:t>
      </w:r>
      <w:r w:rsidRPr="00852B81">
        <w:rPr>
          <w:rFonts w:ascii="Arial" w:eastAsia="Times New Roman" w:hAnsi="Arial" w:cs="Arial"/>
          <w:b/>
          <w:bCs/>
          <w:color w:val="333333"/>
          <w:sz w:val="27"/>
          <w:szCs w:val="27"/>
          <w:lang w:val="es-UY" w:eastAsia="es-UY"/>
        </w:rPr>
        <w:t>muchas parroquias no están interesadas en el proceso sinodal</w:t>
      </w:r>
      <w:r w:rsidRPr="00852B81">
        <w:rPr>
          <w:rFonts w:ascii="Arial" w:eastAsia="Times New Roman" w:hAnsi="Arial" w:cs="Arial"/>
          <w:color w:val="333333"/>
          <w:sz w:val="27"/>
          <w:szCs w:val="27"/>
          <w:lang w:val="es-UY" w:eastAsia="es-UY"/>
        </w:rPr>
        <w:t>, pues poco a poco la Iglesia católica, también en la Amazonía, ha perdido su </w:t>
      </w:r>
      <w:r w:rsidRPr="00852B81">
        <w:rPr>
          <w:rFonts w:ascii="Arial" w:eastAsia="Times New Roman" w:hAnsi="Arial" w:cs="Arial"/>
          <w:b/>
          <w:bCs/>
          <w:color w:val="333333"/>
          <w:sz w:val="27"/>
          <w:szCs w:val="27"/>
          <w:lang w:val="es-UY" w:eastAsia="es-UY"/>
        </w:rPr>
        <w:t>dimensión profética</w:t>
      </w:r>
      <w:r w:rsidRPr="00852B81">
        <w:rPr>
          <w:rFonts w:ascii="Arial" w:eastAsia="Times New Roman" w:hAnsi="Arial" w:cs="Arial"/>
          <w:color w:val="333333"/>
          <w:sz w:val="27"/>
          <w:szCs w:val="27"/>
          <w:lang w:val="es-UY" w:eastAsia="es-UY"/>
        </w:rPr>
        <w:t>, que durante mucho tiempo la llevó estar al frente de muchas luchas sociales.</w:t>
      </w:r>
    </w:p>
    <w:p w:rsidR="00852B81" w:rsidRPr="00852B81" w:rsidRDefault="00852B81" w:rsidP="00852B81">
      <w:pPr>
        <w:shd w:val="clear" w:color="auto" w:fill="FFFFFF"/>
        <w:spacing w:after="450" w:line="240" w:lineRule="auto"/>
        <w:jc w:val="both"/>
        <w:rPr>
          <w:rFonts w:ascii="Arial" w:eastAsia="Times New Roman" w:hAnsi="Arial" w:cs="Arial"/>
          <w:color w:val="333333"/>
          <w:sz w:val="27"/>
          <w:szCs w:val="27"/>
          <w:lang w:val="es-UY" w:eastAsia="es-UY"/>
        </w:rPr>
      </w:pPr>
      <w:r w:rsidRPr="00852B81">
        <w:rPr>
          <w:rFonts w:ascii="Arial" w:eastAsia="Times New Roman" w:hAnsi="Arial" w:cs="Arial"/>
          <w:color w:val="333333"/>
          <w:sz w:val="27"/>
          <w:szCs w:val="27"/>
          <w:lang w:val="es-UY" w:eastAsia="es-UY"/>
        </w:rPr>
        <w:t>Por eso, es necesario actuar con valentía, </w:t>
      </w:r>
      <w:r w:rsidRPr="00852B81">
        <w:rPr>
          <w:rFonts w:ascii="Arial" w:eastAsia="Times New Roman" w:hAnsi="Arial" w:cs="Arial"/>
          <w:b/>
          <w:bCs/>
          <w:color w:val="333333"/>
          <w:sz w:val="27"/>
          <w:szCs w:val="27"/>
          <w:lang w:val="es-UY" w:eastAsia="es-UY"/>
        </w:rPr>
        <w:t>estar al lado de los últimos</w:t>
      </w:r>
      <w:r w:rsidRPr="00852B81">
        <w:rPr>
          <w:rFonts w:ascii="Arial" w:eastAsia="Times New Roman" w:hAnsi="Arial" w:cs="Arial"/>
          <w:color w:val="333333"/>
          <w:sz w:val="27"/>
          <w:szCs w:val="27"/>
          <w:lang w:val="es-UY" w:eastAsia="es-UY"/>
        </w:rPr>
        <w:t>, especialmente de los pueblos indígenas, que nunca se sintieron tan amenazados como hoy. Los propios jesuitas afirman que </w:t>
      </w:r>
      <w:r w:rsidRPr="00852B81">
        <w:rPr>
          <w:rFonts w:ascii="Arial" w:eastAsia="Times New Roman" w:hAnsi="Arial" w:cs="Arial"/>
          <w:b/>
          <w:bCs/>
          <w:color w:val="333333"/>
          <w:sz w:val="27"/>
          <w:szCs w:val="27"/>
          <w:lang w:val="es-UY" w:eastAsia="es-UY"/>
        </w:rPr>
        <w:t>la Compañía no puede estar desconectada de la realidad</w:t>
      </w:r>
      <w:r w:rsidRPr="00852B81">
        <w:rPr>
          <w:rFonts w:ascii="Arial" w:eastAsia="Times New Roman" w:hAnsi="Arial" w:cs="Arial"/>
          <w:color w:val="333333"/>
          <w:sz w:val="27"/>
          <w:szCs w:val="27"/>
          <w:lang w:val="es-UY" w:eastAsia="es-UY"/>
        </w:rPr>
        <w:t>. Es necesario hacer brillar al Cristo Libertador, promover la interculturalidad, dejar que </w:t>
      </w:r>
      <w:r w:rsidRPr="00852B81">
        <w:rPr>
          <w:rFonts w:ascii="Arial" w:eastAsia="Times New Roman" w:hAnsi="Arial" w:cs="Arial"/>
          <w:b/>
          <w:bCs/>
          <w:color w:val="333333"/>
          <w:sz w:val="27"/>
          <w:szCs w:val="27"/>
          <w:lang w:val="es-UY" w:eastAsia="es-UY"/>
        </w:rPr>
        <w:t>los pueblos indígenas ocupen el espacio y tomen la palabra</w:t>
      </w:r>
      <w:r w:rsidRPr="00852B81">
        <w:rPr>
          <w:rFonts w:ascii="Arial" w:eastAsia="Times New Roman" w:hAnsi="Arial" w:cs="Arial"/>
          <w:color w:val="333333"/>
          <w:sz w:val="27"/>
          <w:szCs w:val="27"/>
          <w:lang w:val="es-UY" w:eastAsia="es-UY"/>
        </w:rPr>
        <w:t>, pues cuando eso sucede, todos ganamos.</w:t>
      </w:r>
    </w:p>
    <w:p w:rsidR="00852B81" w:rsidRPr="00852B81" w:rsidRDefault="00852B81" w:rsidP="00852B81">
      <w:pPr>
        <w:shd w:val="clear" w:color="auto" w:fill="FFFFFF"/>
        <w:spacing w:after="450" w:line="240" w:lineRule="auto"/>
        <w:jc w:val="both"/>
        <w:rPr>
          <w:rFonts w:ascii="Arial" w:eastAsia="Times New Roman" w:hAnsi="Arial" w:cs="Arial"/>
          <w:color w:val="333333"/>
          <w:sz w:val="27"/>
          <w:szCs w:val="27"/>
          <w:lang w:val="es-UY" w:eastAsia="es-UY"/>
        </w:rPr>
      </w:pPr>
      <w:r w:rsidRPr="00852B81">
        <w:rPr>
          <w:rFonts w:ascii="Arial" w:eastAsia="Times New Roman" w:hAnsi="Arial" w:cs="Arial"/>
          <w:noProof/>
          <w:color w:val="333333"/>
          <w:sz w:val="27"/>
          <w:szCs w:val="27"/>
          <w:lang w:val="es-UY" w:eastAsia="es-UY"/>
        </w:rPr>
        <w:lastRenderedPageBreak/>
        <w:drawing>
          <wp:inline distT="0" distB="0" distL="0" distR="0" wp14:anchorId="362F653C" wp14:editId="0B0E912B">
            <wp:extent cx="5334000" cy="4000500"/>
            <wp:effectExtent l="0" t="0" r="0" b="0"/>
            <wp:docPr id="2" name="Imagen 2" descr="http://www.periodistadigital.com/imagenes/2018/12/07/jesuit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riodistadigital.com/imagenes/2018/12/07/jesuitas-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rsidR="00852B81" w:rsidRPr="00852B81" w:rsidRDefault="00852B81" w:rsidP="00852B81">
      <w:pPr>
        <w:shd w:val="clear" w:color="auto" w:fill="FFFFFF"/>
        <w:spacing w:after="450" w:line="240" w:lineRule="auto"/>
        <w:jc w:val="both"/>
        <w:rPr>
          <w:rFonts w:ascii="Arial" w:eastAsia="Times New Roman" w:hAnsi="Arial" w:cs="Arial"/>
          <w:color w:val="333333"/>
          <w:sz w:val="27"/>
          <w:szCs w:val="27"/>
          <w:lang w:val="es-UY" w:eastAsia="es-UY"/>
        </w:rPr>
      </w:pPr>
      <w:r w:rsidRPr="00852B81">
        <w:rPr>
          <w:rFonts w:ascii="Arial" w:eastAsia="Times New Roman" w:hAnsi="Arial" w:cs="Arial"/>
          <w:color w:val="333333"/>
          <w:sz w:val="27"/>
          <w:szCs w:val="27"/>
          <w:lang w:val="es-UY" w:eastAsia="es-UY"/>
        </w:rPr>
        <w:t>La Pan Amazonía se ha convertido en local de conflicto entre dos </w:t>
      </w:r>
      <w:r w:rsidRPr="00852B81">
        <w:rPr>
          <w:rFonts w:ascii="Arial" w:eastAsia="Times New Roman" w:hAnsi="Arial" w:cs="Arial"/>
          <w:b/>
          <w:bCs/>
          <w:color w:val="333333"/>
          <w:sz w:val="27"/>
          <w:szCs w:val="27"/>
          <w:lang w:val="es-UY" w:eastAsia="es-UY"/>
        </w:rPr>
        <w:t>modelos civilizatorios</w:t>
      </w:r>
      <w:r w:rsidRPr="00852B81">
        <w:rPr>
          <w:rFonts w:ascii="Arial" w:eastAsia="Times New Roman" w:hAnsi="Arial" w:cs="Arial"/>
          <w:color w:val="333333"/>
          <w:sz w:val="27"/>
          <w:szCs w:val="27"/>
          <w:lang w:val="es-UY" w:eastAsia="es-UY"/>
        </w:rPr>
        <w:t>, uno </w:t>
      </w:r>
      <w:r w:rsidRPr="00852B81">
        <w:rPr>
          <w:rFonts w:ascii="Arial" w:eastAsia="Times New Roman" w:hAnsi="Arial" w:cs="Arial"/>
          <w:b/>
          <w:bCs/>
          <w:color w:val="333333"/>
          <w:sz w:val="27"/>
          <w:szCs w:val="27"/>
          <w:lang w:val="es-UY" w:eastAsia="es-UY"/>
        </w:rPr>
        <w:t>euro-centrista</w:t>
      </w:r>
      <w:r w:rsidRPr="00852B81">
        <w:rPr>
          <w:rFonts w:ascii="Arial" w:eastAsia="Times New Roman" w:hAnsi="Arial" w:cs="Arial"/>
          <w:color w:val="333333"/>
          <w:sz w:val="27"/>
          <w:szCs w:val="27"/>
          <w:lang w:val="es-UY" w:eastAsia="es-UY"/>
        </w:rPr>
        <w:t>, que promueve la expoliación de los recursos, y otro </w:t>
      </w:r>
      <w:r w:rsidRPr="00852B81">
        <w:rPr>
          <w:rFonts w:ascii="Arial" w:eastAsia="Times New Roman" w:hAnsi="Arial" w:cs="Arial"/>
          <w:b/>
          <w:bCs/>
          <w:color w:val="333333"/>
          <w:sz w:val="27"/>
          <w:szCs w:val="27"/>
          <w:lang w:val="es-UY" w:eastAsia="es-UY"/>
        </w:rPr>
        <w:t>amazónico</w:t>
      </w:r>
      <w:r w:rsidRPr="00852B81">
        <w:rPr>
          <w:rFonts w:ascii="Arial" w:eastAsia="Times New Roman" w:hAnsi="Arial" w:cs="Arial"/>
          <w:color w:val="333333"/>
          <w:sz w:val="27"/>
          <w:szCs w:val="27"/>
          <w:lang w:val="es-UY" w:eastAsia="es-UY"/>
        </w:rPr>
        <w:t>, donde la floresta, el sol, el agua y la tierra son señales de vida, que muestra que no podemos continuar separando al hombre de la naturaleza. Nadie puede ignorar la importancia que el bioma amazónico tiene a nivel global planetario. Por eso, los peligros surgen de los </w:t>
      </w:r>
      <w:r w:rsidRPr="00852B81">
        <w:rPr>
          <w:rFonts w:ascii="Arial" w:eastAsia="Times New Roman" w:hAnsi="Arial" w:cs="Arial"/>
          <w:b/>
          <w:bCs/>
          <w:color w:val="333333"/>
          <w:sz w:val="27"/>
          <w:szCs w:val="27"/>
          <w:lang w:val="es-UY" w:eastAsia="es-UY"/>
        </w:rPr>
        <w:t>impactos de los megaproyectos</w:t>
      </w:r>
      <w:r w:rsidRPr="00852B81">
        <w:rPr>
          <w:rFonts w:ascii="Arial" w:eastAsia="Times New Roman" w:hAnsi="Arial" w:cs="Arial"/>
          <w:color w:val="333333"/>
          <w:sz w:val="27"/>
          <w:szCs w:val="27"/>
          <w:lang w:val="es-UY" w:eastAsia="es-UY"/>
        </w:rPr>
        <w:t xml:space="preserve">, que se centran en la energía, el </w:t>
      </w:r>
      <w:proofErr w:type="gramStart"/>
      <w:r w:rsidRPr="00852B81">
        <w:rPr>
          <w:rFonts w:ascii="Arial" w:eastAsia="Times New Roman" w:hAnsi="Arial" w:cs="Arial"/>
          <w:color w:val="333333"/>
          <w:sz w:val="27"/>
          <w:szCs w:val="27"/>
          <w:lang w:val="es-UY" w:eastAsia="es-UY"/>
        </w:rPr>
        <w:t>agro-negocio</w:t>
      </w:r>
      <w:proofErr w:type="gramEnd"/>
      <w:r w:rsidRPr="00852B81">
        <w:rPr>
          <w:rFonts w:ascii="Arial" w:eastAsia="Times New Roman" w:hAnsi="Arial" w:cs="Arial"/>
          <w:color w:val="333333"/>
          <w:sz w:val="27"/>
          <w:szCs w:val="27"/>
          <w:lang w:val="es-UY" w:eastAsia="es-UY"/>
        </w:rPr>
        <w:t xml:space="preserve"> y las infraestructuras, teniendo como consecuencia la migración hacia las periferias, que genera más miseria, la deforestación y la contaminación.</w:t>
      </w:r>
    </w:p>
    <w:p w:rsidR="00852B81" w:rsidRPr="00852B81" w:rsidRDefault="00852B81" w:rsidP="00852B81">
      <w:pPr>
        <w:shd w:val="clear" w:color="auto" w:fill="FFFFFF"/>
        <w:spacing w:after="450" w:line="240" w:lineRule="auto"/>
        <w:jc w:val="both"/>
        <w:rPr>
          <w:rFonts w:ascii="Arial" w:eastAsia="Times New Roman" w:hAnsi="Arial" w:cs="Arial"/>
          <w:color w:val="333333"/>
          <w:sz w:val="27"/>
          <w:szCs w:val="27"/>
          <w:lang w:val="es-UY" w:eastAsia="es-UY"/>
        </w:rPr>
      </w:pPr>
      <w:r w:rsidRPr="00852B81">
        <w:rPr>
          <w:rFonts w:ascii="Arial" w:eastAsia="Times New Roman" w:hAnsi="Arial" w:cs="Arial"/>
          <w:color w:val="333333"/>
          <w:sz w:val="27"/>
          <w:szCs w:val="27"/>
          <w:lang w:val="es-UY" w:eastAsia="es-UY"/>
        </w:rPr>
        <w:t>La Iglesia católica está llamada a </w:t>
      </w:r>
      <w:r w:rsidRPr="00852B81">
        <w:rPr>
          <w:rFonts w:ascii="Arial" w:eastAsia="Times New Roman" w:hAnsi="Arial" w:cs="Arial"/>
          <w:b/>
          <w:bCs/>
          <w:color w:val="333333"/>
          <w:sz w:val="27"/>
          <w:szCs w:val="27"/>
          <w:lang w:val="es-UY" w:eastAsia="es-UY"/>
        </w:rPr>
        <w:t>ser y buscar señales de esperanza</w:t>
      </w:r>
      <w:r w:rsidRPr="00852B81">
        <w:rPr>
          <w:rFonts w:ascii="Arial" w:eastAsia="Times New Roman" w:hAnsi="Arial" w:cs="Arial"/>
          <w:color w:val="333333"/>
          <w:sz w:val="27"/>
          <w:szCs w:val="27"/>
          <w:lang w:val="es-UY" w:eastAsia="es-UY"/>
        </w:rPr>
        <w:t> en medio de la crisis, una bandera que la Compañía de Jesús está dispuesta a levantar. De hecho, en este momento del Sínodo para la Amazonía, como señalaba </w:t>
      </w:r>
      <w:r w:rsidRPr="00852B81">
        <w:rPr>
          <w:rFonts w:ascii="Arial" w:eastAsia="Times New Roman" w:hAnsi="Arial" w:cs="Arial"/>
          <w:b/>
          <w:bCs/>
          <w:color w:val="333333"/>
          <w:sz w:val="27"/>
          <w:szCs w:val="27"/>
          <w:lang w:val="es-UY" w:eastAsia="es-UY"/>
        </w:rPr>
        <w:t>Luis Ventura</w:t>
      </w:r>
      <w:r w:rsidRPr="00852B81">
        <w:rPr>
          <w:rFonts w:ascii="Arial" w:eastAsia="Times New Roman" w:hAnsi="Arial" w:cs="Arial"/>
          <w:color w:val="333333"/>
          <w:sz w:val="27"/>
          <w:szCs w:val="27"/>
          <w:lang w:val="es-UY" w:eastAsia="es-UY"/>
        </w:rPr>
        <w:t>, Coordinador del Consejo Indigenista Misionero – CIMI, de Amazonas y Roraima, “</w:t>
      </w:r>
      <w:r w:rsidRPr="00852B81">
        <w:rPr>
          <w:rFonts w:ascii="Arial" w:eastAsia="Times New Roman" w:hAnsi="Arial" w:cs="Arial"/>
          <w:b/>
          <w:bCs/>
          <w:color w:val="333333"/>
          <w:sz w:val="27"/>
          <w:szCs w:val="27"/>
          <w:lang w:val="es-UY" w:eastAsia="es-UY"/>
        </w:rPr>
        <w:t>nadie puede quedarse indiferente</w:t>
      </w:r>
      <w:r w:rsidRPr="00852B81">
        <w:rPr>
          <w:rFonts w:ascii="Arial" w:eastAsia="Times New Roman" w:hAnsi="Arial" w:cs="Arial"/>
          <w:color w:val="333333"/>
          <w:sz w:val="27"/>
          <w:szCs w:val="27"/>
          <w:lang w:val="es-UY" w:eastAsia="es-UY"/>
        </w:rPr>
        <w:t xml:space="preserve">”. De hecho, todo esto es fruto de un momento histórico que se manifiesta en la figura del Papa Francisco, la </w:t>
      </w:r>
      <w:proofErr w:type="spellStart"/>
      <w:r w:rsidRPr="00852B81">
        <w:rPr>
          <w:rFonts w:ascii="Arial" w:eastAsia="Times New Roman" w:hAnsi="Arial" w:cs="Arial"/>
          <w:color w:val="333333"/>
          <w:sz w:val="27"/>
          <w:szCs w:val="27"/>
          <w:lang w:val="es-UY" w:eastAsia="es-UY"/>
        </w:rPr>
        <w:t>Evangelii</w:t>
      </w:r>
      <w:proofErr w:type="spellEnd"/>
      <w:r w:rsidRPr="00852B81">
        <w:rPr>
          <w:rFonts w:ascii="Arial" w:eastAsia="Times New Roman" w:hAnsi="Arial" w:cs="Arial"/>
          <w:color w:val="333333"/>
          <w:sz w:val="27"/>
          <w:szCs w:val="27"/>
          <w:lang w:val="es-UY" w:eastAsia="es-UY"/>
        </w:rPr>
        <w:t xml:space="preserve"> </w:t>
      </w:r>
      <w:proofErr w:type="spellStart"/>
      <w:r w:rsidRPr="00852B81">
        <w:rPr>
          <w:rFonts w:ascii="Arial" w:eastAsia="Times New Roman" w:hAnsi="Arial" w:cs="Arial"/>
          <w:color w:val="333333"/>
          <w:sz w:val="27"/>
          <w:szCs w:val="27"/>
          <w:lang w:val="es-UY" w:eastAsia="es-UY"/>
        </w:rPr>
        <w:t>Gaudium</w:t>
      </w:r>
      <w:proofErr w:type="spellEnd"/>
      <w:r w:rsidRPr="00852B81">
        <w:rPr>
          <w:rFonts w:ascii="Arial" w:eastAsia="Times New Roman" w:hAnsi="Arial" w:cs="Arial"/>
          <w:color w:val="333333"/>
          <w:sz w:val="27"/>
          <w:szCs w:val="27"/>
          <w:lang w:val="es-UY" w:eastAsia="es-UY"/>
        </w:rPr>
        <w:t xml:space="preserve">, la </w:t>
      </w:r>
      <w:proofErr w:type="spellStart"/>
      <w:r w:rsidRPr="00852B81">
        <w:rPr>
          <w:rFonts w:ascii="Arial" w:eastAsia="Times New Roman" w:hAnsi="Arial" w:cs="Arial"/>
          <w:color w:val="333333"/>
          <w:sz w:val="27"/>
          <w:szCs w:val="27"/>
          <w:lang w:val="es-UY" w:eastAsia="es-UY"/>
        </w:rPr>
        <w:t>Laudato</w:t>
      </w:r>
      <w:proofErr w:type="spellEnd"/>
      <w:r w:rsidRPr="00852B81">
        <w:rPr>
          <w:rFonts w:ascii="Arial" w:eastAsia="Times New Roman" w:hAnsi="Arial" w:cs="Arial"/>
          <w:color w:val="333333"/>
          <w:sz w:val="27"/>
          <w:szCs w:val="27"/>
          <w:lang w:val="es-UY" w:eastAsia="es-UY"/>
        </w:rPr>
        <w:t xml:space="preserve"> Si o el Documento de Aparecida, del que no podemos olvidar que el entonces Cardenal Bergoglio fue su relator.</w:t>
      </w:r>
    </w:p>
    <w:p w:rsidR="00852B81" w:rsidRPr="00852B81" w:rsidRDefault="00852B81" w:rsidP="00852B81">
      <w:pPr>
        <w:shd w:val="clear" w:color="auto" w:fill="FFFFFF"/>
        <w:spacing w:after="450" w:line="240" w:lineRule="auto"/>
        <w:jc w:val="both"/>
        <w:rPr>
          <w:rFonts w:ascii="Arial" w:eastAsia="Times New Roman" w:hAnsi="Arial" w:cs="Arial"/>
          <w:color w:val="333333"/>
          <w:sz w:val="27"/>
          <w:szCs w:val="27"/>
          <w:lang w:val="es-UY" w:eastAsia="es-UY"/>
        </w:rPr>
      </w:pPr>
      <w:r w:rsidRPr="00852B81">
        <w:rPr>
          <w:rFonts w:ascii="Arial" w:eastAsia="Times New Roman" w:hAnsi="Arial" w:cs="Arial"/>
          <w:color w:val="333333"/>
          <w:sz w:val="27"/>
          <w:szCs w:val="27"/>
          <w:lang w:val="es-UY" w:eastAsia="es-UY"/>
        </w:rPr>
        <w:lastRenderedPageBreak/>
        <w:t xml:space="preserve">Pero al mismo tiempo, también es fruto de un proceso que nace en el Vaticano II y se va concretando en los documentos de Medellín y </w:t>
      </w:r>
      <w:proofErr w:type="spellStart"/>
      <w:r w:rsidRPr="00852B81">
        <w:rPr>
          <w:rFonts w:ascii="Arial" w:eastAsia="Times New Roman" w:hAnsi="Arial" w:cs="Arial"/>
          <w:color w:val="333333"/>
          <w:sz w:val="27"/>
          <w:szCs w:val="27"/>
          <w:lang w:val="es-UY" w:eastAsia="es-UY"/>
        </w:rPr>
        <w:t>Santarem</w:t>
      </w:r>
      <w:proofErr w:type="spellEnd"/>
      <w:r w:rsidRPr="00852B81">
        <w:rPr>
          <w:rFonts w:ascii="Arial" w:eastAsia="Times New Roman" w:hAnsi="Arial" w:cs="Arial"/>
          <w:color w:val="333333"/>
          <w:sz w:val="27"/>
          <w:szCs w:val="27"/>
          <w:lang w:val="es-UY" w:eastAsia="es-UY"/>
        </w:rPr>
        <w:t>, o en la famosa carta que </w:t>
      </w:r>
      <w:r w:rsidRPr="00852B81">
        <w:rPr>
          <w:rFonts w:ascii="Arial" w:eastAsia="Times New Roman" w:hAnsi="Arial" w:cs="Arial"/>
          <w:b/>
          <w:bCs/>
          <w:color w:val="333333"/>
          <w:sz w:val="27"/>
          <w:szCs w:val="27"/>
          <w:lang w:val="es-UY" w:eastAsia="es-UY"/>
        </w:rPr>
        <w:t xml:space="preserve">Don Pedro </w:t>
      </w:r>
      <w:proofErr w:type="spellStart"/>
      <w:r w:rsidRPr="00852B81">
        <w:rPr>
          <w:rFonts w:ascii="Arial" w:eastAsia="Times New Roman" w:hAnsi="Arial" w:cs="Arial"/>
          <w:b/>
          <w:bCs/>
          <w:color w:val="333333"/>
          <w:sz w:val="27"/>
          <w:szCs w:val="27"/>
          <w:lang w:val="es-UY" w:eastAsia="es-UY"/>
        </w:rPr>
        <w:t>Casaldáliga</w:t>
      </w:r>
      <w:proofErr w:type="spellEnd"/>
      <w:r w:rsidRPr="00852B81">
        <w:rPr>
          <w:rFonts w:ascii="Arial" w:eastAsia="Times New Roman" w:hAnsi="Arial" w:cs="Arial"/>
          <w:color w:val="333333"/>
          <w:sz w:val="27"/>
          <w:szCs w:val="27"/>
          <w:lang w:val="es-UY" w:eastAsia="es-UY"/>
        </w:rPr>
        <w:t xml:space="preserve"> escribía en 1973 sobre el latifundio en la Amazonía, que recoge elementos que continúan siendo válidos </w:t>
      </w:r>
      <w:proofErr w:type="gramStart"/>
      <w:r w:rsidRPr="00852B81">
        <w:rPr>
          <w:rFonts w:ascii="Arial" w:eastAsia="Times New Roman" w:hAnsi="Arial" w:cs="Arial"/>
          <w:color w:val="333333"/>
          <w:sz w:val="27"/>
          <w:szCs w:val="27"/>
          <w:lang w:val="es-UY" w:eastAsia="es-UY"/>
        </w:rPr>
        <w:t>a día de hoy</w:t>
      </w:r>
      <w:proofErr w:type="gramEnd"/>
      <w:r w:rsidRPr="00852B81">
        <w:rPr>
          <w:rFonts w:ascii="Arial" w:eastAsia="Times New Roman" w:hAnsi="Arial" w:cs="Arial"/>
          <w:color w:val="333333"/>
          <w:sz w:val="27"/>
          <w:szCs w:val="27"/>
          <w:lang w:val="es-UY" w:eastAsia="es-UY"/>
        </w:rPr>
        <w:t>.</w:t>
      </w:r>
    </w:p>
    <w:p w:rsidR="00852B81" w:rsidRPr="00852B81" w:rsidRDefault="00852B81" w:rsidP="00852B81">
      <w:pPr>
        <w:shd w:val="clear" w:color="auto" w:fill="FFFFFF"/>
        <w:spacing w:after="450" w:line="240" w:lineRule="auto"/>
        <w:jc w:val="both"/>
        <w:rPr>
          <w:rFonts w:ascii="Arial" w:eastAsia="Times New Roman" w:hAnsi="Arial" w:cs="Arial"/>
          <w:color w:val="333333"/>
          <w:sz w:val="27"/>
          <w:szCs w:val="27"/>
          <w:lang w:val="es-UY" w:eastAsia="es-UY"/>
        </w:rPr>
      </w:pPr>
      <w:r w:rsidRPr="00852B81">
        <w:rPr>
          <w:rFonts w:ascii="Arial" w:eastAsia="Times New Roman" w:hAnsi="Arial" w:cs="Arial"/>
          <w:color w:val="333333"/>
          <w:sz w:val="27"/>
          <w:szCs w:val="27"/>
          <w:lang w:val="es-UY" w:eastAsia="es-UY"/>
        </w:rPr>
        <w:t>El Sínodo debe ser entendido, según Luis Ventura, como algo “que </w:t>
      </w:r>
      <w:r w:rsidRPr="00852B81">
        <w:rPr>
          <w:rFonts w:ascii="Arial" w:eastAsia="Times New Roman" w:hAnsi="Arial" w:cs="Arial"/>
          <w:b/>
          <w:bCs/>
          <w:color w:val="333333"/>
          <w:sz w:val="27"/>
          <w:szCs w:val="27"/>
          <w:lang w:val="es-UY" w:eastAsia="es-UY"/>
        </w:rPr>
        <w:t>interpela</w:t>
      </w:r>
      <w:r w:rsidRPr="00852B81">
        <w:rPr>
          <w:rFonts w:ascii="Arial" w:eastAsia="Times New Roman" w:hAnsi="Arial" w:cs="Arial"/>
          <w:color w:val="333333"/>
          <w:sz w:val="27"/>
          <w:szCs w:val="27"/>
          <w:lang w:val="es-UY" w:eastAsia="es-UY"/>
        </w:rPr>
        <w:t>, que </w:t>
      </w:r>
      <w:r w:rsidRPr="00852B81">
        <w:rPr>
          <w:rFonts w:ascii="Arial" w:eastAsia="Times New Roman" w:hAnsi="Arial" w:cs="Arial"/>
          <w:b/>
          <w:bCs/>
          <w:color w:val="333333"/>
          <w:sz w:val="27"/>
          <w:szCs w:val="27"/>
          <w:lang w:val="es-UY" w:eastAsia="es-UY"/>
        </w:rPr>
        <w:t>incomoda</w:t>
      </w:r>
      <w:r w:rsidRPr="00852B81">
        <w:rPr>
          <w:rFonts w:ascii="Arial" w:eastAsia="Times New Roman" w:hAnsi="Arial" w:cs="Arial"/>
          <w:color w:val="333333"/>
          <w:sz w:val="27"/>
          <w:szCs w:val="27"/>
          <w:lang w:val="es-UY" w:eastAsia="es-UY"/>
        </w:rPr>
        <w:t>, que nos lleva a hacer una lectura de la territorialidad amazónica desde la realidad. Es algo que desestructura nuestra </w:t>
      </w:r>
      <w:r w:rsidRPr="00852B81">
        <w:rPr>
          <w:rFonts w:ascii="Arial" w:eastAsia="Times New Roman" w:hAnsi="Arial" w:cs="Arial"/>
          <w:b/>
          <w:bCs/>
          <w:color w:val="333333"/>
          <w:sz w:val="27"/>
          <w:szCs w:val="27"/>
          <w:lang w:val="es-UY" w:eastAsia="es-UY"/>
        </w:rPr>
        <w:t>auto referencialidad</w:t>
      </w:r>
      <w:r w:rsidRPr="00852B81">
        <w:rPr>
          <w:rFonts w:ascii="Arial" w:eastAsia="Times New Roman" w:hAnsi="Arial" w:cs="Arial"/>
          <w:color w:val="333333"/>
          <w:sz w:val="27"/>
          <w:szCs w:val="27"/>
          <w:lang w:val="es-UY" w:eastAsia="es-UY"/>
        </w:rPr>
        <w:t>, y lo hace a partir de la </w:t>
      </w:r>
      <w:r w:rsidRPr="00852B81">
        <w:rPr>
          <w:rFonts w:ascii="Arial" w:eastAsia="Times New Roman" w:hAnsi="Arial" w:cs="Arial"/>
          <w:b/>
          <w:bCs/>
          <w:color w:val="333333"/>
          <w:sz w:val="27"/>
          <w:szCs w:val="27"/>
          <w:lang w:val="es-UY" w:eastAsia="es-UY"/>
        </w:rPr>
        <w:t>llamada a escuchar</w:t>
      </w:r>
      <w:r w:rsidRPr="00852B81">
        <w:rPr>
          <w:rFonts w:ascii="Arial" w:eastAsia="Times New Roman" w:hAnsi="Arial" w:cs="Arial"/>
          <w:color w:val="333333"/>
          <w:sz w:val="27"/>
          <w:szCs w:val="27"/>
          <w:lang w:val="es-UY" w:eastAsia="es-UY"/>
        </w:rPr>
        <w:t>, algo que nos lleva a reconocer que el sujeto es el otro”, en este caso, los pueblos de la Amazonía. Por eso, es fundamental preguntarse si el Sínodo está escuchando a los pueblos amazónicos.</w:t>
      </w:r>
    </w:p>
    <w:p w:rsidR="00852B81" w:rsidRPr="00852B81" w:rsidRDefault="00852B81" w:rsidP="00852B81">
      <w:pPr>
        <w:shd w:val="clear" w:color="auto" w:fill="FFFFFF"/>
        <w:spacing w:after="450" w:line="240" w:lineRule="auto"/>
        <w:jc w:val="both"/>
        <w:rPr>
          <w:rFonts w:ascii="Arial" w:eastAsia="Times New Roman" w:hAnsi="Arial" w:cs="Arial"/>
          <w:color w:val="333333"/>
          <w:sz w:val="27"/>
          <w:szCs w:val="27"/>
          <w:lang w:val="es-UY" w:eastAsia="es-UY"/>
        </w:rPr>
      </w:pPr>
      <w:r w:rsidRPr="00852B81">
        <w:rPr>
          <w:rFonts w:ascii="Arial" w:eastAsia="Times New Roman" w:hAnsi="Arial" w:cs="Arial"/>
          <w:noProof/>
          <w:color w:val="333333"/>
          <w:sz w:val="27"/>
          <w:szCs w:val="27"/>
          <w:lang w:val="es-UY" w:eastAsia="es-UY"/>
        </w:rPr>
        <w:drawing>
          <wp:inline distT="0" distB="0" distL="0" distR="0" wp14:anchorId="534B8005" wp14:editId="7C8A24A0">
            <wp:extent cx="5334000" cy="3543300"/>
            <wp:effectExtent l="0" t="0" r="0" b="0"/>
            <wp:docPr id="3" name="Imagen 3" descr="http://www.periodistadigital.com/imagenes/2018/12/07/jesuita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riodistadigital.com/imagenes/2018/12/07/jesuitas-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3543300"/>
                    </a:xfrm>
                    <a:prstGeom prst="rect">
                      <a:avLst/>
                    </a:prstGeom>
                    <a:noFill/>
                    <a:ln>
                      <a:noFill/>
                    </a:ln>
                  </pic:spPr>
                </pic:pic>
              </a:graphicData>
            </a:graphic>
          </wp:inline>
        </w:drawing>
      </w:r>
    </w:p>
    <w:p w:rsidR="00852B81" w:rsidRPr="00852B81" w:rsidRDefault="00852B81" w:rsidP="00852B81">
      <w:pPr>
        <w:shd w:val="clear" w:color="auto" w:fill="FFFFFF"/>
        <w:spacing w:after="450" w:line="240" w:lineRule="auto"/>
        <w:jc w:val="both"/>
        <w:rPr>
          <w:rFonts w:ascii="Arial" w:eastAsia="Times New Roman" w:hAnsi="Arial" w:cs="Arial"/>
          <w:color w:val="333333"/>
          <w:sz w:val="27"/>
          <w:szCs w:val="27"/>
          <w:lang w:val="es-UY" w:eastAsia="es-UY"/>
        </w:rPr>
      </w:pPr>
      <w:r w:rsidRPr="00852B81">
        <w:rPr>
          <w:rFonts w:ascii="Arial" w:eastAsia="Times New Roman" w:hAnsi="Arial" w:cs="Arial"/>
          <w:color w:val="333333"/>
          <w:sz w:val="27"/>
          <w:szCs w:val="27"/>
          <w:lang w:val="es-UY" w:eastAsia="es-UY"/>
        </w:rPr>
        <w:t>El Sínodo para la Amazonía debe llevarnos, según el coordinador del CIMI, a un nuevo modo de misión, instaurando una </w:t>
      </w:r>
      <w:proofErr w:type="spellStart"/>
      <w:r w:rsidRPr="00852B81">
        <w:rPr>
          <w:rFonts w:ascii="Arial" w:eastAsia="Times New Roman" w:hAnsi="Arial" w:cs="Arial"/>
          <w:b/>
          <w:bCs/>
          <w:color w:val="333333"/>
          <w:sz w:val="27"/>
          <w:szCs w:val="27"/>
          <w:lang w:val="es-UY" w:eastAsia="es-UY"/>
        </w:rPr>
        <w:t>misionología</w:t>
      </w:r>
      <w:proofErr w:type="spellEnd"/>
      <w:r w:rsidRPr="00852B81">
        <w:rPr>
          <w:rFonts w:ascii="Arial" w:eastAsia="Times New Roman" w:hAnsi="Arial" w:cs="Arial"/>
          <w:b/>
          <w:bCs/>
          <w:color w:val="333333"/>
          <w:sz w:val="27"/>
          <w:szCs w:val="27"/>
          <w:lang w:val="es-UY" w:eastAsia="es-UY"/>
        </w:rPr>
        <w:t xml:space="preserve"> de la reciprocidad</w:t>
      </w:r>
      <w:r w:rsidRPr="00852B81">
        <w:rPr>
          <w:rFonts w:ascii="Arial" w:eastAsia="Times New Roman" w:hAnsi="Arial" w:cs="Arial"/>
          <w:color w:val="333333"/>
          <w:sz w:val="27"/>
          <w:szCs w:val="27"/>
          <w:lang w:val="es-UY" w:eastAsia="es-UY"/>
        </w:rPr>
        <w:t>, una nueva eclesiología, con una forma diferente de </w:t>
      </w:r>
      <w:r w:rsidRPr="00852B81">
        <w:rPr>
          <w:rFonts w:ascii="Arial" w:eastAsia="Times New Roman" w:hAnsi="Arial" w:cs="Arial"/>
          <w:b/>
          <w:bCs/>
          <w:color w:val="333333"/>
          <w:sz w:val="27"/>
          <w:szCs w:val="27"/>
          <w:lang w:val="es-UY" w:eastAsia="es-UY"/>
        </w:rPr>
        <w:t>ser y estar como Iglesia</w:t>
      </w:r>
      <w:r w:rsidRPr="00852B81">
        <w:rPr>
          <w:rFonts w:ascii="Arial" w:eastAsia="Times New Roman" w:hAnsi="Arial" w:cs="Arial"/>
          <w:color w:val="333333"/>
          <w:sz w:val="27"/>
          <w:szCs w:val="27"/>
          <w:lang w:val="es-UY" w:eastAsia="es-UY"/>
        </w:rPr>
        <w:t>, y una nueva lógica, más valiente, que supere mentalidades coloniales, que no nos deje indiferentes ante un </w:t>
      </w:r>
      <w:r w:rsidRPr="00852B81">
        <w:rPr>
          <w:rFonts w:ascii="Arial" w:eastAsia="Times New Roman" w:hAnsi="Arial" w:cs="Arial"/>
          <w:b/>
          <w:bCs/>
          <w:color w:val="333333"/>
          <w:sz w:val="27"/>
          <w:szCs w:val="27"/>
          <w:lang w:val="es-UY" w:eastAsia="es-UY"/>
        </w:rPr>
        <w:t>capitalismo que mata</w:t>
      </w:r>
      <w:r w:rsidRPr="00852B81">
        <w:rPr>
          <w:rFonts w:ascii="Arial" w:eastAsia="Times New Roman" w:hAnsi="Arial" w:cs="Arial"/>
          <w:color w:val="333333"/>
          <w:sz w:val="27"/>
          <w:szCs w:val="27"/>
          <w:lang w:val="es-UY" w:eastAsia="es-UY"/>
        </w:rPr>
        <w:t>, una amenaza cada vez más palpable con el futuro gobierno brasileño.</w:t>
      </w:r>
    </w:p>
    <w:p w:rsidR="00852B81" w:rsidRPr="00852B81" w:rsidRDefault="00852B81" w:rsidP="00852B81">
      <w:pPr>
        <w:shd w:val="clear" w:color="auto" w:fill="FFFFFF"/>
        <w:spacing w:after="450" w:line="240" w:lineRule="auto"/>
        <w:jc w:val="both"/>
        <w:rPr>
          <w:rFonts w:ascii="Arial" w:eastAsia="Times New Roman" w:hAnsi="Arial" w:cs="Arial"/>
          <w:color w:val="333333"/>
          <w:sz w:val="27"/>
          <w:szCs w:val="27"/>
          <w:lang w:val="es-UY" w:eastAsia="es-UY"/>
        </w:rPr>
      </w:pPr>
      <w:r w:rsidRPr="00852B81">
        <w:rPr>
          <w:rFonts w:ascii="Arial" w:eastAsia="Times New Roman" w:hAnsi="Arial" w:cs="Arial"/>
          <w:color w:val="333333"/>
          <w:sz w:val="27"/>
          <w:szCs w:val="27"/>
          <w:lang w:val="es-UY" w:eastAsia="es-UY"/>
        </w:rPr>
        <w:t>Nadie puede olvidar que formamos parte de una sociedad en la que nadie se compromete con nadie, consecuencia de un </w:t>
      </w:r>
      <w:r w:rsidRPr="00852B81">
        <w:rPr>
          <w:rFonts w:ascii="Arial" w:eastAsia="Times New Roman" w:hAnsi="Arial" w:cs="Arial"/>
          <w:b/>
          <w:bCs/>
          <w:color w:val="333333"/>
          <w:sz w:val="27"/>
          <w:szCs w:val="27"/>
          <w:lang w:val="es-UY" w:eastAsia="es-UY"/>
        </w:rPr>
        <w:t xml:space="preserve">individualismo </w:t>
      </w:r>
      <w:r w:rsidRPr="00852B81">
        <w:rPr>
          <w:rFonts w:ascii="Arial" w:eastAsia="Times New Roman" w:hAnsi="Arial" w:cs="Arial"/>
          <w:b/>
          <w:bCs/>
          <w:color w:val="333333"/>
          <w:sz w:val="27"/>
          <w:szCs w:val="27"/>
          <w:lang w:val="es-UY" w:eastAsia="es-UY"/>
        </w:rPr>
        <w:lastRenderedPageBreak/>
        <w:t>que ha olvidado el valor del conjunto</w:t>
      </w:r>
      <w:r w:rsidRPr="00852B81">
        <w:rPr>
          <w:rFonts w:ascii="Arial" w:eastAsia="Times New Roman" w:hAnsi="Arial" w:cs="Arial"/>
          <w:color w:val="333333"/>
          <w:sz w:val="27"/>
          <w:szCs w:val="27"/>
          <w:lang w:val="es-UY" w:eastAsia="es-UY"/>
        </w:rPr>
        <w:t>, lo que tiene que llevar a establecer alianzas, a vivir desde el diálogo, a caminar juntos, a recuperar una dimensión profética y descubrir por dónde pasa hoy ese profetismo.</w:t>
      </w:r>
    </w:p>
    <w:p w:rsidR="00852B81" w:rsidRPr="00852B81" w:rsidRDefault="00852B81" w:rsidP="00852B81">
      <w:pPr>
        <w:shd w:val="clear" w:color="auto" w:fill="FFFFFF"/>
        <w:spacing w:after="450" w:line="240" w:lineRule="auto"/>
        <w:jc w:val="both"/>
        <w:rPr>
          <w:rFonts w:ascii="Arial" w:eastAsia="Times New Roman" w:hAnsi="Arial" w:cs="Arial"/>
          <w:color w:val="333333"/>
          <w:sz w:val="27"/>
          <w:szCs w:val="27"/>
          <w:lang w:val="es-UY" w:eastAsia="es-UY"/>
        </w:rPr>
      </w:pPr>
      <w:r w:rsidRPr="00852B81">
        <w:rPr>
          <w:rFonts w:ascii="Arial" w:eastAsia="Times New Roman" w:hAnsi="Arial" w:cs="Arial"/>
          <w:color w:val="333333"/>
          <w:sz w:val="27"/>
          <w:szCs w:val="27"/>
          <w:lang w:val="es-UY" w:eastAsia="es-UY"/>
        </w:rPr>
        <w:t>Dentro de las discusiones sinodales, donde se debe </w:t>
      </w:r>
      <w:r w:rsidRPr="00852B81">
        <w:rPr>
          <w:rFonts w:ascii="Arial" w:eastAsia="Times New Roman" w:hAnsi="Arial" w:cs="Arial"/>
          <w:b/>
          <w:bCs/>
          <w:color w:val="333333"/>
          <w:sz w:val="27"/>
          <w:szCs w:val="27"/>
          <w:lang w:val="es-UY" w:eastAsia="es-UY"/>
        </w:rPr>
        <w:t>garantizar la presencia de los indígenas</w:t>
      </w:r>
      <w:r w:rsidRPr="00852B81">
        <w:rPr>
          <w:rFonts w:ascii="Arial" w:eastAsia="Times New Roman" w:hAnsi="Arial" w:cs="Arial"/>
          <w:color w:val="333333"/>
          <w:sz w:val="27"/>
          <w:szCs w:val="27"/>
          <w:lang w:val="es-UY" w:eastAsia="es-UY"/>
        </w:rPr>
        <w:t xml:space="preserve">, los jesuitas abogan por una Iglesia que dé valor a la cultura, medicina, lengua de los pueblos originarios, con una liturgia </w:t>
      </w:r>
      <w:proofErr w:type="spellStart"/>
      <w:r w:rsidRPr="00852B81">
        <w:rPr>
          <w:rFonts w:ascii="Arial" w:eastAsia="Times New Roman" w:hAnsi="Arial" w:cs="Arial"/>
          <w:color w:val="333333"/>
          <w:sz w:val="27"/>
          <w:szCs w:val="27"/>
          <w:lang w:val="es-UY" w:eastAsia="es-UY"/>
        </w:rPr>
        <w:t>inculturada</w:t>
      </w:r>
      <w:proofErr w:type="spellEnd"/>
      <w:r w:rsidRPr="00852B81">
        <w:rPr>
          <w:rFonts w:ascii="Arial" w:eastAsia="Times New Roman" w:hAnsi="Arial" w:cs="Arial"/>
          <w:color w:val="333333"/>
          <w:sz w:val="27"/>
          <w:szCs w:val="27"/>
          <w:lang w:val="es-UY" w:eastAsia="es-UY"/>
        </w:rPr>
        <w:t>, que se haga presente en medio de la gente, que dialogue con la ciencia, que reflexione sobre la </w:t>
      </w:r>
      <w:r w:rsidRPr="00852B81">
        <w:rPr>
          <w:rFonts w:ascii="Arial" w:eastAsia="Times New Roman" w:hAnsi="Arial" w:cs="Arial"/>
          <w:b/>
          <w:bCs/>
          <w:color w:val="333333"/>
          <w:sz w:val="27"/>
          <w:szCs w:val="27"/>
          <w:lang w:val="es-UY" w:eastAsia="es-UY"/>
        </w:rPr>
        <w:t>urgencia de la ordenación de hombres y mujeres</w:t>
      </w:r>
      <w:r w:rsidRPr="00852B81">
        <w:rPr>
          <w:rFonts w:ascii="Arial" w:eastAsia="Times New Roman" w:hAnsi="Arial" w:cs="Arial"/>
          <w:color w:val="333333"/>
          <w:sz w:val="27"/>
          <w:szCs w:val="27"/>
          <w:lang w:val="es-UY" w:eastAsia="es-UY"/>
        </w:rPr>
        <w:t>, desde una perspectiva comunitaria, de la readmisión a una función ministerial de los sacerdotes secularizados, destacando que las mujeres ya llevan a cabo papeles fundamentales dentro de las comunidades amazónicas.</w:t>
      </w:r>
    </w:p>
    <w:p w:rsidR="00852B81" w:rsidRPr="00852B81" w:rsidRDefault="00852B81" w:rsidP="00852B81">
      <w:pPr>
        <w:shd w:val="clear" w:color="auto" w:fill="FFFFFF"/>
        <w:spacing w:after="450" w:line="240" w:lineRule="auto"/>
        <w:jc w:val="both"/>
        <w:rPr>
          <w:rFonts w:ascii="Arial" w:eastAsia="Times New Roman" w:hAnsi="Arial" w:cs="Arial"/>
          <w:color w:val="333333"/>
          <w:sz w:val="27"/>
          <w:szCs w:val="27"/>
          <w:lang w:val="es-UY" w:eastAsia="es-UY"/>
        </w:rPr>
      </w:pPr>
      <w:r w:rsidRPr="00852B81">
        <w:rPr>
          <w:rFonts w:ascii="Arial" w:eastAsia="Times New Roman" w:hAnsi="Arial" w:cs="Arial"/>
          <w:color w:val="333333"/>
          <w:sz w:val="27"/>
          <w:szCs w:val="27"/>
          <w:lang w:val="es-UY" w:eastAsia="es-UY"/>
        </w:rPr>
        <w:t>Junto con eso, es necesario insistir en los </w:t>
      </w:r>
      <w:r w:rsidRPr="00852B81">
        <w:rPr>
          <w:rFonts w:ascii="Arial" w:eastAsia="Times New Roman" w:hAnsi="Arial" w:cs="Arial"/>
          <w:b/>
          <w:bCs/>
          <w:color w:val="333333"/>
          <w:sz w:val="27"/>
          <w:szCs w:val="27"/>
          <w:lang w:val="es-UY" w:eastAsia="es-UY"/>
        </w:rPr>
        <w:t>derechos ecológicos y ambientales</w:t>
      </w:r>
      <w:r w:rsidRPr="00852B81">
        <w:rPr>
          <w:rFonts w:ascii="Arial" w:eastAsia="Times New Roman" w:hAnsi="Arial" w:cs="Arial"/>
          <w:color w:val="333333"/>
          <w:sz w:val="27"/>
          <w:szCs w:val="27"/>
          <w:lang w:val="es-UY" w:eastAsia="es-UY"/>
        </w:rPr>
        <w:t>, apoyar la Pastoral Indígena, la formación del clero autóctono, con una metodología que responda a su realidad específica, fomentando la implicación de los pueblos indígenas en la interpretación de la Palabra, apoyando el protagonismo laical y superando el clericalismo.</w:t>
      </w:r>
    </w:p>
    <w:p w:rsidR="00852B81" w:rsidRPr="00852B81" w:rsidRDefault="00852B81" w:rsidP="00852B81">
      <w:pPr>
        <w:shd w:val="clear" w:color="auto" w:fill="FFFFFF"/>
        <w:spacing w:after="450" w:line="240" w:lineRule="auto"/>
        <w:jc w:val="both"/>
        <w:rPr>
          <w:rFonts w:ascii="Arial" w:eastAsia="Times New Roman" w:hAnsi="Arial" w:cs="Arial"/>
          <w:color w:val="333333"/>
          <w:sz w:val="27"/>
          <w:szCs w:val="27"/>
          <w:lang w:val="es-UY" w:eastAsia="es-UY"/>
        </w:rPr>
      </w:pPr>
      <w:r w:rsidRPr="00852B81">
        <w:rPr>
          <w:rFonts w:ascii="Arial" w:eastAsia="Times New Roman" w:hAnsi="Arial" w:cs="Arial"/>
          <w:color w:val="333333"/>
          <w:sz w:val="27"/>
          <w:szCs w:val="27"/>
          <w:lang w:val="es-UY" w:eastAsia="es-UY"/>
        </w:rPr>
        <w:t>Los miembros de la Preferencia Amazónica jesuítica ven necesario que la Iglesia ayude a afirmar y defender el territorio amazónico, que entre en un proceso de conversión desde la perspectiva de la </w:t>
      </w:r>
      <w:r w:rsidRPr="00852B81">
        <w:rPr>
          <w:rFonts w:ascii="Arial" w:eastAsia="Times New Roman" w:hAnsi="Arial" w:cs="Arial"/>
          <w:b/>
          <w:bCs/>
          <w:color w:val="333333"/>
          <w:sz w:val="27"/>
          <w:szCs w:val="27"/>
          <w:lang w:val="es-UY" w:eastAsia="es-UY"/>
        </w:rPr>
        <w:t>interculturalidad</w:t>
      </w:r>
      <w:r w:rsidRPr="00852B81">
        <w:rPr>
          <w:rFonts w:ascii="Arial" w:eastAsia="Times New Roman" w:hAnsi="Arial" w:cs="Arial"/>
          <w:color w:val="333333"/>
          <w:sz w:val="27"/>
          <w:szCs w:val="27"/>
          <w:lang w:val="es-UY" w:eastAsia="es-UY"/>
        </w:rPr>
        <w:t>, superando prejuicios. No podemos olvidar, según los jesuitas, que la Iglesia todavía representa en muchos lugares una </w:t>
      </w:r>
      <w:r w:rsidRPr="00852B81">
        <w:rPr>
          <w:rFonts w:ascii="Arial" w:eastAsia="Times New Roman" w:hAnsi="Arial" w:cs="Arial"/>
          <w:b/>
          <w:bCs/>
          <w:color w:val="333333"/>
          <w:sz w:val="27"/>
          <w:szCs w:val="27"/>
          <w:lang w:val="es-UY" w:eastAsia="es-UY"/>
        </w:rPr>
        <w:t>esperanza de respuesta</w:t>
      </w:r>
      <w:r w:rsidRPr="00852B81">
        <w:rPr>
          <w:rFonts w:ascii="Arial" w:eastAsia="Times New Roman" w:hAnsi="Arial" w:cs="Arial"/>
          <w:color w:val="333333"/>
          <w:sz w:val="27"/>
          <w:szCs w:val="27"/>
          <w:lang w:val="es-UY" w:eastAsia="es-UY"/>
        </w:rPr>
        <w:t> a muchos de los desafíos que se presentan en la región. Dada la tradicional presencia de la Compañía en el mundo universitario, el encuentro veía la necesidad de llevar los temas amazónicos para esa realidad, de reflexionar desde la </w:t>
      </w:r>
      <w:proofErr w:type="spellStart"/>
      <w:r w:rsidRPr="00852B81">
        <w:rPr>
          <w:rFonts w:ascii="Arial" w:eastAsia="Times New Roman" w:hAnsi="Arial" w:cs="Arial"/>
          <w:b/>
          <w:bCs/>
          <w:color w:val="333333"/>
          <w:sz w:val="27"/>
          <w:szCs w:val="27"/>
          <w:lang w:val="es-UY" w:eastAsia="es-UY"/>
        </w:rPr>
        <w:t>ecoteología</w:t>
      </w:r>
      <w:proofErr w:type="spellEnd"/>
      <w:r w:rsidRPr="00852B81">
        <w:rPr>
          <w:rFonts w:ascii="Arial" w:eastAsia="Times New Roman" w:hAnsi="Arial" w:cs="Arial"/>
          <w:color w:val="333333"/>
          <w:sz w:val="27"/>
          <w:szCs w:val="27"/>
          <w:lang w:val="es-UY" w:eastAsia="es-UY"/>
        </w:rPr>
        <w:t>.</w:t>
      </w:r>
    </w:p>
    <w:p w:rsidR="00852B81" w:rsidRDefault="00852B81" w:rsidP="00852B81">
      <w:pPr>
        <w:shd w:val="clear" w:color="auto" w:fill="FFFFFF"/>
        <w:spacing w:after="450" w:line="240" w:lineRule="auto"/>
        <w:jc w:val="both"/>
        <w:rPr>
          <w:rFonts w:ascii="Arial" w:eastAsia="Times New Roman" w:hAnsi="Arial" w:cs="Arial"/>
          <w:color w:val="333333"/>
          <w:sz w:val="27"/>
          <w:szCs w:val="27"/>
          <w:lang w:val="es-UY" w:eastAsia="es-UY"/>
        </w:rPr>
      </w:pPr>
      <w:r w:rsidRPr="00852B81">
        <w:rPr>
          <w:rFonts w:ascii="Arial" w:eastAsia="Times New Roman" w:hAnsi="Arial" w:cs="Arial"/>
          <w:color w:val="333333"/>
          <w:sz w:val="27"/>
          <w:szCs w:val="27"/>
          <w:lang w:val="es-UY" w:eastAsia="es-UY"/>
        </w:rPr>
        <w:t>Son reflexiones que se van haciendo cada vez más explícitas dentro del proceso de escucha sinodal, que cuando son pronunciadas fuera de los contextos amazónicos resultan extrañas y, en ocasiones, escandalosas, pero sobre las que se hace imprescindible reflexionar si la Iglesia quiere responder a una realidad específica, sobre la que no puede seguir teniendo la misma mirada. Es </w:t>
      </w:r>
      <w:r w:rsidRPr="00852B81">
        <w:rPr>
          <w:rFonts w:ascii="Arial" w:eastAsia="Times New Roman" w:hAnsi="Arial" w:cs="Arial"/>
          <w:b/>
          <w:bCs/>
          <w:color w:val="333333"/>
          <w:sz w:val="27"/>
          <w:szCs w:val="27"/>
          <w:lang w:val="es-UY" w:eastAsia="es-UY"/>
        </w:rPr>
        <w:t>tiempo de nuevos caminos</w:t>
      </w:r>
      <w:r w:rsidRPr="00852B81">
        <w:rPr>
          <w:rFonts w:ascii="Arial" w:eastAsia="Times New Roman" w:hAnsi="Arial" w:cs="Arial"/>
          <w:color w:val="333333"/>
          <w:sz w:val="27"/>
          <w:szCs w:val="27"/>
          <w:lang w:val="es-UY" w:eastAsia="es-UY"/>
        </w:rPr>
        <w:t>, a ser construidos entre todos, pues sólo así se podrá dar respuesta a los desafíos que la Iglesia universal tiene por delante.</w:t>
      </w:r>
    </w:p>
    <w:p w:rsidR="00852B81" w:rsidRDefault="00852B81" w:rsidP="00852B81">
      <w:pPr>
        <w:shd w:val="clear" w:color="auto" w:fill="FFFFFF"/>
        <w:spacing w:after="450" w:line="240" w:lineRule="auto"/>
        <w:jc w:val="both"/>
        <w:rPr>
          <w:rFonts w:ascii="Arial" w:eastAsia="Times New Roman" w:hAnsi="Arial" w:cs="Arial"/>
          <w:color w:val="333333"/>
          <w:sz w:val="27"/>
          <w:szCs w:val="27"/>
          <w:lang w:val="es-UY" w:eastAsia="es-UY"/>
        </w:rPr>
      </w:pPr>
      <w:hyperlink r:id="rId12" w:history="1">
        <w:r w:rsidRPr="00690646">
          <w:rPr>
            <w:rStyle w:val="Hipervnculo"/>
            <w:rFonts w:ascii="Arial" w:eastAsia="Times New Roman" w:hAnsi="Arial" w:cs="Arial"/>
            <w:sz w:val="27"/>
            <w:szCs w:val="27"/>
            <w:lang w:val="es-UY" w:eastAsia="es-UY"/>
          </w:rPr>
          <w:t>https://www.periodistadigital.com/religion/america/2018/12/07/jesuitas-de-la-preferencia-amazonica-defienden-el-protagonismo-indigena-y-laical-religion-iglesia-dios-jesus-papa-francisco-fe-esperanza-nuevos-caminos.shtml</w:t>
        </w:r>
      </w:hyperlink>
    </w:p>
    <w:p w:rsidR="00852B81" w:rsidRPr="00852B81" w:rsidRDefault="00852B81" w:rsidP="00852B81">
      <w:pPr>
        <w:shd w:val="clear" w:color="auto" w:fill="FFFFFF"/>
        <w:spacing w:after="450" w:line="240" w:lineRule="auto"/>
        <w:jc w:val="both"/>
        <w:rPr>
          <w:rFonts w:ascii="Arial" w:eastAsia="Times New Roman" w:hAnsi="Arial" w:cs="Arial"/>
          <w:color w:val="333333"/>
          <w:sz w:val="27"/>
          <w:szCs w:val="27"/>
          <w:lang w:val="es-UY" w:eastAsia="es-UY"/>
        </w:rPr>
      </w:pPr>
      <w:bookmarkStart w:id="0" w:name="_GoBack"/>
      <w:bookmarkEnd w:id="0"/>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C5327"/>
    <w:multiLevelType w:val="multilevel"/>
    <w:tmpl w:val="67B4E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01749A"/>
    <w:multiLevelType w:val="multilevel"/>
    <w:tmpl w:val="2BB2D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52440D"/>
    <w:multiLevelType w:val="multilevel"/>
    <w:tmpl w:val="D73EF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B739F0"/>
    <w:multiLevelType w:val="multilevel"/>
    <w:tmpl w:val="D39C9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6B5C94"/>
    <w:multiLevelType w:val="multilevel"/>
    <w:tmpl w:val="A1D2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81"/>
    <w:rsid w:val="002E2F5B"/>
    <w:rsid w:val="00852B8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19A32"/>
  <w15:chartTrackingRefBased/>
  <w15:docId w15:val="{0D1A9075-3B67-41DE-A701-47EF6306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52B81"/>
    <w:rPr>
      <w:color w:val="0563C1" w:themeColor="hyperlink"/>
      <w:u w:val="single"/>
    </w:rPr>
  </w:style>
  <w:style w:type="character" w:styleId="Mencinsinresolver">
    <w:name w:val="Unresolved Mention"/>
    <w:basedOn w:val="Fuentedeprrafopredeter"/>
    <w:uiPriority w:val="99"/>
    <w:semiHidden/>
    <w:unhideWhenUsed/>
    <w:rsid w:val="00852B8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781861">
      <w:bodyDiv w:val="1"/>
      <w:marLeft w:val="0"/>
      <w:marRight w:val="0"/>
      <w:marTop w:val="0"/>
      <w:marBottom w:val="0"/>
      <w:divBdr>
        <w:top w:val="none" w:sz="0" w:space="0" w:color="auto"/>
        <w:left w:val="none" w:sz="0" w:space="0" w:color="auto"/>
        <w:bottom w:val="none" w:sz="0" w:space="0" w:color="auto"/>
        <w:right w:val="none" w:sz="0" w:space="0" w:color="auto"/>
      </w:divBdr>
      <w:divsChild>
        <w:div w:id="475075775">
          <w:marLeft w:val="0"/>
          <w:marRight w:val="0"/>
          <w:marTop w:val="0"/>
          <w:marBottom w:val="0"/>
          <w:divBdr>
            <w:top w:val="none" w:sz="0" w:space="0" w:color="auto"/>
            <w:left w:val="none" w:sz="0" w:space="0" w:color="auto"/>
            <w:bottom w:val="none" w:sz="0" w:space="0" w:color="auto"/>
            <w:right w:val="none" w:sz="0" w:space="0" w:color="auto"/>
          </w:divBdr>
          <w:divsChild>
            <w:div w:id="1090274733">
              <w:marLeft w:val="0"/>
              <w:marRight w:val="0"/>
              <w:marTop w:val="0"/>
              <w:marBottom w:val="0"/>
              <w:divBdr>
                <w:top w:val="none" w:sz="0" w:space="0" w:color="auto"/>
                <w:left w:val="none" w:sz="0" w:space="0" w:color="auto"/>
                <w:bottom w:val="none" w:sz="0" w:space="0" w:color="auto"/>
                <w:right w:val="none" w:sz="0" w:space="0" w:color="auto"/>
              </w:divBdr>
            </w:div>
          </w:divsChild>
        </w:div>
        <w:div w:id="1341355299">
          <w:marLeft w:val="0"/>
          <w:marRight w:val="0"/>
          <w:marTop w:val="0"/>
          <w:marBottom w:val="0"/>
          <w:divBdr>
            <w:top w:val="none" w:sz="0" w:space="0" w:color="auto"/>
            <w:left w:val="none" w:sz="0" w:space="0" w:color="auto"/>
            <w:bottom w:val="none" w:sz="0" w:space="0" w:color="auto"/>
            <w:right w:val="none" w:sz="0" w:space="0" w:color="auto"/>
          </w:divBdr>
          <w:divsChild>
            <w:div w:id="197402555">
              <w:marLeft w:val="0"/>
              <w:marRight w:val="0"/>
              <w:marTop w:val="0"/>
              <w:marBottom w:val="0"/>
              <w:divBdr>
                <w:top w:val="none" w:sz="0" w:space="0" w:color="auto"/>
                <w:left w:val="none" w:sz="0" w:space="0" w:color="auto"/>
                <w:bottom w:val="none" w:sz="0" w:space="0" w:color="auto"/>
                <w:right w:val="none" w:sz="0" w:space="0" w:color="auto"/>
              </w:divBdr>
              <w:divsChild>
                <w:div w:id="2033798156">
                  <w:marLeft w:val="0"/>
                  <w:marRight w:val="0"/>
                  <w:marTop w:val="0"/>
                  <w:marBottom w:val="0"/>
                  <w:divBdr>
                    <w:top w:val="none" w:sz="0" w:space="0" w:color="auto"/>
                    <w:left w:val="none" w:sz="0" w:space="0" w:color="auto"/>
                    <w:bottom w:val="none" w:sz="0" w:space="0" w:color="auto"/>
                    <w:right w:val="none" w:sz="0" w:space="0" w:color="auto"/>
                  </w:divBdr>
                  <w:divsChild>
                    <w:div w:id="208498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39071">
          <w:marLeft w:val="0"/>
          <w:marRight w:val="0"/>
          <w:marTop w:val="0"/>
          <w:marBottom w:val="0"/>
          <w:divBdr>
            <w:top w:val="none" w:sz="0" w:space="0" w:color="auto"/>
            <w:left w:val="none" w:sz="0" w:space="0" w:color="auto"/>
            <w:bottom w:val="none" w:sz="0" w:space="0" w:color="auto"/>
            <w:right w:val="none" w:sz="0" w:space="0" w:color="auto"/>
          </w:divBdr>
          <w:divsChild>
            <w:div w:id="1477140766">
              <w:marLeft w:val="0"/>
              <w:marRight w:val="0"/>
              <w:marTop w:val="0"/>
              <w:marBottom w:val="0"/>
              <w:divBdr>
                <w:top w:val="single" w:sz="6" w:space="5" w:color="E2E2E2"/>
                <w:left w:val="none" w:sz="0" w:space="0" w:color="E2E2E2"/>
                <w:bottom w:val="single" w:sz="6" w:space="5" w:color="E2E2E2"/>
                <w:right w:val="none" w:sz="0" w:space="0" w:color="E2E2E2"/>
              </w:divBdr>
              <w:divsChild>
                <w:div w:id="1042438946">
                  <w:marLeft w:val="-225"/>
                  <w:marRight w:val="-225"/>
                  <w:marTop w:val="0"/>
                  <w:marBottom w:val="0"/>
                  <w:divBdr>
                    <w:top w:val="none" w:sz="0" w:space="0" w:color="auto"/>
                    <w:left w:val="none" w:sz="0" w:space="0" w:color="auto"/>
                    <w:bottom w:val="none" w:sz="0" w:space="0" w:color="auto"/>
                    <w:right w:val="none" w:sz="0" w:space="0" w:color="auto"/>
                  </w:divBdr>
                  <w:divsChild>
                    <w:div w:id="2009867780">
                      <w:marLeft w:val="0"/>
                      <w:marRight w:val="0"/>
                      <w:marTop w:val="0"/>
                      <w:marBottom w:val="0"/>
                      <w:divBdr>
                        <w:top w:val="none" w:sz="0" w:space="0" w:color="auto"/>
                        <w:left w:val="none" w:sz="0" w:space="0" w:color="auto"/>
                        <w:bottom w:val="none" w:sz="0" w:space="0" w:color="auto"/>
                        <w:right w:val="none" w:sz="0" w:space="0" w:color="auto"/>
                      </w:divBdr>
                    </w:div>
                    <w:div w:id="19196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75374">
          <w:marLeft w:val="0"/>
          <w:marRight w:val="0"/>
          <w:marTop w:val="0"/>
          <w:marBottom w:val="0"/>
          <w:divBdr>
            <w:top w:val="none" w:sz="0" w:space="0" w:color="auto"/>
            <w:left w:val="none" w:sz="0" w:space="0" w:color="auto"/>
            <w:bottom w:val="none" w:sz="0" w:space="0" w:color="auto"/>
            <w:right w:val="none" w:sz="0" w:space="0" w:color="auto"/>
          </w:divBdr>
          <w:divsChild>
            <w:div w:id="1201279913">
              <w:marLeft w:val="0"/>
              <w:marRight w:val="0"/>
              <w:marTop w:val="0"/>
              <w:marBottom w:val="0"/>
              <w:divBdr>
                <w:top w:val="none" w:sz="0" w:space="0" w:color="auto"/>
                <w:left w:val="none" w:sz="0" w:space="0" w:color="auto"/>
                <w:bottom w:val="none" w:sz="0" w:space="0" w:color="auto"/>
                <w:right w:val="none" w:sz="0" w:space="0" w:color="auto"/>
              </w:divBdr>
              <w:divsChild>
                <w:div w:id="1676615824">
                  <w:marLeft w:val="0"/>
                  <w:marRight w:val="4800"/>
                  <w:marTop w:val="0"/>
                  <w:marBottom w:val="0"/>
                  <w:divBdr>
                    <w:top w:val="none" w:sz="0" w:space="0" w:color="auto"/>
                    <w:left w:val="none" w:sz="0" w:space="0" w:color="auto"/>
                    <w:bottom w:val="none" w:sz="0" w:space="0" w:color="auto"/>
                    <w:right w:val="none" w:sz="0" w:space="0" w:color="auto"/>
                  </w:divBdr>
                  <w:divsChild>
                    <w:div w:id="2093424865">
                      <w:marLeft w:val="0"/>
                      <w:marRight w:val="0"/>
                      <w:marTop w:val="0"/>
                      <w:marBottom w:val="0"/>
                      <w:divBdr>
                        <w:top w:val="none" w:sz="0" w:space="0" w:color="auto"/>
                        <w:left w:val="none" w:sz="0" w:space="0" w:color="auto"/>
                        <w:bottom w:val="none" w:sz="0" w:space="0" w:color="auto"/>
                        <w:right w:val="none" w:sz="0" w:space="0" w:color="auto"/>
                      </w:divBdr>
                      <w:divsChild>
                        <w:div w:id="613950734">
                          <w:marLeft w:val="0"/>
                          <w:marRight w:val="0"/>
                          <w:marTop w:val="0"/>
                          <w:marBottom w:val="300"/>
                          <w:divBdr>
                            <w:top w:val="none" w:sz="0" w:space="0" w:color="auto"/>
                            <w:left w:val="none" w:sz="0" w:space="0" w:color="auto"/>
                            <w:bottom w:val="none" w:sz="0" w:space="0" w:color="auto"/>
                            <w:right w:val="none" w:sz="0" w:space="0" w:color="auto"/>
                          </w:divBdr>
                          <w:divsChild>
                            <w:div w:id="631253480">
                              <w:marLeft w:val="0"/>
                              <w:marRight w:val="0"/>
                              <w:marTop w:val="0"/>
                              <w:marBottom w:val="0"/>
                              <w:divBdr>
                                <w:top w:val="none" w:sz="0" w:space="0" w:color="auto"/>
                                <w:left w:val="none" w:sz="0" w:space="0" w:color="auto"/>
                                <w:bottom w:val="none" w:sz="0" w:space="0" w:color="auto"/>
                                <w:right w:val="none" w:sz="0" w:space="0" w:color="auto"/>
                              </w:divBdr>
                            </w:div>
                            <w:div w:id="756514199">
                              <w:marLeft w:val="0"/>
                              <w:marRight w:val="0"/>
                              <w:marTop w:val="0"/>
                              <w:marBottom w:val="0"/>
                              <w:divBdr>
                                <w:top w:val="none" w:sz="0" w:space="0" w:color="auto"/>
                                <w:left w:val="none" w:sz="0" w:space="0" w:color="auto"/>
                                <w:bottom w:val="none" w:sz="0" w:space="0" w:color="auto"/>
                                <w:right w:val="none" w:sz="0" w:space="0" w:color="auto"/>
                              </w:divBdr>
                            </w:div>
                          </w:divsChild>
                        </w:div>
                        <w:div w:id="1960258276">
                          <w:marLeft w:val="2700"/>
                          <w:marRight w:val="0"/>
                          <w:marTop w:val="0"/>
                          <w:marBottom w:val="0"/>
                          <w:divBdr>
                            <w:top w:val="none" w:sz="0" w:space="0" w:color="auto"/>
                            <w:left w:val="none" w:sz="0" w:space="0" w:color="auto"/>
                            <w:bottom w:val="none" w:sz="0" w:space="0" w:color="auto"/>
                            <w:right w:val="none" w:sz="0" w:space="0" w:color="auto"/>
                          </w:divBdr>
                          <w:divsChild>
                            <w:div w:id="679552650">
                              <w:marLeft w:val="0"/>
                              <w:marRight w:val="0"/>
                              <w:marTop w:val="0"/>
                              <w:marBottom w:val="225"/>
                              <w:divBdr>
                                <w:top w:val="none" w:sz="0" w:space="0" w:color="auto"/>
                                <w:left w:val="none" w:sz="0" w:space="0" w:color="auto"/>
                                <w:bottom w:val="none" w:sz="0" w:space="0" w:color="auto"/>
                                <w:right w:val="none" w:sz="0" w:space="0" w:color="auto"/>
                              </w:divBdr>
                            </w:div>
                            <w:div w:id="311326243">
                              <w:marLeft w:val="0"/>
                              <w:marRight w:val="0"/>
                              <w:marTop w:val="0"/>
                              <w:marBottom w:val="0"/>
                              <w:divBdr>
                                <w:top w:val="none" w:sz="0" w:space="0" w:color="auto"/>
                                <w:left w:val="none" w:sz="0" w:space="0" w:color="auto"/>
                                <w:bottom w:val="none" w:sz="0" w:space="0" w:color="auto"/>
                                <w:right w:val="none" w:sz="0" w:space="0" w:color="auto"/>
                              </w:divBdr>
                              <w:divsChild>
                                <w:div w:id="2106680944">
                                  <w:blockQuote w:val="1"/>
                                  <w:marLeft w:val="0"/>
                                  <w:marRight w:val="0"/>
                                  <w:marTop w:val="0"/>
                                  <w:marBottom w:val="300"/>
                                  <w:divBdr>
                                    <w:top w:val="single" w:sz="6" w:space="19" w:color="E2E2E2"/>
                                    <w:left w:val="none" w:sz="0" w:space="0" w:color="auto"/>
                                    <w:bottom w:val="single" w:sz="6" w:space="19" w:color="E2E2E2"/>
                                    <w:right w:val="none" w:sz="0" w:space="0" w:color="E2E2E2"/>
                                  </w:divBdr>
                                </w:div>
                                <w:div w:id="835849804">
                                  <w:marLeft w:val="0"/>
                                  <w:marRight w:val="0"/>
                                  <w:marTop w:val="0"/>
                                  <w:marBottom w:val="0"/>
                                  <w:divBdr>
                                    <w:top w:val="none" w:sz="0" w:space="0" w:color="auto"/>
                                    <w:left w:val="none" w:sz="0" w:space="0" w:color="auto"/>
                                    <w:bottom w:val="none" w:sz="0" w:space="0" w:color="auto"/>
                                    <w:right w:val="none" w:sz="0" w:space="0" w:color="auto"/>
                                  </w:divBdr>
                                </w:div>
                              </w:divsChild>
                            </w:div>
                            <w:div w:id="12553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iodistadigital.com/religion/america/2018/11/21/religion-iglesia-america-peru-foro-sinodo-amazonico-lima-obispo-alfredo-vizcarra-modo-presencia-amazonia.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eriodistadigital.com/religion/america" TargetMode="External"/><Relationship Id="rId12" Type="http://schemas.openxmlformats.org/officeDocument/2006/relationships/hyperlink" Target="https://www.periodistadigital.com/religion/america/2018/12/07/jesuitas-de-la-preferencia-amazonica-defienden-el-protagonismo-indigena-y-laical-religion-iglesia-dios-jesus-papa-francisco-fe-esperanza-nuevos-caminos.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eriodistadigital.com/religion" TargetMode="External"/><Relationship Id="rId11" Type="http://schemas.openxmlformats.org/officeDocument/2006/relationships/image" Target="media/image3.jpeg"/><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periodistadigital.com/religion/america/2018/11/09/religion-iglesia-america-brasil-terratenientes-amazonia-brasilena-amenazan-representantes-comision-interamericana-derechos-humanos.shtm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1369</Words>
  <Characters>7533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2018-12-10T12:34:00Z</dcterms:created>
  <dcterms:modified xsi:type="dcterms:W3CDTF">2018-12-10T12:48:00Z</dcterms:modified>
</cp:coreProperties>
</file>