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8B7" w:rsidRPr="001748B7" w:rsidRDefault="001748B7" w:rsidP="001748B7">
      <w:pPr>
        <w:shd w:val="clear" w:color="auto" w:fill="FFFFFF"/>
        <w:spacing w:after="0" w:line="240" w:lineRule="auto"/>
        <w:jc w:val="center"/>
        <w:rPr>
          <w:rFonts w:ascii="Arial" w:eastAsia="Times New Roman" w:hAnsi="Arial" w:cs="Arial"/>
          <w:color w:val="222222"/>
          <w:sz w:val="36"/>
          <w:szCs w:val="36"/>
          <w:lang w:val="es-UY" w:eastAsia="es-UY"/>
        </w:rPr>
      </w:pPr>
      <w:r w:rsidRPr="001748B7">
        <w:rPr>
          <w:rFonts w:ascii="Arial" w:eastAsia="Times New Roman" w:hAnsi="Arial" w:cs="Arial"/>
          <w:b/>
          <w:bCs/>
          <w:color w:val="222222"/>
          <w:sz w:val="36"/>
          <w:szCs w:val="36"/>
          <w:lang w:val="es-UY" w:eastAsia="es-UY"/>
        </w:rPr>
        <w:t>La Asamblea General de la ONU adopta la Declaración sobre los Derechos Campesinos</w:t>
      </w:r>
    </w:p>
    <w:p w:rsidR="001748B7" w:rsidRDefault="001748B7" w:rsidP="001748B7">
      <w:pPr>
        <w:shd w:val="clear" w:color="auto" w:fill="FFFFFF"/>
        <w:spacing w:after="0" w:line="240" w:lineRule="auto"/>
        <w:rPr>
          <w:rFonts w:ascii="Arial" w:eastAsia="Times New Roman" w:hAnsi="Arial" w:cs="Arial"/>
          <w:b/>
          <w:bCs/>
          <w:color w:val="222222"/>
          <w:sz w:val="24"/>
          <w:szCs w:val="24"/>
          <w:lang w:val="es-UY" w:eastAsia="es-UY"/>
        </w:rPr>
      </w:pPr>
    </w:p>
    <w:p w:rsidR="001748B7" w:rsidRPr="001748B7" w:rsidRDefault="001748B7" w:rsidP="001748B7">
      <w:pPr>
        <w:shd w:val="clear" w:color="auto" w:fill="FFFFFF"/>
        <w:spacing w:after="0" w:line="240" w:lineRule="auto"/>
        <w:rPr>
          <w:rFonts w:ascii="Arial" w:eastAsia="Times New Roman" w:hAnsi="Arial" w:cs="Arial"/>
          <w:color w:val="4472C4" w:themeColor="accent1"/>
          <w:sz w:val="24"/>
          <w:szCs w:val="24"/>
          <w:lang w:val="es-UY" w:eastAsia="es-UY"/>
        </w:rPr>
      </w:pPr>
      <w:r w:rsidRPr="001748B7">
        <w:rPr>
          <w:rFonts w:ascii="Arial" w:eastAsia="Times New Roman" w:hAnsi="Arial" w:cs="Arial"/>
          <w:b/>
          <w:bCs/>
          <w:color w:val="4472C4" w:themeColor="accent1"/>
          <w:sz w:val="24"/>
          <w:szCs w:val="24"/>
          <w:lang w:val="es-UY" w:eastAsia="es-UY"/>
        </w:rPr>
        <w:t>Histórica victoria campesina</w:t>
      </w:r>
    </w:p>
    <w:p w:rsidR="001748B7" w:rsidRPr="001748B7" w:rsidRDefault="001748B7" w:rsidP="001748B7">
      <w:pPr>
        <w:shd w:val="clear" w:color="auto" w:fill="FFFFFF"/>
        <w:spacing w:after="0" w:line="240" w:lineRule="auto"/>
        <w:rPr>
          <w:rFonts w:ascii="Arial" w:eastAsia="Times New Roman" w:hAnsi="Arial" w:cs="Arial"/>
          <w:color w:val="4472C4" w:themeColor="accent1"/>
          <w:sz w:val="24"/>
          <w:szCs w:val="24"/>
          <w:lang w:val="es-UY" w:eastAsia="es-UY"/>
        </w:rPr>
      </w:pPr>
      <w:r w:rsidRPr="001748B7">
        <w:rPr>
          <w:rFonts w:ascii="Arial" w:eastAsia="Times New Roman" w:hAnsi="Arial" w:cs="Arial"/>
          <w:b/>
          <w:bCs/>
          <w:color w:val="4472C4" w:themeColor="accent1"/>
          <w:sz w:val="24"/>
          <w:szCs w:val="24"/>
          <w:lang w:val="es-UY" w:eastAsia="es-UY"/>
        </w:rPr>
        <w:t>Ahora el foco está en su implementación</w:t>
      </w:r>
    </w:p>
    <w:p w:rsidR="001748B7" w:rsidRPr="001748B7" w:rsidRDefault="001748B7" w:rsidP="001748B7">
      <w:pPr>
        <w:shd w:val="clear" w:color="auto" w:fill="FFFFFF"/>
        <w:spacing w:after="0" w:line="240" w:lineRule="auto"/>
        <w:rPr>
          <w:rFonts w:ascii="Arial" w:eastAsia="Times New Roman" w:hAnsi="Arial" w:cs="Arial"/>
          <w:color w:val="4472C4" w:themeColor="accent1"/>
          <w:sz w:val="24"/>
          <w:szCs w:val="24"/>
          <w:lang w:val="es-UY" w:eastAsia="es-UY"/>
        </w:rPr>
      </w:pPr>
      <w:r w:rsidRPr="001748B7">
        <w:rPr>
          <w:rFonts w:ascii="Arial" w:eastAsia="Times New Roman" w:hAnsi="Arial" w:cs="Arial"/>
          <w:b/>
          <w:bCs/>
          <w:color w:val="4472C4" w:themeColor="accent1"/>
          <w:sz w:val="24"/>
          <w:szCs w:val="24"/>
          <w:lang w:val="es-UY" w:eastAsia="es-UY"/>
        </w:rPr>
        <w:t>Vía Campesina</w:t>
      </w:r>
    </w:p>
    <w:p w:rsid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bookmarkStart w:id="0" w:name="_GoBack"/>
      <w:bookmarkEnd w:id="0"/>
    </w:p>
    <w:p w:rsidR="001748B7" w:rsidRP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r w:rsidRPr="001748B7">
        <w:rPr>
          <w:rFonts w:ascii="Arial" w:eastAsia="Times New Roman" w:hAnsi="Arial" w:cs="Arial"/>
          <w:color w:val="222222"/>
          <w:sz w:val="24"/>
          <w:szCs w:val="24"/>
          <w:lang w:val="es-UY" w:eastAsia="es-UY"/>
        </w:rPr>
        <w:t>Hoy, 17 de diciembre de 2018, la Sesión 73 de la Asamblea General de las Naciones Unidas (AGONU 73) en Nueva York adoptó la Declaración de las Naciones Unidas sobre los derechos de los campesinos y otras personas que trabajan en zonas rurales. Ahora que la declaración es un instrumento legal internacional, La Vía Campesina (LVC) y sus aliados se movilizarán para apoyar a las organizaciones regionales y nacionales en sus procesos de implementación.</w:t>
      </w:r>
    </w:p>
    <w:p w:rsid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r w:rsidRPr="001748B7">
        <w:rPr>
          <w:rFonts w:ascii="Arial" w:eastAsia="Times New Roman" w:hAnsi="Arial" w:cs="Arial"/>
          <w:color w:val="222222"/>
          <w:sz w:val="24"/>
          <w:szCs w:val="24"/>
          <w:lang w:val="es-UY" w:eastAsia="es-UY"/>
        </w:rPr>
        <w:t xml:space="preserve">El voto final de hoy representa la culminación de un proceso histórico para las comunidades rurales. Con 121 votos a </w:t>
      </w:r>
      <w:proofErr w:type="gramStart"/>
      <w:r w:rsidRPr="001748B7">
        <w:rPr>
          <w:rFonts w:ascii="Arial" w:eastAsia="Times New Roman" w:hAnsi="Arial" w:cs="Arial"/>
          <w:color w:val="222222"/>
          <w:sz w:val="24"/>
          <w:szCs w:val="24"/>
          <w:lang w:val="es-UY" w:eastAsia="es-UY"/>
        </w:rPr>
        <w:t>favor,  8</w:t>
      </w:r>
      <w:proofErr w:type="gramEnd"/>
      <w:r w:rsidRPr="001748B7">
        <w:rPr>
          <w:rFonts w:ascii="Arial" w:eastAsia="Times New Roman" w:hAnsi="Arial" w:cs="Arial"/>
          <w:color w:val="222222"/>
          <w:sz w:val="24"/>
          <w:szCs w:val="24"/>
          <w:lang w:val="es-UY" w:eastAsia="es-UY"/>
        </w:rPr>
        <w:t xml:space="preserve"> votos en contra, y 52 abstenciones.  El foro de la AGONU, que representa a 193 Estados miembros, dio paso a un nuevo capítulo prometedor en la lucha por los derechos de los campesinos y otras comunidades rurales alrededor del mundo. El proceso de 17 años, iniciado por el movimiento campesino internacional La </w:t>
      </w:r>
      <w:proofErr w:type="spellStart"/>
      <w:r w:rsidRPr="001748B7">
        <w:rPr>
          <w:rFonts w:ascii="Arial" w:eastAsia="Times New Roman" w:hAnsi="Arial" w:cs="Arial"/>
          <w:color w:val="222222"/>
          <w:sz w:val="24"/>
          <w:szCs w:val="24"/>
          <w:lang w:val="es-UY" w:eastAsia="es-UY"/>
        </w:rPr>
        <w:t>Via</w:t>
      </w:r>
      <w:proofErr w:type="spellEnd"/>
      <w:r w:rsidRPr="001748B7">
        <w:rPr>
          <w:rFonts w:ascii="Arial" w:eastAsia="Times New Roman" w:hAnsi="Arial" w:cs="Arial"/>
          <w:color w:val="222222"/>
          <w:sz w:val="24"/>
          <w:szCs w:val="24"/>
          <w:lang w:val="es-UY" w:eastAsia="es-UY"/>
        </w:rPr>
        <w:t xml:space="preserve"> Campesina, apoyado por numerosos movimientos sociales y organizaciones aliadas, como FIAN y CETIM, ha sido una gran fuente de inspiración y fortalecimiento de las comunidades campesinas en todas las regiones del mundo.</w:t>
      </w:r>
    </w:p>
    <w:p w:rsidR="001748B7" w:rsidRP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p>
    <w:p w:rsidR="001748B7" w:rsidRPr="001748B7" w:rsidRDefault="001748B7" w:rsidP="001748B7">
      <w:pPr>
        <w:shd w:val="clear" w:color="auto" w:fill="FFFFFF"/>
        <w:spacing w:after="0" w:line="240" w:lineRule="auto"/>
        <w:jc w:val="both"/>
        <w:rPr>
          <w:rFonts w:ascii="Arial" w:eastAsia="Times New Roman" w:hAnsi="Arial" w:cs="Arial"/>
          <w:b/>
          <w:bCs/>
          <w:color w:val="4472C4" w:themeColor="accent1"/>
          <w:sz w:val="24"/>
          <w:szCs w:val="24"/>
          <w:lang w:val="es-UY" w:eastAsia="es-UY"/>
        </w:rPr>
      </w:pPr>
      <w:r w:rsidRPr="001748B7">
        <w:rPr>
          <w:rFonts w:ascii="Arial" w:eastAsia="Times New Roman" w:hAnsi="Arial" w:cs="Arial"/>
          <w:b/>
          <w:bCs/>
          <w:color w:val="4472C4" w:themeColor="accent1"/>
          <w:sz w:val="24"/>
          <w:szCs w:val="24"/>
          <w:lang w:val="es-UY" w:eastAsia="es-UY"/>
        </w:rPr>
        <w:t>2018 fue decisivo para el proceso de la Declaración:</w:t>
      </w:r>
    </w:p>
    <w:p w:rsidR="001748B7" w:rsidRP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p>
    <w:p w:rsid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r w:rsidRPr="001748B7">
        <w:rPr>
          <w:rFonts w:ascii="Arial" w:eastAsia="Times New Roman" w:hAnsi="Arial" w:cs="Arial"/>
          <w:b/>
          <w:bCs/>
          <w:i/>
          <w:iCs/>
          <w:color w:val="222222"/>
          <w:sz w:val="24"/>
          <w:szCs w:val="24"/>
          <w:lang w:val="es-UY" w:eastAsia="es-UY"/>
        </w:rPr>
        <w:t>Ginebra:</w:t>
      </w:r>
      <w:r w:rsidRPr="001748B7">
        <w:rPr>
          <w:rFonts w:ascii="Arial" w:eastAsia="Times New Roman" w:hAnsi="Arial" w:cs="Arial"/>
          <w:color w:val="222222"/>
          <w:sz w:val="24"/>
          <w:szCs w:val="24"/>
          <w:lang w:val="es-UY" w:eastAsia="es-UY"/>
        </w:rPr>
        <w:t> En abril, después de 6 años de negociaciones, El 5º Grupo de Trabajo Intergubernamental de Composición Abierta del Consejo de Derechos Humanos (CDH) concluyó los debates sobre el contenido y finalizo el texto. En septiembre, el CDH (39 Sesión) adoptó la Declaración por mayoría de votos.</w:t>
      </w:r>
    </w:p>
    <w:p w:rsidR="001748B7" w:rsidRP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p>
    <w:p w:rsid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r w:rsidRPr="001748B7">
        <w:rPr>
          <w:rFonts w:ascii="Arial" w:eastAsia="Times New Roman" w:hAnsi="Arial" w:cs="Arial"/>
          <w:b/>
          <w:bCs/>
          <w:i/>
          <w:iCs/>
          <w:color w:val="222222"/>
          <w:sz w:val="24"/>
          <w:szCs w:val="24"/>
          <w:lang w:val="es-UY" w:eastAsia="es-UY"/>
        </w:rPr>
        <w:t>Roma:</w:t>
      </w:r>
      <w:r w:rsidRPr="001748B7">
        <w:rPr>
          <w:rFonts w:ascii="Arial" w:eastAsia="Times New Roman" w:hAnsi="Arial" w:cs="Arial"/>
          <w:color w:val="222222"/>
          <w:sz w:val="24"/>
          <w:szCs w:val="24"/>
          <w:lang w:val="es-UY" w:eastAsia="es-UY"/>
        </w:rPr>
        <w:t>  En octubre, durante el 45 Foro del Comité Global para la Seguridad Alimentaria, La Vía Campesina junto con el Mecanismo de la Sociedad Civil y con el apoyo de varios países e instituciones de la ONU, organizó un evento político promoviendo la Declaración en el marco del Decenio de la Agricultura Familiar.</w:t>
      </w:r>
    </w:p>
    <w:p w:rsidR="001748B7" w:rsidRP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p>
    <w:p w:rsidR="001748B7" w:rsidRP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r w:rsidRPr="001748B7">
        <w:rPr>
          <w:rFonts w:ascii="Arial" w:eastAsia="Times New Roman" w:hAnsi="Arial" w:cs="Arial"/>
          <w:b/>
          <w:bCs/>
          <w:i/>
          <w:iCs/>
          <w:color w:val="222222"/>
          <w:sz w:val="24"/>
          <w:szCs w:val="24"/>
          <w:lang w:val="es-UY" w:eastAsia="es-UY"/>
        </w:rPr>
        <w:t>Nueva York:</w:t>
      </w:r>
      <w:r w:rsidRPr="001748B7">
        <w:rPr>
          <w:rFonts w:ascii="Arial" w:eastAsia="Times New Roman" w:hAnsi="Arial" w:cs="Arial"/>
          <w:color w:val="222222"/>
          <w:sz w:val="24"/>
          <w:szCs w:val="24"/>
          <w:lang w:val="es-UY" w:eastAsia="es-UY"/>
        </w:rPr>
        <w:t>  En noviembre la declaración llego al proceso de la Asamblea General de las Naciones Unidas (AGONU).  El 19 de noviembre, se votó sobre la declaración y fue  aprobada con gran mayoría </w:t>
      </w:r>
      <w:hyperlink r:id="rId4" w:tgtFrame="_blank" w:history="1">
        <w:r w:rsidRPr="001748B7">
          <w:rPr>
            <w:rFonts w:ascii="Arial" w:eastAsia="Times New Roman" w:hAnsi="Arial" w:cs="Arial"/>
            <w:color w:val="0000FF"/>
            <w:sz w:val="24"/>
            <w:szCs w:val="24"/>
            <w:u w:val="single"/>
            <w:lang w:val="es-UY" w:eastAsia="es-UY"/>
          </w:rPr>
          <w:t>por la tercera comisión</w:t>
        </w:r>
      </w:hyperlink>
      <w:r w:rsidRPr="001748B7">
        <w:rPr>
          <w:rFonts w:ascii="Arial" w:eastAsia="Times New Roman" w:hAnsi="Arial" w:cs="Arial"/>
          <w:color w:val="222222"/>
          <w:sz w:val="24"/>
          <w:szCs w:val="24"/>
          <w:lang w:val="es-UY" w:eastAsia="es-UY"/>
        </w:rPr>
        <w:t> de la AGONU responsable de asuntos sociales, humanitarios y culturales.  Finalmente, con el voto plenario de la AGONU a partir de hoy se concluyó el proceso de adopción. Una nueva etapa seguirá ahora, una etapa de implementación; transformando las aspiraciones de La Vía Campesina en soluciones para las luchas diarias de la sociedad rural.</w:t>
      </w:r>
    </w:p>
    <w:p w:rsid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r w:rsidRPr="001748B7">
        <w:rPr>
          <w:rFonts w:ascii="Arial" w:eastAsia="Times New Roman" w:hAnsi="Arial" w:cs="Arial"/>
          <w:color w:val="222222"/>
          <w:sz w:val="24"/>
          <w:szCs w:val="24"/>
          <w:lang w:val="es-UY" w:eastAsia="es-UY"/>
        </w:rPr>
        <w:t xml:space="preserve">“Esta declaración es una herramienta importante que debe garantizar y ayudar a realizar los derechos de los campesinos y otros trabajadores en las zonas rurales. Instamos a todos los estados a implementar la declaración </w:t>
      </w:r>
      <w:r w:rsidRPr="001748B7">
        <w:rPr>
          <w:rFonts w:ascii="Arial" w:eastAsia="Times New Roman" w:hAnsi="Arial" w:cs="Arial"/>
          <w:color w:val="222222"/>
          <w:sz w:val="24"/>
          <w:szCs w:val="24"/>
          <w:lang w:val="es-UY" w:eastAsia="es-UY"/>
        </w:rPr>
        <w:lastRenderedPageBreak/>
        <w:t>con </w:t>
      </w:r>
      <w:r w:rsidRPr="001748B7">
        <w:rPr>
          <w:rFonts w:ascii="Arial" w:eastAsia="Times New Roman" w:hAnsi="Arial" w:cs="Arial"/>
          <w:i/>
          <w:iCs/>
          <w:color w:val="222222"/>
          <w:sz w:val="24"/>
          <w:szCs w:val="24"/>
          <w:lang w:val="es-UY" w:eastAsia="es-UY"/>
        </w:rPr>
        <w:t>escrupulosidad</w:t>
      </w:r>
      <w:r w:rsidRPr="001748B7">
        <w:rPr>
          <w:rFonts w:ascii="Arial" w:eastAsia="Times New Roman" w:hAnsi="Arial" w:cs="Arial"/>
          <w:color w:val="222222"/>
          <w:sz w:val="24"/>
          <w:szCs w:val="24"/>
          <w:lang w:val="es-UY" w:eastAsia="es-UY"/>
        </w:rPr>
        <w:t xml:space="preserve"> y transparencia, garantizando a los campesinos y comunidades rurales el acceso y control sobre la tierra, semillas campesinas, el agua y otros recursos naturales. Como campesinos necesitamos la protección y el respeto por nuestros valores y nuestro papel en la sociedad para lograr la soberanía alimentaria “, dijo Elizabeth </w:t>
      </w:r>
      <w:proofErr w:type="spellStart"/>
      <w:r w:rsidRPr="001748B7">
        <w:rPr>
          <w:rFonts w:ascii="Arial" w:eastAsia="Times New Roman" w:hAnsi="Arial" w:cs="Arial"/>
          <w:color w:val="222222"/>
          <w:sz w:val="24"/>
          <w:szCs w:val="24"/>
          <w:lang w:val="es-UY" w:eastAsia="es-UY"/>
        </w:rPr>
        <w:t>Mpofu</w:t>
      </w:r>
      <w:proofErr w:type="spellEnd"/>
      <w:r w:rsidRPr="001748B7">
        <w:rPr>
          <w:rFonts w:ascii="Arial" w:eastAsia="Times New Roman" w:hAnsi="Arial" w:cs="Arial"/>
          <w:color w:val="222222"/>
          <w:sz w:val="24"/>
          <w:szCs w:val="24"/>
          <w:lang w:val="es-UY" w:eastAsia="es-UY"/>
        </w:rPr>
        <w:t>, de Zimbabue y l Coordinadora General de La Vía Campesina.</w:t>
      </w:r>
    </w:p>
    <w:p w:rsidR="001748B7" w:rsidRP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p>
    <w:p w:rsid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r w:rsidRPr="001748B7">
        <w:rPr>
          <w:rFonts w:ascii="Arial" w:eastAsia="Times New Roman" w:hAnsi="Arial" w:cs="Arial"/>
          <w:color w:val="222222"/>
          <w:sz w:val="24"/>
          <w:szCs w:val="24"/>
          <w:lang w:val="es-UY" w:eastAsia="es-UY"/>
        </w:rPr>
        <w:t>Como campesinos de todo el mundo, vamos a movilizar y nos uniremos en nuestros respectivos países para cabildear con la meta de establecer políticas y estrategias que contribuyan al reconocimiento y la aplicación de los derechos campesinos con una rendición de cuentas. Las violaciones de nuestros derechos a través del acaparamiento de tierras, los desalojos forzosos, la discriminación de género, la falta de protección social, las políticas de desarrollo rural deficientes, y la criminalización pueden, ahora, con el reconocimiento internacional oficial de esta Declaración, ser confrontados con mayor peso legal y político.</w:t>
      </w:r>
    </w:p>
    <w:p w:rsidR="001748B7" w:rsidRP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p>
    <w:p w:rsidR="001748B7" w:rsidRP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r w:rsidRPr="001748B7">
        <w:rPr>
          <w:rFonts w:ascii="Arial" w:eastAsia="Times New Roman" w:hAnsi="Arial" w:cs="Arial"/>
          <w:color w:val="222222"/>
          <w:sz w:val="24"/>
          <w:szCs w:val="24"/>
          <w:lang w:val="es-UY" w:eastAsia="es-UY"/>
        </w:rPr>
        <w:t xml:space="preserve">¡Los derechos de </w:t>
      </w:r>
      <w:proofErr w:type="spellStart"/>
      <w:r w:rsidRPr="001748B7">
        <w:rPr>
          <w:rFonts w:ascii="Arial" w:eastAsia="Times New Roman" w:hAnsi="Arial" w:cs="Arial"/>
          <w:color w:val="222222"/>
          <w:sz w:val="24"/>
          <w:szCs w:val="24"/>
          <w:lang w:val="es-UY" w:eastAsia="es-UY"/>
        </w:rPr>
        <w:t>lxs</w:t>
      </w:r>
      <w:proofErr w:type="spellEnd"/>
      <w:r w:rsidRPr="001748B7">
        <w:rPr>
          <w:rFonts w:ascii="Arial" w:eastAsia="Times New Roman" w:hAnsi="Arial" w:cs="Arial"/>
          <w:color w:val="222222"/>
          <w:sz w:val="24"/>
          <w:szCs w:val="24"/>
          <w:lang w:val="es-UY" w:eastAsia="es-UY"/>
        </w:rPr>
        <w:t xml:space="preserve"> </w:t>
      </w:r>
      <w:proofErr w:type="spellStart"/>
      <w:r w:rsidRPr="001748B7">
        <w:rPr>
          <w:rFonts w:ascii="Arial" w:eastAsia="Times New Roman" w:hAnsi="Arial" w:cs="Arial"/>
          <w:color w:val="222222"/>
          <w:sz w:val="24"/>
          <w:szCs w:val="24"/>
          <w:lang w:val="es-UY" w:eastAsia="es-UY"/>
        </w:rPr>
        <w:t>campesinxs</w:t>
      </w:r>
      <w:proofErr w:type="spellEnd"/>
      <w:r w:rsidRPr="001748B7">
        <w:rPr>
          <w:rFonts w:ascii="Arial" w:eastAsia="Times New Roman" w:hAnsi="Arial" w:cs="Arial"/>
          <w:color w:val="222222"/>
          <w:sz w:val="24"/>
          <w:szCs w:val="24"/>
          <w:lang w:val="es-UY" w:eastAsia="es-UY"/>
        </w:rPr>
        <w:t>, son derechos humanos!</w:t>
      </w:r>
    </w:p>
    <w:p w:rsidR="001748B7" w:rsidRP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r w:rsidRPr="001748B7">
        <w:rPr>
          <w:rFonts w:ascii="Arial" w:eastAsia="Times New Roman" w:hAnsi="Arial" w:cs="Arial"/>
          <w:color w:val="222222"/>
          <w:sz w:val="24"/>
          <w:szCs w:val="24"/>
          <w:lang w:val="es-UY" w:eastAsia="es-UY"/>
        </w:rPr>
        <w:t>¡Globalicemos la lucha! ¡Globalicemos la esperanza!</w:t>
      </w:r>
    </w:p>
    <w:p w:rsidR="001748B7" w:rsidRP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r w:rsidRPr="001748B7">
        <w:rPr>
          <w:rFonts w:ascii="Arial" w:eastAsia="Times New Roman" w:hAnsi="Arial" w:cs="Arial"/>
          <w:i/>
          <w:iCs/>
          <w:color w:val="222222"/>
          <w:sz w:val="24"/>
          <w:szCs w:val="24"/>
          <w:lang w:val="es-UY" w:eastAsia="es-UY"/>
        </w:rPr>
        <w:t xml:space="preserve">(Harare, 18 de </w:t>
      </w:r>
      <w:proofErr w:type="gramStart"/>
      <w:r w:rsidRPr="001748B7">
        <w:rPr>
          <w:rFonts w:ascii="Arial" w:eastAsia="Times New Roman" w:hAnsi="Arial" w:cs="Arial"/>
          <w:i/>
          <w:iCs/>
          <w:color w:val="222222"/>
          <w:sz w:val="24"/>
          <w:szCs w:val="24"/>
          <w:lang w:val="es-UY" w:eastAsia="es-UY"/>
        </w:rPr>
        <w:t>Diciembre</w:t>
      </w:r>
      <w:proofErr w:type="gramEnd"/>
      <w:r w:rsidRPr="001748B7">
        <w:rPr>
          <w:rFonts w:ascii="Arial" w:eastAsia="Times New Roman" w:hAnsi="Arial" w:cs="Arial"/>
          <w:i/>
          <w:iCs/>
          <w:color w:val="222222"/>
          <w:sz w:val="24"/>
          <w:szCs w:val="24"/>
          <w:lang w:val="es-UY" w:eastAsia="es-UY"/>
        </w:rPr>
        <w:t xml:space="preserve"> de 2018)</w:t>
      </w:r>
    </w:p>
    <w:p w:rsidR="001748B7" w:rsidRPr="001748B7" w:rsidRDefault="001748B7" w:rsidP="001748B7">
      <w:pPr>
        <w:shd w:val="clear" w:color="auto" w:fill="FFFFFF"/>
        <w:spacing w:after="0" w:line="240" w:lineRule="auto"/>
        <w:jc w:val="both"/>
        <w:rPr>
          <w:rFonts w:ascii="Arial" w:eastAsia="Times New Roman" w:hAnsi="Arial" w:cs="Arial"/>
          <w:color w:val="222222"/>
          <w:sz w:val="24"/>
          <w:szCs w:val="24"/>
          <w:lang w:val="es-UY" w:eastAsia="es-UY"/>
        </w:rPr>
      </w:pPr>
      <w:r w:rsidRPr="001748B7">
        <w:rPr>
          <w:rFonts w:ascii="Arial" w:eastAsia="Times New Roman" w:hAnsi="Arial" w:cs="Arial"/>
          <w:color w:val="222222"/>
          <w:sz w:val="24"/>
          <w:szCs w:val="24"/>
          <w:lang w:val="es-UY" w:eastAsia="es-UY"/>
        </w:rPr>
        <w:t> </w:t>
      </w:r>
    </w:p>
    <w:p w:rsidR="001748B7" w:rsidRPr="001748B7" w:rsidRDefault="001748B7" w:rsidP="001748B7">
      <w:pPr>
        <w:spacing w:after="0" w:line="240" w:lineRule="auto"/>
        <w:rPr>
          <w:rFonts w:ascii="Arial" w:eastAsia="Times New Roman" w:hAnsi="Arial" w:cs="Arial"/>
          <w:color w:val="222222"/>
          <w:sz w:val="24"/>
          <w:szCs w:val="24"/>
          <w:lang w:val="es-UY" w:eastAsia="es-UY"/>
        </w:rPr>
      </w:pPr>
      <w:r w:rsidRPr="001748B7">
        <w:rPr>
          <w:rFonts w:ascii="Arial" w:eastAsia="Times New Roman" w:hAnsi="Arial" w:cs="Arial"/>
          <w:color w:val="222222"/>
          <w:sz w:val="24"/>
          <w:szCs w:val="24"/>
          <w:lang w:val="es-UY" w:eastAsia="es-UY"/>
        </w:rPr>
        <w:br/>
        <w:t>*************************************</w:t>
      </w:r>
      <w:r w:rsidRPr="001748B7">
        <w:rPr>
          <w:rFonts w:ascii="Arial" w:eastAsia="Times New Roman" w:hAnsi="Arial" w:cs="Arial"/>
          <w:color w:val="222222"/>
          <w:sz w:val="24"/>
          <w:szCs w:val="24"/>
          <w:lang w:val="es-UY" w:eastAsia="es-UY"/>
        </w:rPr>
        <w:br/>
        <w:t>Minga Informativa de Movimientos Sociales</w:t>
      </w:r>
      <w:r w:rsidRPr="001748B7">
        <w:rPr>
          <w:rFonts w:ascii="Arial" w:eastAsia="Times New Roman" w:hAnsi="Arial" w:cs="Arial"/>
          <w:color w:val="222222"/>
          <w:sz w:val="24"/>
          <w:szCs w:val="24"/>
          <w:lang w:val="es-UY" w:eastAsia="es-UY"/>
        </w:rPr>
        <w:br/>
      </w:r>
      <w:hyperlink r:id="rId5" w:tgtFrame="_blank" w:history="1">
        <w:r w:rsidRPr="001748B7">
          <w:rPr>
            <w:rFonts w:ascii="Arial" w:eastAsia="Times New Roman" w:hAnsi="Arial" w:cs="Arial"/>
            <w:color w:val="1155CC"/>
            <w:sz w:val="24"/>
            <w:szCs w:val="24"/>
            <w:u w:val="single"/>
            <w:lang w:val="es-UY" w:eastAsia="es-UY"/>
          </w:rPr>
          <w:t>http://movimientos.org/</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B7"/>
    <w:rsid w:val="001748B7"/>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3976"/>
  <w15:chartTrackingRefBased/>
  <w15:docId w15:val="{F5468B72-0FEC-42D6-A862-E0B8681B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88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030">
          <w:marLeft w:val="0"/>
          <w:marRight w:val="0"/>
          <w:marTop w:val="0"/>
          <w:marBottom w:val="0"/>
          <w:divBdr>
            <w:top w:val="none" w:sz="0" w:space="0" w:color="auto"/>
            <w:left w:val="none" w:sz="0" w:space="0" w:color="auto"/>
            <w:bottom w:val="none" w:sz="0" w:space="0" w:color="auto"/>
            <w:right w:val="none" w:sz="0" w:space="0" w:color="auto"/>
          </w:divBdr>
        </w:div>
        <w:div w:id="1879780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vimientos.org/" TargetMode="External"/><Relationship Id="rId4" Type="http://schemas.openxmlformats.org/officeDocument/2006/relationships/hyperlink" Target="https://viacampesina.org/es/wp-content/uploads/sites/3/2018/11/Resoluci%C3%B3n-no.-AC.373L.3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2018-12-19T19:35:00Z</dcterms:created>
  <dcterms:modified xsi:type="dcterms:W3CDTF">2018-12-19T19:37:00Z</dcterms:modified>
</cp:coreProperties>
</file>