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2ED" w:rsidRPr="003872ED" w:rsidRDefault="003872ED" w:rsidP="003872ED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04040"/>
          <w:kern w:val="36"/>
          <w:sz w:val="42"/>
          <w:szCs w:val="42"/>
          <w:lang w:val="es-UY" w:eastAsia="es-UY"/>
        </w:rPr>
      </w:pPr>
      <w:r w:rsidRPr="003872ED">
        <w:rPr>
          <w:rFonts w:ascii="Arial" w:eastAsia="Times New Roman" w:hAnsi="Arial" w:cs="Arial"/>
          <w:b/>
          <w:bCs/>
          <w:color w:val="404040"/>
          <w:kern w:val="36"/>
          <w:sz w:val="42"/>
          <w:szCs w:val="42"/>
          <w:lang w:val="es-UY" w:eastAsia="es-UY"/>
        </w:rPr>
        <w:t>“La protección de los menores en la Iglesia” </w:t>
      </w:r>
    </w:p>
    <w:bookmarkStart w:id="0" w:name="_GoBack"/>
    <w:bookmarkEnd w:id="0"/>
    <w:p w:rsidR="003872ED" w:rsidRPr="003872ED" w:rsidRDefault="003872ED" w:rsidP="003872ED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616161"/>
          <w:sz w:val="17"/>
          <w:szCs w:val="17"/>
          <w:lang w:val="es-UY" w:eastAsia="es-UY"/>
        </w:rPr>
      </w:pPr>
      <w:r w:rsidRPr="003872ED">
        <w:rPr>
          <w:rFonts w:ascii="Arial" w:eastAsia="Times New Roman" w:hAnsi="Arial" w:cs="Arial"/>
          <w:color w:val="616161"/>
          <w:sz w:val="17"/>
          <w:szCs w:val="17"/>
          <w:lang w:val="es-UY" w:eastAsia="es-UY"/>
        </w:rPr>
        <w:fldChar w:fldCharType="begin"/>
      </w:r>
      <w:r w:rsidRPr="003872ED">
        <w:rPr>
          <w:rFonts w:ascii="Arial" w:eastAsia="Times New Roman" w:hAnsi="Arial" w:cs="Arial"/>
          <w:color w:val="616161"/>
          <w:sz w:val="17"/>
          <w:szCs w:val="17"/>
          <w:lang w:val="es-UY" w:eastAsia="es-UY"/>
        </w:rPr>
        <w:instrText xml:space="preserve"> HYPERLINK "http://www.reflexionyliberacion.cl/ryl/2018/12/19/la-proteccion-de-los-menores-en-la-iglesia/" \o "2:54 am" </w:instrText>
      </w:r>
      <w:r w:rsidRPr="003872ED">
        <w:rPr>
          <w:rFonts w:ascii="Arial" w:eastAsia="Times New Roman" w:hAnsi="Arial" w:cs="Arial"/>
          <w:color w:val="616161"/>
          <w:sz w:val="17"/>
          <w:szCs w:val="17"/>
          <w:lang w:val="es-UY" w:eastAsia="es-UY"/>
        </w:rPr>
        <w:fldChar w:fldCharType="separate"/>
      </w:r>
      <w:r w:rsidRPr="003872ED">
        <w:rPr>
          <w:rFonts w:ascii="Arial" w:eastAsia="Times New Roman" w:hAnsi="Arial" w:cs="Arial"/>
          <w:color w:val="005689"/>
          <w:sz w:val="17"/>
          <w:szCs w:val="17"/>
          <w:bdr w:val="none" w:sz="0" w:space="0" w:color="auto" w:frame="1"/>
          <w:lang w:val="es-UY" w:eastAsia="es-UY"/>
        </w:rPr>
        <w:t>2:54 am, Diciembre 19, 2018</w:t>
      </w:r>
      <w:r w:rsidRPr="003872ED">
        <w:rPr>
          <w:rFonts w:ascii="Arial" w:eastAsia="Times New Roman" w:hAnsi="Arial" w:cs="Arial"/>
          <w:color w:val="616161"/>
          <w:sz w:val="17"/>
          <w:szCs w:val="17"/>
          <w:lang w:val="es-UY" w:eastAsia="es-UY"/>
        </w:rPr>
        <w:fldChar w:fldCharType="end"/>
      </w:r>
    </w:p>
    <w:p w:rsidR="003872ED" w:rsidRPr="003872ED" w:rsidRDefault="003872ED" w:rsidP="003872E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3872ED">
        <w:rPr>
          <w:rFonts w:ascii="Arial" w:eastAsia="Times New Roman" w:hAnsi="Arial" w:cs="Arial"/>
          <w:noProof/>
          <w:color w:val="616161"/>
          <w:sz w:val="21"/>
          <w:szCs w:val="21"/>
          <w:lang w:val="es-UY" w:eastAsia="es-UY"/>
        </w:rPr>
        <w:drawing>
          <wp:inline distT="0" distB="0" distL="0" distR="0" wp14:anchorId="5C84D659" wp14:editId="2969F3CC">
            <wp:extent cx="5905500" cy="3048000"/>
            <wp:effectExtent l="0" t="0" r="0" b="0"/>
            <wp:docPr id="3" name="Imagen 3" descr="703186a2ca78a4ec4fd654832a77a260fe01277a-1527772662-5b0ff5f6-620x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03186a2ca78a4ec4fd654832a77a260fe01277a-1527772662-5b0ff5f6-620x34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2ED" w:rsidRPr="003872ED" w:rsidRDefault="003872ED" w:rsidP="003872E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3872ED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Carta de los miembros del Comité organizador del Encuentro:</w:t>
      </w:r>
    </w:p>
    <w:p w:rsidR="003872ED" w:rsidRPr="003872ED" w:rsidRDefault="003872ED" w:rsidP="003872E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3872ED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“La protección de los menores en la Iglesia”</w:t>
      </w:r>
    </w:p>
    <w:p w:rsidR="003872ED" w:rsidRPr="003872ED" w:rsidRDefault="003872ED" w:rsidP="003872ED">
      <w:pPr>
        <w:spacing w:after="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3872ED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Queridos hermanos en Cristo:</w:t>
      </w:r>
    </w:p>
    <w:p w:rsidR="003872ED" w:rsidRPr="003872ED" w:rsidRDefault="003872ED" w:rsidP="003872ED">
      <w:pPr>
        <w:spacing w:after="27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3872ED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t>“Si un miembro sufre, todos sufren con él” (1 Corintios 12,26). Con estas palabras, el Papa Francisco comenzaba su Carta al Pueblo de Dios (agosto de 2018) en respuesta a la crisis de abusos a la que se enfrenta la Iglesia. Los abusados por los clérigos también sufrieron daños cuando “descuidamos a los pequeños abandonándolos”. Y así, “si en el pasado la omisión pudo convertirse en una forma de respuesta, hoy queremos que la solidaridad, entendida en su sentido más hondo y desafiante, se convierta en nuestro modo de hacer la historia presente y futura”.</w:t>
      </w:r>
    </w:p>
    <w:p w:rsidR="003872ED" w:rsidRPr="003872ED" w:rsidRDefault="003872ED" w:rsidP="003872ED">
      <w:pPr>
        <w:spacing w:after="27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3872ED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t>Mientras no haya una respuesta completa y comunitaria, no solo no lograremos curar a las víctimas/supervivientes de los abusos, sino que la credibilidad de la Iglesia para llevar a cabo la misión de Cristo estará en peligro en todo el mundo.</w:t>
      </w:r>
    </w:p>
    <w:p w:rsidR="003872ED" w:rsidRPr="003872ED" w:rsidRDefault="003872ED" w:rsidP="003872ED">
      <w:pPr>
        <w:spacing w:after="27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3872ED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t>El primer paso debe ser reconocer la verdad de lo que ha sucedido. Por esta razón, urgimos a cada presidente de conferencia episcopal a acercarse y visitar a víctimas que han sufrido abusos por parte del clero en sus respectivos países antes de la reunión de Roma, y aprender así de primera mano el sufrimiento que han soportado.</w:t>
      </w:r>
    </w:p>
    <w:p w:rsidR="003872ED" w:rsidRPr="003872ED" w:rsidRDefault="003872ED" w:rsidP="003872ED">
      <w:pPr>
        <w:spacing w:after="27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3872ED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t>Además, os pedimos que respondáis al cuestionario adjunto a esta carta. Proporciona una herramienta para que todos los participantes en el encuentro de febrero expresen sus opiniones de manera constructiva y crítica a medida que progresamos en la identificación de dónde se necesita ayuda para llevar a cabo reformas ahora y en el futuro, y para ayudarnos a tener una visión completa de la situación en la Iglesia.</w:t>
      </w:r>
    </w:p>
    <w:p w:rsidR="003872ED" w:rsidRPr="003872ED" w:rsidRDefault="003872ED" w:rsidP="003872ED">
      <w:pPr>
        <w:spacing w:after="27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3872ED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t>Con esto en mente, el Santo Padre nos ha pedido que os demos las gracias por vuestro apoyo a la hora de completar el cuestionario adjunto para prepararnos mejor para el encuentro y a invitaros con urgencia a emprender este camino juntos. El Santo Padre está convencido de que, a través de la cooperación colegial, se pueden enfrentar los desafíos que tiene ante sí la Iglesia.</w:t>
      </w:r>
    </w:p>
    <w:p w:rsidR="003872ED" w:rsidRPr="003872ED" w:rsidRDefault="003872ED" w:rsidP="003872ED">
      <w:pPr>
        <w:spacing w:after="27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3872ED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lastRenderedPageBreak/>
        <w:t>Pero cada uno de nosotros debe asumir este desafío, uniéndonos en solidaridad, humildad y penitencia para reparar el daño causado, compartiendo un compromiso común de transparencia y responsabilizando a todos en la Iglesia.</w:t>
      </w:r>
    </w:p>
    <w:p w:rsidR="003872ED" w:rsidRPr="003872ED" w:rsidRDefault="003872ED" w:rsidP="003872ED">
      <w:pPr>
        <w:spacing w:after="27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3872ED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t>Por favor, tened en cuenta que agradeceríamos recibir vuestras respuestas lo antes posible, pero no más tarde del 15 de enero.</w:t>
      </w:r>
    </w:p>
    <w:p w:rsidR="003872ED" w:rsidRDefault="003872ED" w:rsidP="003872E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</w:pPr>
      <w:r w:rsidRPr="003872ED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Que Dios os bendiga en este tiempo de Adviento,</w:t>
      </w:r>
    </w:p>
    <w:p w:rsidR="003872ED" w:rsidRPr="003872ED" w:rsidRDefault="003872ED" w:rsidP="003872ED">
      <w:pPr>
        <w:spacing w:after="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</w:p>
    <w:p w:rsidR="003872ED" w:rsidRPr="003872ED" w:rsidRDefault="003872ED" w:rsidP="003872E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3872ED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 xml:space="preserve">Cardenal </w:t>
      </w:r>
      <w:proofErr w:type="spellStart"/>
      <w:r w:rsidRPr="003872ED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Blase</w:t>
      </w:r>
      <w:proofErr w:type="spellEnd"/>
      <w:r w:rsidRPr="003872ED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 xml:space="preserve"> J. </w:t>
      </w:r>
      <w:proofErr w:type="spellStart"/>
      <w:r w:rsidRPr="003872ED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Cupich</w:t>
      </w:r>
      <w:proofErr w:type="spellEnd"/>
      <w:r w:rsidRPr="003872ED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br/>
      </w:r>
      <w:r w:rsidRPr="003872ED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Cardenal Oswald Gracias</w:t>
      </w:r>
      <w:r w:rsidRPr="003872ED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br/>
      </w:r>
      <w:proofErr w:type="gramStart"/>
      <w:r w:rsidRPr="003872ED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Arzobispo</w:t>
      </w:r>
      <w:proofErr w:type="gramEnd"/>
      <w:r w:rsidRPr="003872ED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 xml:space="preserve"> Charles J. </w:t>
      </w:r>
      <w:proofErr w:type="spellStart"/>
      <w:r w:rsidRPr="003872ED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Scicluna</w:t>
      </w:r>
      <w:proofErr w:type="spellEnd"/>
      <w:r w:rsidRPr="003872ED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br/>
      </w:r>
      <w:r w:rsidRPr="003872ED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 xml:space="preserve">P. Hans </w:t>
      </w:r>
      <w:proofErr w:type="spellStart"/>
      <w:r w:rsidRPr="003872ED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Zollner</w:t>
      </w:r>
      <w:proofErr w:type="spellEnd"/>
      <w:r w:rsidRPr="003872ED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 xml:space="preserve"> SJ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ED"/>
    <w:rsid w:val="002E2F5B"/>
    <w:rsid w:val="003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4962"/>
  <w15:chartTrackingRefBased/>
  <w15:docId w15:val="{439ADACB-0FC4-4C03-A610-300DF5BA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0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" w:color="DFDFDF"/>
            <w:right w:val="none" w:sz="0" w:space="0" w:color="auto"/>
          </w:divBdr>
        </w:div>
        <w:div w:id="19040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2018-12-20T15:14:00Z</dcterms:created>
  <dcterms:modified xsi:type="dcterms:W3CDTF">2018-12-20T15:15:00Z</dcterms:modified>
</cp:coreProperties>
</file>