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D6D" w:rsidRPr="00241D36" w:rsidRDefault="00527D6D" w:rsidP="00527D6D">
      <w:pPr>
        <w:pStyle w:val="Sinespaciado"/>
        <w:rPr>
          <w:rFonts w:ascii="Comic Sans MS" w:hAnsi="Comic Sans MS"/>
          <w:b/>
        </w:rPr>
      </w:pPr>
      <w:bookmarkStart w:id="0" w:name="_GoBack"/>
      <w:bookmarkEnd w:id="0"/>
      <w:r w:rsidRPr="00241D36">
        <w:rPr>
          <w:rFonts w:ascii="Comic Sans MS" w:hAnsi="Comic Sans MS"/>
          <w:b/>
        </w:rPr>
        <w:t>C</w:t>
      </w:r>
      <w:r w:rsidR="000572F1" w:rsidRPr="00241D36">
        <w:rPr>
          <w:rFonts w:ascii="Comic Sans MS" w:hAnsi="Comic Sans MS"/>
          <w:b/>
        </w:rPr>
        <w:t>UBA CON LA MEJOR DEMOCRACIA</w:t>
      </w:r>
    </w:p>
    <w:p w:rsidR="00527D6D" w:rsidRPr="00241D36" w:rsidRDefault="00527D6D" w:rsidP="00527D6D">
      <w:pPr>
        <w:pStyle w:val="Sinespaciado"/>
        <w:rPr>
          <w:rFonts w:ascii="Comic Sans MS" w:hAnsi="Comic Sans MS"/>
          <w:b/>
        </w:rPr>
      </w:pPr>
      <w:r w:rsidRPr="00241D36">
        <w:rPr>
          <w:rFonts w:ascii="Comic Sans MS" w:hAnsi="Comic Sans MS"/>
          <w:b/>
        </w:rPr>
        <w:t>Pedro Pierre</w:t>
      </w:r>
    </w:p>
    <w:p w:rsidR="00527D6D" w:rsidRDefault="00527D6D" w:rsidP="00527D6D">
      <w:pPr>
        <w:pStyle w:val="Sinespaciado"/>
      </w:pPr>
    </w:p>
    <w:p w:rsidR="00527D6D" w:rsidRDefault="00991333" w:rsidP="00527D6D">
      <w:pPr>
        <w:pStyle w:val="Sinespaciado"/>
        <w:ind w:firstLine="708"/>
      </w:pPr>
      <w:r>
        <w:t>Comenc</w:t>
      </w:r>
      <w:r w:rsidR="00527D6D">
        <w:t xml:space="preserve">emos con tres ejemplos de democracia más representativa. El primer ejemplo es el </w:t>
      </w:r>
      <w:r w:rsidR="00F1191B">
        <w:t>de la primera Constituyente del Ecuador en 1830 en Riobamba. Para la redacción de la primera Carta Magna del país participaron personalidades representantes de la sociedad ecuatoriana.</w:t>
      </w:r>
    </w:p>
    <w:p w:rsidR="00527D6D" w:rsidRDefault="00527D6D" w:rsidP="00527D6D">
      <w:pPr>
        <w:pStyle w:val="Sinespaciado"/>
        <w:ind w:firstLine="708"/>
      </w:pPr>
      <w:r>
        <w:t>El segundo ejemplo es el de los</w:t>
      </w:r>
      <w:r w:rsidR="00F1191B">
        <w:t xml:space="preserve"> Indígenas</w:t>
      </w:r>
      <w:r>
        <w:t xml:space="preserve"> Zapatis</w:t>
      </w:r>
      <w:r w:rsidR="000572F1">
        <w:t>tas en México cuya autonomía</w:t>
      </w:r>
      <w:r>
        <w:t xml:space="preserve"> cumplió</w:t>
      </w:r>
      <w:r w:rsidR="000572F1">
        <w:t xml:space="preserve"> 25 años</w:t>
      </w:r>
      <w:r>
        <w:t xml:space="preserve"> el 1 de enero</w:t>
      </w:r>
      <w:r w:rsidR="00F1191B">
        <w:t xml:space="preserve"> pasado</w:t>
      </w:r>
      <w:r>
        <w:t>. El</w:t>
      </w:r>
      <w:r w:rsidR="00F1191B">
        <w:t xml:space="preserve"> título de Marcos, jefe </w:t>
      </w:r>
      <w:r>
        <w:t>del ejército zapatista, es significativo: se hace llamar ‘sub-comandante’. Con este título significa que obedece a lo que se decide en la Asambleas Populares Zapatistas que son la mayor autoridad de las Comunidades indígenas zapatistas.</w:t>
      </w:r>
    </w:p>
    <w:p w:rsidR="00527D6D" w:rsidRDefault="00527D6D" w:rsidP="00527D6D">
      <w:pPr>
        <w:pStyle w:val="Sinespaciado"/>
        <w:ind w:firstLine="708"/>
      </w:pPr>
      <w:r>
        <w:t>El tercer ejemplo es un llamado a la ciudadanía hecho por la munic</w:t>
      </w:r>
      <w:r w:rsidR="00D93B3B">
        <w:t>ipalidad de París en tiempo de ‘L</w:t>
      </w:r>
      <w:r>
        <w:t>a Comuna</w:t>
      </w:r>
      <w:r w:rsidR="00D93B3B">
        <w:t>’ del siglo 19</w:t>
      </w:r>
      <w:r>
        <w:t xml:space="preserve">. </w:t>
      </w:r>
      <w:r w:rsidRPr="00D45EAD">
        <w:t>La Comuna de Pa</w:t>
      </w:r>
      <w:r w:rsidR="00F1191B">
        <w:t>ris fue un intento de ‘P</w:t>
      </w:r>
      <w:r w:rsidRPr="00D45EAD">
        <w:t xml:space="preserve">oder </w:t>
      </w:r>
      <w:r w:rsidR="00F1191B">
        <w:t>P</w:t>
      </w:r>
      <w:r w:rsidRPr="00D45EAD">
        <w:t>opular</w:t>
      </w:r>
      <w:r w:rsidR="00F1191B">
        <w:t>’</w:t>
      </w:r>
      <w:r w:rsidRPr="00D45EAD">
        <w:t xml:space="preserve"> para gobernar Francia… que terminó con la</w:t>
      </w:r>
      <w:r w:rsidR="00F1191B">
        <w:t xml:space="preserve"> masacre</w:t>
      </w:r>
      <w:r w:rsidRPr="00D45EAD">
        <w:t xml:space="preserve"> por el ejército de unos 10,000 comuneros en las calles de Paris.</w:t>
      </w:r>
      <w:r>
        <w:t xml:space="preserve"> Dicho llamado dice lo siguiente (bien nos podrá servir para las próximas elecciones):</w:t>
      </w:r>
    </w:p>
    <w:p w:rsidR="00527D6D" w:rsidRPr="00D93B3B" w:rsidRDefault="00527D6D" w:rsidP="00527D6D">
      <w:pPr>
        <w:pStyle w:val="Sinespaciado"/>
        <w:ind w:left="426"/>
      </w:pPr>
      <w:r>
        <w:rPr>
          <w:b/>
        </w:rPr>
        <w:t>“</w:t>
      </w:r>
      <w:r w:rsidRPr="00D93B3B">
        <w:t>COMUNA DE PARIS. Llamado a los electores.</w:t>
      </w:r>
    </w:p>
    <w:p w:rsidR="00527D6D" w:rsidRPr="00D93B3B" w:rsidRDefault="00D93B3B" w:rsidP="00527D6D">
      <w:pPr>
        <w:pStyle w:val="Sinespaciado"/>
        <w:ind w:left="426"/>
      </w:pPr>
      <w:r w:rsidRPr="00D93B3B">
        <w:t>Ciudadano</w:t>
      </w:r>
      <w:r w:rsidR="00527D6D" w:rsidRPr="00D93B3B">
        <w:t>s y ciudadanas.</w:t>
      </w:r>
    </w:p>
    <w:p w:rsidR="00527D6D" w:rsidRPr="00D45EAD" w:rsidRDefault="00527D6D" w:rsidP="00527D6D">
      <w:pPr>
        <w:pStyle w:val="Sinespaciado"/>
        <w:ind w:left="426"/>
      </w:pPr>
      <w:r w:rsidRPr="00D45EAD">
        <w:t>Tenga</w:t>
      </w:r>
      <w:r w:rsidR="00D93B3B">
        <w:t>n</w:t>
      </w:r>
      <w:r w:rsidRPr="00D45EAD">
        <w:t xml:space="preserve"> en cuenta que los hombres que le servirán mejor son los que eligen de entre ustedes, viven su vida, sufren las mismas penas. </w:t>
      </w:r>
    </w:p>
    <w:p w:rsidR="00527D6D" w:rsidRPr="00D45EAD" w:rsidRDefault="00527D6D" w:rsidP="00527D6D">
      <w:pPr>
        <w:pStyle w:val="Sinespaciado"/>
        <w:ind w:left="426"/>
      </w:pPr>
      <w:r w:rsidRPr="00D45EAD">
        <w:t>Desconfíen tanto de los ambiciosos como de los arribistas; ambos protegen sólo sus propios intereses y siempre terminan considerándose indispensables.</w:t>
      </w:r>
    </w:p>
    <w:p w:rsidR="00527D6D" w:rsidRPr="00D45EAD" w:rsidRDefault="00527D6D" w:rsidP="00527D6D">
      <w:pPr>
        <w:pStyle w:val="Sinespaciado"/>
        <w:ind w:left="426"/>
      </w:pPr>
      <w:r w:rsidRPr="00D45EAD">
        <w:t>Además, tengan cuidado con los oradores que no saben actuar; se pierden en un hermoso discurso, un efecto oratorio o una palabra espiritual.</w:t>
      </w:r>
    </w:p>
    <w:p w:rsidR="00527D6D" w:rsidRPr="00D45EAD" w:rsidRDefault="00527D6D" w:rsidP="00527D6D">
      <w:pPr>
        <w:pStyle w:val="Sinespaciado"/>
        <w:ind w:left="426"/>
      </w:pPr>
      <w:r w:rsidRPr="00D45EAD">
        <w:t>También eviten aquellos a quienes la fortuna ha favorecido demasiado, porque muy raramente el que posee riquezas están dispuestos a considerar al trabajador como un hermano.</w:t>
      </w:r>
    </w:p>
    <w:p w:rsidR="00527D6D" w:rsidRPr="00D45EAD" w:rsidRDefault="00527D6D" w:rsidP="00527D6D">
      <w:pPr>
        <w:pStyle w:val="Sinespaciado"/>
        <w:ind w:left="426"/>
      </w:pPr>
      <w:r w:rsidRPr="00D45EAD">
        <w:t>Busquen personas con convicciones sinceras, gentes del pueblo, resueltas, activas, con buen sentido y honestidad reconocida.</w:t>
      </w:r>
    </w:p>
    <w:p w:rsidR="00527D6D" w:rsidRPr="00D45EAD" w:rsidRDefault="00527D6D" w:rsidP="00527D6D">
      <w:pPr>
        <w:pStyle w:val="Sinespaciado"/>
        <w:ind w:left="426"/>
      </w:pPr>
      <w:r w:rsidRPr="00D45EAD">
        <w:t xml:space="preserve">Dirijan sus preferencias a aquellos que no solicitan su voto; el verdadero mérito es modesto; corresponde a los electores elegir a sus autoridades y no a estas presentarse. </w:t>
      </w:r>
    </w:p>
    <w:p w:rsidR="00527D6D" w:rsidRPr="00D45EAD" w:rsidRDefault="00527D6D" w:rsidP="00527D6D">
      <w:pPr>
        <w:pStyle w:val="Sinespaciado"/>
        <w:ind w:left="426"/>
      </w:pPr>
      <w:r w:rsidRPr="00D45EAD">
        <w:t>Ciudadanos y ciudadanas,</w:t>
      </w:r>
    </w:p>
    <w:p w:rsidR="00527D6D" w:rsidRPr="00D45EAD" w:rsidRDefault="00527D6D" w:rsidP="00527D6D">
      <w:pPr>
        <w:pStyle w:val="Sinespaciado"/>
        <w:ind w:left="426"/>
      </w:pPr>
      <w:r w:rsidRPr="00D45EAD">
        <w:t>Estamos convencidos de que, si tienen en cuenta estas observaciones, habrán por fin inaugurado la verdadera representación popular, habrán encontrado representantes que no se consideran a sí mismos como sus maestros.</w:t>
      </w:r>
    </w:p>
    <w:p w:rsidR="00527D6D" w:rsidRPr="001C5589" w:rsidRDefault="00527D6D" w:rsidP="00527D6D">
      <w:pPr>
        <w:pStyle w:val="Sinespaciado"/>
        <w:ind w:left="426"/>
      </w:pPr>
      <w:r w:rsidRPr="001C5589">
        <w:t>Municipio, marzo de 1871.”</w:t>
      </w:r>
    </w:p>
    <w:p w:rsidR="00527D6D" w:rsidRDefault="00527D6D" w:rsidP="00527D6D">
      <w:pPr>
        <w:pStyle w:val="Sinespaciado"/>
        <w:ind w:firstLine="708"/>
      </w:pPr>
      <w:r>
        <w:t>Lo que llama la atenció</w:t>
      </w:r>
      <w:r w:rsidR="00F1191B">
        <w:t>n en estos 3 ejemplos es</w:t>
      </w:r>
      <w:r>
        <w:t xml:space="preserve"> la ausencia de los partidos políticos</w:t>
      </w:r>
      <w:r w:rsidR="00F1191B">
        <w:t xml:space="preserve"> y</w:t>
      </w:r>
      <w:r>
        <w:t>, en el caso de la Comuna</w:t>
      </w:r>
      <w:r w:rsidR="00F1191B">
        <w:t xml:space="preserve"> de París</w:t>
      </w:r>
      <w:r>
        <w:t>, una crítica a los mismos</w:t>
      </w:r>
      <w:r w:rsidR="00F1191B">
        <w:t>: Eso fue</w:t>
      </w:r>
      <w:r w:rsidR="009519F5">
        <w:t xml:space="preserve"> ¡en 1871!</w:t>
      </w:r>
      <w:r>
        <w:t xml:space="preserve"> Tal vez pensamos, y eso se nos quiere hacer creer, que los partidos políticos son </w:t>
      </w:r>
      <w:r w:rsidR="009519F5">
        <w:t>“</w:t>
      </w:r>
      <w:r>
        <w:t>la esencia</w:t>
      </w:r>
      <w:r w:rsidR="009519F5">
        <w:t>”</w:t>
      </w:r>
      <w:r>
        <w:t xml:space="preserve"> de la democracia. Ahora nos damos cuenta que nos han robado nuestra re</w:t>
      </w:r>
      <w:r w:rsidR="001C5589">
        <w:t>presentación y una vez elegidos</w:t>
      </w:r>
      <w:r w:rsidR="00D93B3B">
        <w:t xml:space="preserve"> se olvidan de nosotros. Nos faltan el respeto unas y otras veces:</w:t>
      </w:r>
      <w:r w:rsidR="00F1191B">
        <w:t xml:space="preserve"> en nombre de nosotros, </w:t>
      </w:r>
      <w:r>
        <w:t xml:space="preserve">sin consultarnos, presentan las personas que van a ser nuestras autoridades y nuestros legisladores. </w:t>
      </w:r>
      <w:r w:rsidR="009519F5">
        <w:t>Una vez elegidos, n</w:t>
      </w:r>
      <w:r>
        <w:t>o tenemos derechos sobre ellos porque, de hecho, cambian de partido</w:t>
      </w:r>
      <w:r w:rsidR="009519F5">
        <w:t xml:space="preserve"> a como le da la gana</w:t>
      </w:r>
      <w:r>
        <w:t xml:space="preserve"> o, como fue el caso en las últimas elecciones presidenciales, hacen lo contrario de lo por qué fueron elegi</w:t>
      </w:r>
      <w:r w:rsidR="009519F5">
        <w:t>dos, tanto el presidente como su</w:t>
      </w:r>
      <w:r>
        <w:t>s 40 diputados que traicionaron su palabra</w:t>
      </w:r>
      <w:r w:rsidR="00D93B3B">
        <w:t>, su identidad política</w:t>
      </w:r>
      <w:r>
        <w:t xml:space="preserve"> y su programa</w:t>
      </w:r>
      <w:r w:rsidR="00D93B3B">
        <w:t xml:space="preserve"> de gobierno</w:t>
      </w:r>
      <w:r>
        <w:t>.</w:t>
      </w:r>
    </w:p>
    <w:p w:rsidR="00527D6D" w:rsidRDefault="00527D6D" w:rsidP="00527D6D">
      <w:pPr>
        <w:pStyle w:val="Sinespaciado"/>
        <w:ind w:firstLine="708"/>
      </w:pPr>
      <w:r>
        <w:t>Pasemo</w:t>
      </w:r>
      <w:r w:rsidR="00F1191B">
        <w:t>s al caso de Cuba que celebró</w:t>
      </w:r>
      <w:r w:rsidR="001C5589">
        <w:t>,</w:t>
      </w:r>
      <w:r w:rsidR="00F1191B">
        <w:t xml:space="preserve"> este</w:t>
      </w:r>
      <w:r>
        <w:t xml:space="preserve"> 1 de enero</w:t>
      </w:r>
      <w:r w:rsidR="001C5589">
        <w:t>,</w:t>
      </w:r>
      <w:r>
        <w:t xml:space="preserve"> 60 años de independencia y organización socialista. Está</w:t>
      </w:r>
      <w:r w:rsidR="00F1191B">
        <w:t>n</w:t>
      </w:r>
      <w:r>
        <w:t xml:space="preserve"> terminando también </w:t>
      </w:r>
      <w:r w:rsidR="00F1191B">
        <w:t>la</w:t>
      </w:r>
      <w:r>
        <w:t xml:space="preserve"> modificación de su Carta Magna a base de Asambleas Populares</w:t>
      </w:r>
      <w:r w:rsidR="00F1191B">
        <w:t xml:space="preserve"> y de</w:t>
      </w:r>
      <w:r>
        <w:t xml:space="preserve"> sus representantes</w:t>
      </w:r>
      <w:r w:rsidR="00F1191B">
        <w:t xml:space="preserve"> que nombraron</w:t>
      </w:r>
      <w:r>
        <w:t xml:space="preserve"> </w:t>
      </w:r>
      <w:r w:rsidR="00F1191B">
        <w:t>par</w:t>
      </w:r>
      <w:r>
        <w:t>a</w:t>
      </w:r>
      <w:r w:rsidR="009519F5">
        <w:t xml:space="preserve"> la Asamblea Constituyente</w:t>
      </w:r>
      <w:r>
        <w:t>. Cuba</w:t>
      </w:r>
      <w:r w:rsidR="001C5589">
        <w:t>,</w:t>
      </w:r>
      <w:r>
        <w:t xml:space="preserve"> desde los primeros años de su revolución</w:t>
      </w:r>
      <w:r w:rsidR="001C5589">
        <w:t>,</w:t>
      </w:r>
      <w:r>
        <w:t xml:space="preserve"> sufre</w:t>
      </w:r>
      <w:r w:rsidR="009519F5">
        <w:t xml:space="preserve"> por parte de Estados Unidos</w:t>
      </w:r>
      <w:r>
        <w:t xml:space="preserve"> un injusto bloqueo económico, condenado por los 3 papas que visitaron la isla y por los 189 miembros</w:t>
      </w:r>
      <w:r w:rsidR="009519F5">
        <w:t xml:space="preserve"> de la ONU</w:t>
      </w:r>
      <w:r>
        <w:t xml:space="preserve">, ¡sobre 191!, que en 2018 lo condenaron por </w:t>
      </w:r>
      <w:r w:rsidRPr="002E0D6F">
        <w:t xml:space="preserve">vigésimo séptima vez. </w:t>
      </w:r>
      <w:r>
        <w:t>A pesar de este vergonzoso bloqueo</w:t>
      </w:r>
      <w:r w:rsidR="001C5589">
        <w:t xml:space="preserve"> y su condenación mundial</w:t>
      </w:r>
      <w:r w:rsidR="001C5589" w:rsidRPr="002E0D6F">
        <w:t>, Cuba</w:t>
      </w:r>
      <w:r>
        <w:t>, e</w:t>
      </w:r>
      <w:r w:rsidRPr="002E0D6F">
        <w:t>n la lista del Índice de Desarrollo Humano (IDH) de la</w:t>
      </w:r>
      <w:r w:rsidR="00D93B3B">
        <w:t xml:space="preserve"> misma</w:t>
      </w:r>
      <w:r w:rsidRPr="002E0D6F">
        <w:t xml:space="preserve"> ONU</w:t>
      </w:r>
      <w:r w:rsidR="001C5589">
        <w:t>,</w:t>
      </w:r>
      <w:r w:rsidRPr="002E0D6F">
        <w:t xml:space="preserve"> ocupa un mejor lugar (el 68) que la mayoría de los países de la América Latina, incluido Brasil (lugar 79)</w:t>
      </w:r>
      <w:r w:rsidR="00863B52">
        <w:t>: Ecuador está en el lugar 86</w:t>
      </w:r>
      <w:r w:rsidRPr="002E0D6F">
        <w:t>.</w:t>
      </w:r>
      <w:r w:rsidR="009519F5">
        <w:t xml:space="preserve"> El Producto Interno </w:t>
      </w:r>
      <w:proofErr w:type="spellStart"/>
      <w:r w:rsidR="009519F5">
        <w:t>Brut</w:t>
      </w:r>
      <w:proofErr w:type="spellEnd"/>
      <w:r w:rsidR="009519F5">
        <w:t xml:space="preserve"> (2017) por persona en Cuba es ¡de 12,357 dólares mientras que en Ecuador ni llega a la mitad (6,068)!</w:t>
      </w:r>
    </w:p>
    <w:p w:rsidR="00527D6D" w:rsidRPr="00D45EAD" w:rsidRDefault="00527D6D" w:rsidP="00527D6D">
      <w:pPr>
        <w:pStyle w:val="Sinespaciado"/>
        <w:ind w:firstLine="708"/>
      </w:pPr>
      <w:r>
        <w:t xml:space="preserve">La democracia en Cuba se hace mediante elección de representantes a los distintos niveles de la sociedad: municipal, provincial y nacional… sin partidos políticos. No se dejaron contaminar tal como lo estamos sufriendo en ese momento en nuestro país. </w:t>
      </w:r>
      <w:r w:rsidR="009519F5">
        <w:t xml:space="preserve">La redacción de la Nueva Carta Magna </w:t>
      </w:r>
      <w:r w:rsidRPr="00527D6D">
        <w:t>e</w:t>
      </w:r>
      <w:r w:rsidR="009519F5">
        <w:t>s el resultado de</w:t>
      </w:r>
      <w:r w:rsidRPr="00527D6D">
        <w:t xml:space="preserve"> un proceso de democracia participativa, muy probablemente sin igual en el mundo. El debate popular</w:t>
      </w:r>
      <w:r w:rsidR="00D93B3B">
        <w:t xml:space="preserve"> fue hecho por</w:t>
      </w:r>
      <w:r w:rsidRPr="00527D6D">
        <w:t xml:space="preserve"> cerca de 9 millones de cubanos</w:t>
      </w:r>
      <w:r>
        <w:t xml:space="preserve"> (</w:t>
      </w:r>
      <w:r w:rsidR="009519F5">
        <w:t>¡</w:t>
      </w:r>
      <w:r>
        <w:t>en un país de 12 millones de habitantes</w:t>
      </w:r>
      <w:r w:rsidR="009519F5">
        <w:t>!</w:t>
      </w:r>
      <w:r>
        <w:t>)</w:t>
      </w:r>
      <w:r w:rsidR="009519F5">
        <w:t>.</w:t>
      </w:r>
      <w:r w:rsidR="00D93B3B">
        <w:t xml:space="preserve"> E</w:t>
      </w:r>
      <w:r w:rsidRPr="00527D6D">
        <w:t>l texto de la nueva Constitución</w:t>
      </w:r>
      <w:r w:rsidR="00D93B3B">
        <w:t xml:space="preserve"> se preparó</w:t>
      </w:r>
      <w:r w:rsidRPr="00527D6D">
        <w:t xml:space="preserve"> en 133</w:t>
      </w:r>
      <w:r>
        <w:t>,000</w:t>
      </w:r>
      <w:r w:rsidR="00381B72">
        <w:t xml:space="preserve"> reuniones</w:t>
      </w:r>
      <w:r w:rsidRPr="00527D6D">
        <w:t xml:space="preserve"> de base</w:t>
      </w:r>
      <w:r w:rsidR="00381B72">
        <w:t>, llamada</w:t>
      </w:r>
      <w:r w:rsidR="001C5589">
        <w:t>s</w:t>
      </w:r>
      <w:r w:rsidR="00381B72">
        <w:t xml:space="preserve"> ‘Asambleas del Poder Popular’</w:t>
      </w:r>
      <w:r w:rsidRPr="00527D6D">
        <w:t>,</w:t>
      </w:r>
      <w:r w:rsidR="001C5589">
        <w:t xml:space="preserve"> y</w:t>
      </w:r>
      <w:r w:rsidRPr="00527D6D">
        <w:t xml:space="preserve"> dio como resultado la inclusión de más del 50 por </w:t>
      </w:r>
      <w:r w:rsidRPr="00527D6D">
        <w:lastRenderedPageBreak/>
        <w:t>ciento de las propuestas procedentes de esa instancia, generadoras de aproximadamente 760 cambios, que implicaron la modificación de cerca del 60 por ciento de los artículos.</w:t>
      </w:r>
      <w:r w:rsidR="00775A1E">
        <w:t xml:space="preserve"> Esta nueva Constitución será sometida a un referendo el próximo 24 de febrero.</w:t>
      </w:r>
    </w:p>
    <w:p w:rsidR="00527D6D" w:rsidRDefault="00527D6D" w:rsidP="00527D6D">
      <w:pPr>
        <w:pStyle w:val="Sinespaciado"/>
        <w:ind w:firstLine="708"/>
      </w:pPr>
      <w:r>
        <w:t>Por todas estas razones nuestros medios comerciales y capitalistas de comunicación no nos hablan de dicha democracia participativa, de sus 60 años de independencia socialista y de sus grandes avances en muchos espacios. ¿Cuándo empezaremos a tomar ejemplo?</w:t>
      </w:r>
    </w:p>
    <w:p w:rsidR="00527D6D" w:rsidRDefault="00527D6D" w:rsidP="00527D6D">
      <w:pPr>
        <w:pStyle w:val="Sinespaciado"/>
        <w:ind w:firstLine="708"/>
      </w:pPr>
      <w:r>
        <w:t>¡Larga vida a Cuba y a su democracia mayor!</w:t>
      </w:r>
    </w:p>
    <w:p w:rsidR="00527D6D" w:rsidRDefault="00527D6D" w:rsidP="00527D6D">
      <w:pPr>
        <w:pStyle w:val="Sinespaciado"/>
      </w:pPr>
    </w:p>
    <w:sectPr w:rsidR="00527D6D" w:rsidSect="00830987">
      <w:pgSz w:w="11906" w:h="16838"/>
      <w:pgMar w:top="737" w:right="720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D6D"/>
    <w:rsid w:val="000572F1"/>
    <w:rsid w:val="001C5589"/>
    <w:rsid w:val="0023094B"/>
    <w:rsid w:val="00381B72"/>
    <w:rsid w:val="00527D6D"/>
    <w:rsid w:val="00775A1E"/>
    <w:rsid w:val="007A0A2F"/>
    <w:rsid w:val="00830987"/>
    <w:rsid w:val="00863B52"/>
    <w:rsid w:val="009519F5"/>
    <w:rsid w:val="00991333"/>
    <w:rsid w:val="00A77FAC"/>
    <w:rsid w:val="00BF149B"/>
    <w:rsid w:val="00C56AA5"/>
    <w:rsid w:val="00D93B3B"/>
    <w:rsid w:val="00F1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57B3A-B2DF-4991-906D-B485066B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7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dcterms:created xsi:type="dcterms:W3CDTF">2019-01-10T17:03:00Z</dcterms:created>
  <dcterms:modified xsi:type="dcterms:W3CDTF">2019-01-10T17:03:00Z</dcterms:modified>
</cp:coreProperties>
</file>