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B1A" w:rsidRPr="00590B1A" w:rsidRDefault="00590B1A" w:rsidP="00590B1A">
      <w:pPr>
        <w:shd w:val="clear" w:color="auto" w:fill="FFFFFF"/>
        <w:spacing w:after="150" w:line="750" w:lineRule="atLeast"/>
        <w:jc w:val="both"/>
        <w:outlineLvl w:val="0"/>
        <w:rPr>
          <w:rFonts w:ascii="Arial" w:eastAsia="Times New Roman" w:hAnsi="Arial" w:cs="Arial"/>
          <w:bCs/>
          <w:color w:val="000000"/>
          <w:spacing w:val="-7"/>
          <w:kern w:val="36"/>
          <w:lang w:val="es-UY" w:eastAsia="es-UY"/>
        </w:rPr>
      </w:pPr>
      <w:r w:rsidRPr="00590B1A">
        <w:rPr>
          <w:rFonts w:ascii="Arial" w:eastAsia="Times New Roman" w:hAnsi="Arial" w:cs="Arial"/>
          <w:bCs/>
          <w:color w:val="000000"/>
          <w:spacing w:val="-7"/>
          <w:kern w:val="36"/>
          <w:lang w:val="es-UY" w:eastAsia="es-UY"/>
        </w:rPr>
        <w:t>Miércoles 27 de marzo de 2019</w:t>
      </w:r>
    </w:p>
    <w:p w:rsidR="00590B1A" w:rsidRPr="00590B1A" w:rsidRDefault="00590B1A" w:rsidP="00590B1A">
      <w:pPr>
        <w:shd w:val="clear" w:color="auto" w:fill="FFFFFF"/>
        <w:spacing w:after="0" w:line="750" w:lineRule="atLeast"/>
        <w:jc w:val="both"/>
        <w:outlineLvl w:val="0"/>
        <w:rPr>
          <w:rFonts w:ascii="Arial" w:eastAsia="Times New Roman" w:hAnsi="Arial" w:cs="Arial"/>
          <w:b/>
          <w:bCs/>
          <w:color w:val="000000"/>
          <w:spacing w:val="-7"/>
          <w:kern w:val="36"/>
          <w:sz w:val="40"/>
          <w:szCs w:val="40"/>
          <w:lang w:val="es-UY" w:eastAsia="es-UY"/>
        </w:rPr>
      </w:pPr>
      <w:r w:rsidRPr="00590B1A">
        <w:rPr>
          <w:rFonts w:ascii="Arial" w:eastAsia="Times New Roman" w:hAnsi="Arial" w:cs="Arial"/>
          <w:b/>
          <w:bCs/>
          <w:color w:val="000000"/>
          <w:spacing w:val="-7"/>
          <w:kern w:val="36"/>
          <w:sz w:val="40"/>
          <w:szCs w:val="40"/>
          <w:lang w:val="es-UY" w:eastAsia="es-UY"/>
        </w:rPr>
        <w:t>La historia de Mauricio Silva, el hombre por el que se celebra hoy el día del barrendero</w:t>
      </w:r>
    </w:p>
    <w:p w:rsidR="00590B1A" w:rsidRPr="00590B1A" w:rsidRDefault="00590B1A" w:rsidP="00590B1A">
      <w:pPr>
        <w:shd w:val="clear" w:color="auto" w:fill="FFFFFF"/>
        <w:spacing w:after="0" w:line="240" w:lineRule="auto"/>
        <w:rPr>
          <w:rFonts w:ascii="Arial" w:eastAsia="Times New Roman" w:hAnsi="Arial" w:cs="Arial"/>
          <w:color w:val="333333"/>
          <w:sz w:val="30"/>
          <w:szCs w:val="30"/>
          <w:lang w:val="es-UY" w:eastAsia="es-UY"/>
        </w:rPr>
      </w:pPr>
      <w:r w:rsidRPr="00590B1A">
        <w:rPr>
          <w:rFonts w:ascii="Arial" w:eastAsia="Times New Roman" w:hAnsi="Arial" w:cs="Arial"/>
          <w:color w:val="333333"/>
          <w:sz w:val="27"/>
          <w:szCs w:val="27"/>
          <w:lang w:val="es-UY" w:eastAsia="es-UY"/>
        </w:rPr>
        <w:t>La fecha conmemorativa fue sancionada en 2014 por el Congreso de la Nación</w:t>
      </w:r>
      <w:r>
        <w:rPr>
          <w:rFonts w:ascii="Arial" w:eastAsia="Times New Roman" w:hAnsi="Arial" w:cs="Arial"/>
          <w:color w:val="333333"/>
          <w:sz w:val="27"/>
          <w:szCs w:val="27"/>
          <w:lang w:val="es-UY" w:eastAsia="es-UY"/>
        </w:rPr>
        <w:t xml:space="preserve"> </w:t>
      </w:r>
    </w:p>
    <w:p w:rsidR="00590B1A" w:rsidRPr="00590B1A" w:rsidRDefault="00590B1A" w:rsidP="00590B1A">
      <w:pPr>
        <w:shd w:val="clear" w:color="auto" w:fill="FFFFFF"/>
        <w:spacing w:after="0" w:line="240" w:lineRule="auto"/>
        <w:rPr>
          <w:rFonts w:ascii="Arial" w:eastAsia="Times New Roman" w:hAnsi="Arial" w:cs="Arial"/>
          <w:color w:val="333333"/>
          <w:sz w:val="26"/>
          <w:szCs w:val="26"/>
          <w:lang w:val="es-UY" w:eastAsia="es-UY"/>
        </w:rPr>
      </w:pPr>
      <w:r w:rsidRPr="00590B1A">
        <w:rPr>
          <w:rFonts w:ascii="Arial" w:eastAsia="Times New Roman" w:hAnsi="Arial" w:cs="Arial"/>
          <w:noProof/>
          <w:color w:val="333333"/>
          <w:sz w:val="26"/>
          <w:szCs w:val="26"/>
          <w:lang w:val="es-UY" w:eastAsia="es-UY"/>
        </w:rPr>
        <w:drawing>
          <wp:inline distT="0" distB="0" distL="0" distR="0" wp14:anchorId="6654DF09" wp14:editId="1B750928">
            <wp:extent cx="889000" cy="889000"/>
            <wp:effectExtent l="0" t="0" r="6350" b="6350"/>
            <wp:docPr id="2" name="Imagen 2" descr="https://www.infobae.com/new-resizer/EAfM_uQlrwGIFc37XzauwC_yp2A=/0x200/filters:quality(100)/s3.amazonaws.com/arc-wordpress-client-uploads/infobae-authors/juan_piscet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nfobae.com/new-resizer/EAfM_uQlrwGIFc37XzauwC_yp2A=/0x200/filters:quality(100)/s3.amazonaws.com/arc-wordpress-client-uploads/infobae-authors/juan_piscett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p w:rsidR="00590B1A" w:rsidRPr="00590B1A" w:rsidRDefault="00590B1A" w:rsidP="00590B1A">
      <w:pPr>
        <w:shd w:val="clear" w:color="auto" w:fill="FFFFFF"/>
        <w:spacing w:after="0" w:line="240" w:lineRule="auto"/>
        <w:rPr>
          <w:rFonts w:ascii="Arial" w:eastAsia="Times New Roman" w:hAnsi="Arial" w:cs="Arial"/>
          <w:color w:val="333333"/>
          <w:sz w:val="26"/>
          <w:szCs w:val="26"/>
          <w:lang w:val="es-UY" w:eastAsia="es-UY"/>
        </w:rPr>
      </w:pPr>
      <w:r w:rsidRPr="00590B1A">
        <w:rPr>
          <w:rFonts w:ascii="Arial" w:eastAsia="Times New Roman" w:hAnsi="Arial" w:cs="Arial"/>
          <w:color w:val="333333"/>
          <w:sz w:val="26"/>
          <w:szCs w:val="26"/>
          <w:lang w:val="es-UY" w:eastAsia="es-UY"/>
        </w:rPr>
        <w:t>Por </w:t>
      </w:r>
      <w:hyperlink r:id="rId6" w:history="1">
        <w:r w:rsidRPr="00590B1A">
          <w:rPr>
            <w:rFonts w:ascii="Arial" w:eastAsia="Times New Roman" w:hAnsi="Arial" w:cs="Arial"/>
            <w:b/>
            <w:bCs/>
            <w:color w:val="0000FF"/>
            <w:sz w:val="26"/>
            <w:szCs w:val="26"/>
            <w:u w:val="single"/>
            <w:lang w:val="es-UY" w:eastAsia="es-UY"/>
          </w:rPr>
          <w:t xml:space="preserve">Juan </w:t>
        </w:r>
        <w:proofErr w:type="spellStart"/>
        <w:r w:rsidRPr="00590B1A">
          <w:rPr>
            <w:rFonts w:ascii="Arial" w:eastAsia="Times New Roman" w:hAnsi="Arial" w:cs="Arial"/>
            <w:b/>
            <w:bCs/>
            <w:color w:val="0000FF"/>
            <w:sz w:val="26"/>
            <w:szCs w:val="26"/>
            <w:u w:val="single"/>
            <w:lang w:val="es-UY" w:eastAsia="es-UY"/>
          </w:rPr>
          <w:t>Piscetta</w:t>
        </w:r>
        <w:proofErr w:type="spellEnd"/>
      </w:hyperlink>
    </w:p>
    <w:p w:rsidR="00590B1A" w:rsidRPr="00590B1A" w:rsidRDefault="00590B1A" w:rsidP="00590B1A">
      <w:pPr>
        <w:shd w:val="clear" w:color="auto" w:fill="FFFFFF"/>
        <w:spacing w:line="240" w:lineRule="auto"/>
        <w:rPr>
          <w:rFonts w:ascii="Arial" w:eastAsia="Times New Roman" w:hAnsi="Arial" w:cs="Arial"/>
          <w:color w:val="333333"/>
          <w:sz w:val="26"/>
          <w:szCs w:val="26"/>
          <w:lang w:val="es-UY" w:eastAsia="es-UY"/>
        </w:rPr>
      </w:pPr>
      <w:r w:rsidRPr="00590B1A">
        <w:rPr>
          <w:rFonts w:ascii="Arial" w:eastAsia="Times New Roman" w:hAnsi="Arial" w:cs="Arial"/>
          <w:color w:val="333333"/>
          <w:sz w:val="26"/>
          <w:szCs w:val="26"/>
          <w:lang w:val="es-UY" w:eastAsia="es-UY"/>
        </w:rPr>
        <w:t>jpiscetta@infobae.com</w:t>
      </w:r>
    </w:p>
    <w:p w:rsidR="00590B1A" w:rsidRPr="00590B1A" w:rsidRDefault="00590B1A" w:rsidP="00590B1A">
      <w:pPr>
        <w:shd w:val="clear" w:color="auto" w:fill="FFFFFF"/>
        <w:spacing w:after="0" w:line="240" w:lineRule="auto"/>
        <w:rPr>
          <w:rFonts w:ascii="Arial" w:eastAsia="Times New Roman" w:hAnsi="Arial" w:cs="Arial"/>
          <w:color w:val="333333"/>
          <w:sz w:val="30"/>
          <w:szCs w:val="30"/>
          <w:lang w:val="es-UY" w:eastAsia="es-UY"/>
        </w:rPr>
      </w:pPr>
      <w:r w:rsidRPr="00590B1A">
        <w:rPr>
          <w:rFonts w:ascii="Arial" w:eastAsia="Times New Roman" w:hAnsi="Arial" w:cs="Arial"/>
          <w:noProof/>
          <w:color w:val="333333"/>
          <w:sz w:val="30"/>
          <w:szCs w:val="30"/>
          <w:lang w:val="es-UY" w:eastAsia="es-UY"/>
        </w:rPr>
        <w:drawing>
          <wp:inline distT="0" distB="0" distL="0" distR="0" wp14:anchorId="60FD471E" wp14:editId="5F7661EB">
            <wp:extent cx="5562600" cy="3129890"/>
            <wp:effectExtent l="0" t="0" r="0" b="0"/>
            <wp:docPr id="3" name="USOW4ZIL2RFTBHNPL4ZQAKUJHQ" descr="Hoy se conmemora el día nacional del barrend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OW4ZIL2RFTBHNPL4ZQAKUJHQ" descr="Hoy se conmemora el día nacional del barrende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9466" cy="3139380"/>
                    </a:xfrm>
                    <a:prstGeom prst="rect">
                      <a:avLst/>
                    </a:prstGeom>
                    <a:noFill/>
                    <a:ln>
                      <a:noFill/>
                    </a:ln>
                  </pic:spPr>
                </pic:pic>
              </a:graphicData>
            </a:graphic>
          </wp:inline>
        </w:drawing>
      </w:r>
    </w:p>
    <w:p w:rsidR="00590B1A" w:rsidRPr="00590B1A" w:rsidRDefault="00590B1A" w:rsidP="00590B1A">
      <w:pPr>
        <w:shd w:val="clear" w:color="auto" w:fill="FFFFFF"/>
        <w:spacing w:after="0" w:line="240" w:lineRule="auto"/>
        <w:jc w:val="both"/>
        <w:rPr>
          <w:rFonts w:ascii="Arial" w:eastAsia="Times New Roman" w:hAnsi="Arial" w:cs="Arial"/>
          <w:color w:val="333333"/>
          <w:sz w:val="24"/>
          <w:szCs w:val="24"/>
          <w:lang w:val="es-UY" w:eastAsia="es-UY"/>
        </w:rPr>
      </w:pPr>
      <w:r w:rsidRPr="00590B1A">
        <w:rPr>
          <w:rFonts w:ascii="Arial" w:eastAsia="Times New Roman" w:hAnsi="Arial" w:cs="Arial"/>
          <w:color w:val="333333"/>
          <w:sz w:val="24"/>
          <w:szCs w:val="24"/>
          <w:lang w:val="es-UY" w:eastAsia="es-UY"/>
        </w:rPr>
        <w:t>Hoy se conmemora el día nacional del barrendero.</w:t>
      </w:r>
    </w:p>
    <w:p w:rsidR="00590B1A" w:rsidRPr="00590B1A" w:rsidRDefault="00590B1A" w:rsidP="00590B1A">
      <w:pPr>
        <w:shd w:val="clear" w:color="auto" w:fill="FFFFFF"/>
        <w:spacing w:after="450" w:line="408" w:lineRule="atLeast"/>
        <w:jc w:val="both"/>
        <w:rPr>
          <w:rFonts w:ascii="Arial" w:eastAsia="Times New Roman" w:hAnsi="Arial" w:cs="Arial"/>
          <w:color w:val="000000"/>
          <w:sz w:val="24"/>
          <w:szCs w:val="24"/>
          <w:lang w:val="es-UY" w:eastAsia="es-UY"/>
        </w:rPr>
      </w:pPr>
      <w:r w:rsidRPr="00590B1A">
        <w:rPr>
          <w:rFonts w:ascii="Arial" w:eastAsia="Times New Roman" w:hAnsi="Arial" w:cs="Arial"/>
          <w:b/>
          <w:bCs/>
          <w:color w:val="000000"/>
          <w:sz w:val="24"/>
          <w:szCs w:val="24"/>
          <w:lang w:val="es-UY" w:eastAsia="es-UY"/>
        </w:rPr>
        <w:t>Cada fecha conmemorativa tiene su historia</w:t>
      </w:r>
      <w:r w:rsidRPr="00590B1A">
        <w:rPr>
          <w:rFonts w:ascii="Arial" w:eastAsia="Times New Roman" w:hAnsi="Arial" w:cs="Arial"/>
          <w:color w:val="000000"/>
          <w:sz w:val="24"/>
          <w:szCs w:val="24"/>
          <w:lang w:val="es-UY" w:eastAsia="es-UY"/>
        </w:rPr>
        <w:t xml:space="preserve">. También la tiene la que celebra el inoxidable oficio del barrendero, aquella trabajosa labor de ponerle un límite a la suciedad pública. El vecino de la Ciudad de Buenos Aires podrá aproximarse a la razón de este día en el barrio de Villa General Mitre, entre las calles Terrero y </w:t>
      </w:r>
      <w:proofErr w:type="spellStart"/>
      <w:r w:rsidRPr="00590B1A">
        <w:rPr>
          <w:rFonts w:ascii="Arial" w:eastAsia="Times New Roman" w:hAnsi="Arial" w:cs="Arial"/>
          <w:color w:val="000000"/>
          <w:sz w:val="24"/>
          <w:szCs w:val="24"/>
          <w:lang w:val="es-UY" w:eastAsia="es-UY"/>
        </w:rPr>
        <w:t>Margariños</w:t>
      </w:r>
      <w:proofErr w:type="spellEnd"/>
      <w:r w:rsidRPr="00590B1A">
        <w:rPr>
          <w:rFonts w:ascii="Arial" w:eastAsia="Times New Roman" w:hAnsi="Arial" w:cs="Arial"/>
          <w:color w:val="000000"/>
          <w:sz w:val="24"/>
          <w:szCs w:val="24"/>
          <w:lang w:val="es-UY" w:eastAsia="es-UY"/>
        </w:rPr>
        <w:t xml:space="preserve"> Cervantes. Una placa homenaje lo señala: "Aquí fue secuestrado </w:t>
      </w:r>
      <w:r w:rsidRPr="00590B1A">
        <w:rPr>
          <w:rFonts w:ascii="Arial" w:eastAsia="Times New Roman" w:hAnsi="Arial" w:cs="Arial"/>
          <w:b/>
          <w:bCs/>
          <w:color w:val="000000"/>
          <w:sz w:val="24"/>
          <w:szCs w:val="24"/>
          <w:lang w:val="es-UY" w:eastAsia="es-UY"/>
        </w:rPr>
        <w:t>Mauricio Silva Iribarnegaray</w:t>
      </w:r>
      <w:r w:rsidRPr="00590B1A">
        <w:rPr>
          <w:rFonts w:ascii="Arial" w:eastAsia="Times New Roman" w:hAnsi="Arial" w:cs="Arial"/>
          <w:color w:val="000000"/>
          <w:sz w:val="24"/>
          <w:szCs w:val="24"/>
          <w:lang w:val="es-UY" w:eastAsia="es-UY"/>
        </w:rPr>
        <w:t>, uruguayo, sacerdote salesiano y barrendero, el 14 de junio de 1977 por el terrorismo de estado".</w:t>
      </w:r>
    </w:p>
    <w:p w:rsidR="00590B1A" w:rsidRPr="00590B1A" w:rsidRDefault="00590B1A" w:rsidP="00590B1A">
      <w:pPr>
        <w:shd w:val="clear" w:color="auto" w:fill="FFFFFF"/>
        <w:spacing w:after="450" w:line="408" w:lineRule="atLeast"/>
        <w:jc w:val="both"/>
        <w:rPr>
          <w:rFonts w:ascii="Arial" w:eastAsia="Times New Roman" w:hAnsi="Arial" w:cs="Arial"/>
          <w:color w:val="000000"/>
          <w:sz w:val="27"/>
          <w:szCs w:val="27"/>
          <w:lang w:val="es-UY" w:eastAsia="es-UY"/>
        </w:rPr>
      </w:pPr>
      <w:r w:rsidRPr="00590B1A">
        <w:rPr>
          <w:rFonts w:ascii="Arial" w:eastAsia="Times New Roman" w:hAnsi="Arial" w:cs="Arial"/>
          <w:color w:val="000000"/>
          <w:sz w:val="27"/>
          <w:szCs w:val="27"/>
          <w:lang w:val="es-UY" w:eastAsia="es-UY"/>
        </w:rPr>
        <w:lastRenderedPageBreak/>
        <w:t>Mauricio Silva nació el 20 de septiembre de 1925, en Montevideo, Uruguay. Surgió de entre los pobres y vivió para los pobres. Su precaria situación material ya se anticipaba en su partida de nacimiento, donde las autoridades exoneraron a la familia del niño del pago de estampilla "por haber justificado pobreza". Aquel documento pone de manifiesto que en realidad se llamaba </w:t>
      </w:r>
      <w:proofErr w:type="spellStart"/>
      <w:r w:rsidRPr="00590B1A">
        <w:rPr>
          <w:rFonts w:ascii="Arial" w:eastAsia="Times New Roman" w:hAnsi="Arial" w:cs="Arial"/>
          <w:b/>
          <w:bCs/>
          <w:color w:val="000000"/>
          <w:sz w:val="27"/>
          <w:szCs w:val="27"/>
          <w:lang w:val="es-UY" w:eastAsia="es-UY"/>
        </w:rPr>
        <w:t>Kléber</w:t>
      </w:r>
      <w:proofErr w:type="spellEnd"/>
      <w:r w:rsidRPr="00590B1A">
        <w:rPr>
          <w:rFonts w:ascii="Arial" w:eastAsia="Times New Roman" w:hAnsi="Arial" w:cs="Arial"/>
          <w:color w:val="000000"/>
          <w:sz w:val="27"/>
          <w:szCs w:val="27"/>
          <w:lang w:val="es-UY" w:eastAsia="es-UY"/>
        </w:rPr>
        <w:t>, en homenaje a un general de la Revolución Francesa que su padre militar admiraba.</w:t>
      </w:r>
    </w:p>
    <w:p w:rsidR="00590B1A" w:rsidRPr="00590B1A" w:rsidRDefault="00590B1A" w:rsidP="00590B1A">
      <w:pPr>
        <w:shd w:val="clear" w:color="auto" w:fill="FFFFFF"/>
        <w:spacing w:after="450" w:line="408" w:lineRule="atLeast"/>
        <w:jc w:val="both"/>
        <w:rPr>
          <w:rFonts w:ascii="Arial" w:eastAsia="Times New Roman" w:hAnsi="Arial" w:cs="Arial"/>
          <w:color w:val="000000"/>
          <w:sz w:val="27"/>
          <w:szCs w:val="27"/>
          <w:lang w:val="es-UY" w:eastAsia="es-UY"/>
        </w:rPr>
      </w:pPr>
      <w:r w:rsidRPr="00590B1A">
        <w:rPr>
          <w:rFonts w:ascii="Arial" w:eastAsia="Times New Roman" w:hAnsi="Arial" w:cs="Arial"/>
          <w:color w:val="000000"/>
          <w:sz w:val="27"/>
          <w:szCs w:val="27"/>
          <w:lang w:val="es-UY" w:eastAsia="es-UY"/>
        </w:rPr>
        <w:t>El camino pastoral tuvo su comienzo en 1948 en la provincia de Córdoba, cuando arrancó sus estudios para sacerdote en una congregación salesiana. En 1951 fue ordenado como tal.</w:t>
      </w:r>
    </w:p>
    <w:p w:rsidR="00590B1A" w:rsidRPr="00590B1A" w:rsidRDefault="00590B1A" w:rsidP="00590B1A">
      <w:pPr>
        <w:shd w:val="clear" w:color="auto" w:fill="FFFFFF"/>
        <w:spacing w:after="450" w:line="408" w:lineRule="atLeast"/>
        <w:jc w:val="both"/>
        <w:rPr>
          <w:rFonts w:ascii="Arial" w:eastAsia="Times New Roman" w:hAnsi="Arial" w:cs="Arial"/>
          <w:color w:val="000000"/>
          <w:sz w:val="27"/>
          <w:szCs w:val="27"/>
          <w:lang w:val="es-UY" w:eastAsia="es-UY"/>
        </w:rPr>
      </w:pPr>
      <w:r w:rsidRPr="00590B1A">
        <w:rPr>
          <w:rFonts w:ascii="Arial" w:eastAsia="Times New Roman" w:hAnsi="Arial" w:cs="Arial"/>
          <w:color w:val="000000"/>
          <w:sz w:val="27"/>
          <w:szCs w:val="27"/>
          <w:lang w:val="es-UY" w:eastAsia="es-UY"/>
        </w:rPr>
        <w:t xml:space="preserve">Silva partió para </w:t>
      </w:r>
      <w:proofErr w:type="gramStart"/>
      <w:r w:rsidRPr="00590B1A">
        <w:rPr>
          <w:rFonts w:ascii="Arial" w:eastAsia="Times New Roman" w:hAnsi="Arial" w:cs="Arial"/>
          <w:color w:val="000000"/>
          <w:sz w:val="27"/>
          <w:szCs w:val="27"/>
          <w:lang w:val="es-UY" w:eastAsia="es-UY"/>
        </w:rPr>
        <w:t>emprender  tareas</w:t>
      </w:r>
      <w:proofErr w:type="gramEnd"/>
      <w:r w:rsidRPr="00590B1A">
        <w:rPr>
          <w:rFonts w:ascii="Arial" w:eastAsia="Times New Roman" w:hAnsi="Arial" w:cs="Arial"/>
          <w:color w:val="000000"/>
          <w:sz w:val="27"/>
          <w:szCs w:val="27"/>
          <w:lang w:val="es-UY" w:eastAsia="es-UY"/>
        </w:rPr>
        <w:t xml:space="preserve"> religiosas y sociales en el </w:t>
      </w:r>
      <w:r w:rsidRPr="00590B1A">
        <w:rPr>
          <w:rFonts w:ascii="Arial" w:eastAsia="Times New Roman" w:hAnsi="Arial" w:cs="Arial"/>
          <w:b/>
          <w:bCs/>
          <w:color w:val="000000"/>
          <w:sz w:val="27"/>
          <w:szCs w:val="27"/>
          <w:lang w:val="es-UY" w:eastAsia="es-UY"/>
        </w:rPr>
        <w:t>Puerto San Julián</w:t>
      </w:r>
      <w:r w:rsidRPr="00590B1A">
        <w:rPr>
          <w:rFonts w:ascii="Arial" w:eastAsia="Times New Roman" w:hAnsi="Arial" w:cs="Arial"/>
          <w:color w:val="000000"/>
          <w:sz w:val="27"/>
          <w:szCs w:val="27"/>
          <w:lang w:val="es-UY" w:eastAsia="es-UY"/>
        </w:rPr>
        <w:t xml:space="preserve">, en la Patagonia. Dormía junto a los albañiles y, siempre atento de los suyos, </w:t>
      </w:r>
      <w:proofErr w:type="gramStart"/>
      <w:r w:rsidRPr="00590B1A">
        <w:rPr>
          <w:rFonts w:ascii="Arial" w:eastAsia="Times New Roman" w:hAnsi="Arial" w:cs="Arial"/>
          <w:color w:val="000000"/>
          <w:sz w:val="27"/>
          <w:szCs w:val="27"/>
          <w:lang w:val="es-UY" w:eastAsia="es-UY"/>
        </w:rPr>
        <w:t>acostumbraba</w:t>
      </w:r>
      <w:proofErr w:type="gramEnd"/>
      <w:r w:rsidRPr="00590B1A">
        <w:rPr>
          <w:rFonts w:ascii="Arial" w:eastAsia="Times New Roman" w:hAnsi="Arial" w:cs="Arial"/>
          <w:color w:val="000000"/>
          <w:sz w:val="27"/>
          <w:szCs w:val="27"/>
          <w:lang w:val="es-UY" w:eastAsia="es-UY"/>
        </w:rPr>
        <w:t xml:space="preserve"> retirar los tachos que aquellos utilizaban como baño. En ese período tejió amistad con el fallecido obispo de Neuquén </w:t>
      </w:r>
      <w:r w:rsidRPr="00590B1A">
        <w:rPr>
          <w:rFonts w:ascii="Arial" w:eastAsia="Times New Roman" w:hAnsi="Arial" w:cs="Arial"/>
          <w:b/>
          <w:bCs/>
          <w:color w:val="000000"/>
          <w:sz w:val="27"/>
          <w:szCs w:val="27"/>
          <w:lang w:val="es-UY" w:eastAsia="es-UY"/>
        </w:rPr>
        <w:t>Jaime de Nevares</w:t>
      </w:r>
      <w:r w:rsidRPr="00590B1A">
        <w:rPr>
          <w:rFonts w:ascii="Arial" w:eastAsia="Times New Roman" w:hAnsi="Arial" w:cs="Arial"/>
          <w:color w:val="000000"/>
          <w:sz w:val="27"/>
          <w:szCs w:val="27"/>
          <w:lang w:val="es-UY" w:eastAsia="es-UY"/>
        </w:rPr>
        <w:t>, uno de los pocos prelados de la curia de entonces que estaban comprometidos en la defensa de los derechos humanos. También trabajó en La Rioja con el asesinado monseñor </w:t>
      </w:r>
      <w:r w:rsidRPr="00590B1A">
        <w:rPr>
          <w:rFonts w:ascii="Arial" w:eastAsia="Times New Roman" w:hAnsi="Arial" w:cs="Arial"/>
          <w:b/>
          <w:bCs/>
          <w:color w:val="000000"/>
          <w:sz w:val="27"/>
          <w:szCs w:val="27"/>
          <w:lang w:val="es-UY" w:eastAsia="es-UY"/>
        </w:rPr>
        <w:t>Enrique Angelelli</w:t>
      </w:r>
      <w:r w:rsidRPr="00590B1A">
        <w:rPr>
          <w:rFonts w:ascii="Arial" w:eastAsia="Times New Roman" w:hAnsi="Arial" w:cs="Arial"/>
          <w:color w:val="000000"/>
          <w:sz w:val="27"/>
          <w:szCs w:val="27"/>
          <w:lang w:val="es-UY" w:eastAsia="es-UY"/>
        </w:rPr>
        <w:t>.</w:t>
      </w:r>
    </w:p>
    <w:p w:rsidR="00590B1A" w:rsidRPr="00590B1A" w:rsidRDefault="00590B1A" w:rsidP="00590B1A">
      <w:pPr>
        <w:shd w:val="clear" w:color="auto" w:fill="FFFFFF"/>
        <w:spacing w:after="450" w:line="408" w:lineRule="atLeast"/>
        <w:jc w:val="both"/>
        <w:rPr>
          <w:rFonts w:ascii="Arial" w:eastAsia="Times New Roman" w:hAnsi="Arial" w:cs="Arial"/>
          <w:color w:val="000000"/>
          <w:sz w:val="27"/>
          <w:szCs w:val="27"/>
          <w:lang w:val="es-UY" w:eastAsia="es-UY"/>
        </w:rPr>
      </w:pPr>
      <w:r w:rsidRPr="00590B1A">
        <w:rPr>
          <w:rFonts w:ascii="Arial" w:eastAsia="Times New Roman" w:hAnsi="Arial" w:cs="Arial"/>
          <w:color w:val="000000"/>
          <w:sz w:val="27"/>
          <w:szCs w:val="27"/>
          <w:lang w:val="es-UY" w:eastAsia="es-UY"/>
        </w:rPr>
        <w:t>En los años setenta, el sacerdote decidió formar parte de la Fraternidad de los Hermanitos de los Pobres, una hermandad inspirada en la vida del religioso francés </w:t>
      </w:r>
      <w:r w:rsidRPr="00590B1A">
        <w:rPr>
          <w:rFonts w:ascii="Arial" w:eastAsia="Times New Roman" w:hAnsi="Arial" w:cs="Arial"/>
          <w:b/>
          <w:bCs/>
          <w:color w:val="000000"/>
          <w:sz w:val="27"/>
          <w:szCs w:val="27"/>
          <w:lang w:val="es-UY" w:eastAsia="es-UY"/>
        </w:rPr>
        <w:t xml:space="preserve">Charles de </w:t>
      </w:r>
      <w:proofErr w:type="spellStart"/>
      <w:r w:rsidRPr="00590B1A">
        <w:rPr>
          <w:rFonts w:ascii="Arial" w:eastAsia="Times New Roman" w:hAnsi="Arial" w:cs="Arial"/>
          <w:b/>
          <w:bCs/>
          <w:color w:val="000000"/>
          <w:sz w:val="27"/>
          <w:szCs w:val="27"/>
          <w:lang w:val="es-UY" w:eastAsia="es-UY"/>
        </w:rPr>
        <w:t>Foucauld</w:t>
      </w:r>
      <w:proofErr w:type="spellEnd"/>
      <w:r w:rsidRPr="00590B1A">
        <w:rPr>
          <w:rFonts w:ascii="Arial" w:eastAsia="Times New Roman" w:hAnsi="Arial" w:cs="Arial"/>
          <w:color w:val="000000"/>
          <w:sz w:val="27"/>
          <w:szCs w:val="27"/>
          <w:lang w:val="es-UY" w:eastAsia="es-UY"/>
        </w:rPr>
        <w:t>, que se dedicaba por completo al servicio de los pobres. Estaba influido por las ideas de Arturo Paoli, uno de los referentes de ese grupo místico inspirado por el Concilio Vaticano II.</w:t>
      </w:r>
    </w:p>
    <w:p w:rsidR="00590B1A" w:rsidRPr="00590B1A" w:rsidRDefault="00590B1A" w:rsidP="00590B1A">
      <w:pPr>
        <w:shd w:val="clear" w:color="auto" w:fill="FFFFFF"/>
        <w:spacing w:after="0" w:line="240" w:lineRule="auto"/>
        <w:rPr>
          <w:rFonts w:ascii="Arial" w:eastAsia="Times New Roman" w:hAnsi="Arial" w:cs="Arial"/>
          <w:color w:val="333333"/>
          <w:sz w:val="30"/>
          <w:szCs w:val="30"/>
          <w:lang w:val="es-UY" w:eastAsia="es-UY"/>
        </w:rPr>
      </w:pPr>
      <w:r w:rsidRPr="00590B1A">
        <w:rPr>
          <w:rFonts w:ascii="Arial" w:eastAsia="Times New Roman" w:hAnsi="Arial" w:cs="Arial"/>
          <w:noProof/>
          <w:color w:val="333333"/>
          <w:sz w:val="30"/>
          <w:szCs w:val="30"/>
          <w:lang w:val="es-UY" w:eastAsia="es-UY"/>
        </w:rPr>
        <w:lastRenderedPageBreak/>
        <w:drawing>
          <wp:inline distT="0" distB="0" distL="0" distR="0" wp14:anchorId="6F9E247C" wp14:editId="50540675">
            <wp:extent cx="5462204" cy="3073400"/>
            <wp:effectExtent l="0" t="0" r="5715" b="0"/>
            <wp:docPr id="4" name="OLMA2HTDSNCFXD5WAIN7DOEKLU" descr="El sacerdote Mauricio Sil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MA2HTDSNCFXD5WAIN7DOEKLU" descr="El sacerdote Mauricio Sil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4147" cy="3080120"/>
                    </a:xfrm>
                    <a:prstGeom prst="rect">
                      <a:avLst/>
                    </a:prstGeom>
                    <a:noFill/>
                    <a:ln>
                      <a:noFill/>
                    </a:ln>
                  </pic:spPr>
                </pic:pic>
              </a:graphicData>
            </a:graphic>
          </wp:inline>
        </w:drawing>
      </w:r>
    </w:p>
    <w:p w:rsidR="00590B1A" w:rsidRPr="00590B1A" w:rsidRDefault="00590B1A" w:rsidP="00590B1A">
      <w:pPr>
        <w:shd w:val="clear" w:color="auto" w:fill="FFFFFF"/>
        <w:spacing w:after="0" w:line="240" w:lineRule="auto"/>
        <w:jc w:val="both"/>
        <w:rPr>
          <w:rFonts w:ascii="Arial" w:eastAsia="Times New Roman" w:hAnsi="Arial" w:cs="Arial"/>
          <w:color w:val="333333"/>
          <w:sz w:val="30"/>
          <w:szCs w:val="30"/>
          <w:lang w:val="es-UY" w:eastAsia="es-UY"/>
        </w:rPr>
      </w:pPr>
      <w:r w:rsidRPr="00590B1A">
        <w:rPr>
          <w:rFonts w:ascii="Arial" w:eastAsia="Times New Roman" w:hAnsi="Arial" w:cs="Arial"/>
          <w:color w:val="333333"/>
          <w:sz w:val="30"/>
          <w:szCs w:val="30"/>
          <w:lang w:val="es-UY" w:eastAsia="es-UY"/>
        </w:rPr>
        <w:t>El sacerdote Mauricio Silva.</w:t>
      </w:r>
    </w:p>
    <w:p w:rsidR="00590B1A" w:rsidRPr="00590B1A" w:rsidRDefault="00590B1A" w:rsidP="00590B1A">
      <w:pPr>
        <w:shd w:val="clear" w:color="auto" w:fill="FFFFFF"/>
        <w:spacing w:after="450" w:line="408" w:lineRule="atLeast"/>
        <w:jc w:val="both"/>
        <w:rPr>
          <w:rFonts w:ascii="Arial" w:eastAsia="Times New Roman" w:hAnsi="Arial" w:cs="Arial"/>
          <w:color w:val="000000"/>
          <w:sz w:val="27"/>
          <w:szCs w:val="27"/>
          <w:lang w:val="es-UY" w:eastAsia="es-UY"/>
        </w:rPr>
      </w:pPr>
      <w:r w:rsidRPr="00590B1A">
        <w:rPr>
          <w:rFonts w:ascii="Arial" w:eastAsia="Times New Roman" w:hAnsi="Arial" w:cs="Arial"/>
          <w:color w:val="000000"/>
          <w:sz w:val="27"/>
          <w:szCs w:val="27"/>
          <w:lang w:val="es-UY" w:eastAsia="es-UY"/>
        </w:rPr>
        <w:t xml:space="preserve">En 1974, comenzó su trabajo como barrendero en la ex Municipalidad de la Ciudad de Buenos Aires, en el Corralón de las Villas. Por entonces forjó una suerte de pequeña comunidad junto a sus compañeros de oficio en el conventillo de </w:t>
      </w:r>
      <w:proofErr w:type="spellStart"/>
      <w:r w:rsidRPr="00590B1A">
        <w:rPr>
          <w:rFonts w:ascii="Arial" w:eastAsia="Times New Roman" w:hAnsi="Arial" w:cs="Arial"/>
          <w:color w:val="000000"/>
          <w:sz w:val="27"/>
          <w:szCs w:val="27"/>
          <w:lang w:val="es-UY" w:eastAsia="es-UY"/>
        </w:rPr>
        <w:t>Malabia</w:t>
      </w:r>
      <w:proofErr w:type="spellEnd"/>
      <w:r w:rsidRPr="00590B1A">
        <w:rPr>
          <w:rFonts w:ascii="Arial" w:eastAsia="Times New Roman" w:hAnsi="Arial" w:cs="Arial"/>
          <w:color w:val="000000"/>
          <w:sz w:val="27"/>
          <w:szCs w:val="27"/>
          <w:lang w:val="es-UY" w:eastAsia="es-UY"/>
        </w:rPr>
        <w:t xml:space="preserve"> 1450, donde vivía. Sin descuidar su labor pastoral, colaboró con la actividad gremial y apoyó una de las listas opositoras que competían en las elecciones sindicales contra la derecha peronista, en un contexto en el que la Triple A operaba en las sombras.</w:t>
      </w:r>
    </w:p>
    <w:p w:rsidR="00590B1A" w:rsidRPr="00590B1A" w:rsidRDefault="00590B1A" w:rsidP="00590B1A">
      <w:pPr>
        <w:shd w:val="clear" w:color="auto" w:fill="FFFFFF"/>
        <w:spacing w:after="450" w:line="408" w:lineRule="atLeast"/>
        <w:jc w:val="both"/>
        <w:rPr>
          <w:rFonts w:ascii="Arial" w:eastAsia="Times New Roman" w:hAnsi="Arial" w:cs="Arial"/>
          <w:color w:val="000000"/>
          <w:sz w:val="27"/>
          <w:szCs w:val="27"/>
          <w:lang w:val="es-UY" w:eastAsia="es-UY"/>
        </w:rPr>
      </w:pPr>
      <w:r w:rsidRPr="00590B1A">
        <w:rPr>
          <w:rFonts w:ascii="Arial" w:eastAsia="Times New Roman" w:hAnsi="Arial" w:cs="Arial"/>
          <w:color w:val="000000"/>
          <w:sz w:val="27"/>
          <w:szCs w:val="27"/>
          <w:lang w:val="es-UY" w:eastAsia="es-UY"/>
        </w:rPr>
        <w:t>Cuando cayó el telón de la dictadura, en 1977, dos compañeros que formaban parte de su ámbito gremial desaparecieron. Adolfo Pérez Esquivel y Paoli le advirtieron sobre el riesgo que corría su vida, pero el religioso se confió. "Un cura armado de escoba y pala no es peligroso", decía.</w:t>
      </w:r>
    </w:p>
    <w:p w:rsidR="00590B1A" w:rsidRPr="00590B1A" w:rsidRDefault="00590B1A" w:rsidP="00590B1A">
      <w:pPr>
        <w:shd w:val="clear" w:color="auto" w:fill="FFFFFF"/>
        <w:spacing w:after="450" w:line="408" w:lineRule="atLeast"/>
        <w:jc w:val="both"/>
        <w:rPr>
          <w:rFonts w:ascii="Arial" w:eastAsia="Times New Roman" w:hAnsi="Arial" w:cs="Arial"/>
          <w:color w:val="000000"/>
          <w:sz w:val="27"/>
          <w:szCs w:val="27"/>
          <w:lang w:val="es-UY" w:eastAsia="es-UY"/>
        </w:rPr>
      </w:pPr>
      <w:r w:rsidRPr="00590B1A">
        <w:rPr>
          <w:rFonts w:ascii="Arial" w:eastAsia="Times New Roman" w:hAnsi="Arial" w:cs="Arial"/>
          <w:b/>
          <w:bCs/>
          <w:color w:val="000000"/>
          <w:sz w:val="27"/>
          <w:szCs w:val="27"/>
          <w:lang w:val="es-UY" w:eastAsia="es-UY"/>
        </w:rPr>
        <w:t>La muerte lo encontró en pleno trabajo el 14 de junio de 1977</w:t>
      </w:r>
      <w:r w:rsidRPr="00590B1A">
        <w:rPr>
          <w:rFonts w:ascii="Arial" w:eastAsia="Times New Roman" w:hAnsi="Arial" w:cs="Arial"/>
          <w:color w:val="000000"/>
          <w:sz w:val="27"/>
          <w:szCs w:val="27"/>
          <w:lang w:val="es-UY" w:eastAsia="es-UY"/>
        </w:rPr>
        <w:t xml:space="preserve">. Según testigos, tres hombres se bajaron de un automóvil Ford Falcon blanco y lo hicieron ingresar al vehículo. El apriete ocurrió sin violencia física. Eran las ocho y media de la mañana, y se cree que fue trasladado primero a la Comisaría 41° de la Capital, y más tarde, torturado en el Hospital Borda, según reconstruye el libro "Gritar el evangelio con la </w:t>
      </w:r>
      <w:r w:rsidRPr="00590B1A">
        <w:rPr>
          <w:rFonts w:ascii="Arial" w:eastAsia="Times New Roman" w:hAnsi="Arial" w:cs="Arial"/>
          <w:color w:val="000000"/>
          <w:sz w:val="27"/>
          <w:szCs w:val="27"/>
          <w:lang w:val="es-UY" w:eastAsia="es-UY"/>
        </w:rPr>
        <w:lastRenderedPageBreak/>
        <w:t>vida" publicado por Vázquez. Algunos sobrevivientes lo vieron en los centros clandestinos de detención de Campo de Mayo y del Club Atlético.</w:t>
      </w:r>
    </w:p>
    <w:p w:rsidR="00590B1A" w:rsidRPr="00590B1A" w:rsidRDefault="00590B1A" w:rsidP="00590B1A">
      <w:pPr>
        <w:shd w:val="clear" w:color="auto" w:fill="FFFFFF"/>
        <w:spacing w:after="450" w:line="408" w:lineRule="atLeast"/>
        <w:jc w:val="both"/>
        <w:rPr>
          <w:rFonts w:ascii="Arial" w:eastAsia="Times New Roman" w:hAnsi="Arial" w:cs="Arial"/>
          <w:color w:val="000000"/>
          <w:sz w:val="27"/>
          <w:szCs w:val="27"/>
          <w:lang w:val="es-UY" w:eastAsia="es-UY"/>
        </w:rPr>
      </w:pPr>
      <w:r w:rsidRPr="00590B1A">
        <w:rPr>
          <w:rFonts w:ascii="Arial" w:eastAsia="Times New Roman" w:hAnsi="Arial" w:cs="Arial"/>
          <w:color w:val="000000"/>
          <w:sz w:val="27"/>
          <w:szCs w:val="27"/>
          <w:lang w:val="es-UY" w:eastAsia="es-UY"/>
        </w:rPr>
        <w:t>"No fue un militante político, fue un trabajador, un barrendero comprometido con su realidad. Participó de una serie de planteos sindicales muy concretos que buscaban mejorar la calidad del trabajo de los barrenderos. Valoraba mucho el rol social del barrendero y la relación que mantenía con los vecinos", contó Alicia Vázquez, ex secretaria de Cultos porteña y biógrafa de Silva.</w:t>
      </w:r>
    </w:p>
    <w:p w:rsidR="00590B1A" w:rsidRPr="00590B1A" w:rsidRDefault="00590B1A" w:rsidP="00590B1A">
      <w:pPr>
        <w:shd w:val="clear" w:color="auto" w:fill="FFFFFF"/>
        <w:spacing w:after="450" w:line="408" w:lineRule="atLeast"/>
        <w:jc w:val="both"/>
        <w:rPr>
          <w:rFonts w:ascii="Arial" w:eastAsia="Times New Roman" w:hAnsi="Arial" w:cs="Arial"/>
          <w:color w:val="000000"/>
          <w:sz w:val="27"/>
          <w:szCs w:val="27"/>
          <w:lang w:val="es-UY" w:eastAsia="es-UY"/>
        </w:rPr>
      </w:pPr>
      <w:r w:rsidRPr="00590B1A">
        <w:rPr>
          <w:rFonts w:ascii="Arial" w:eastAsia="Times New Roman" w:hAnsi="Arial" w:cs="Arial"/>
          <w:color w:val="000000"/>
          <w:sz w:val="27"/>
          <w:szCs w:val="27"/>
          <w:lang w:val="es-UY" w:eastAsia="es-UY"/>
        </w:rPr>
        <w:t xml:space="preserve">Silva forma parte de la nutrida lista de los 80 religiosos católicos desaparecidos y asesinados por el terrorismo de Estado, según lo registrado por la </w:t>
      </w:r>
      <w:proofErr w:type="spellStart"/>
      <w:r w:rsidRPr="00590B1A">
        <w:rPr>
          <w:rFonts w:ascii="Arial" w:eastAsia="Times New Roman" w:hAnsi="Arial" w:cs="Arial"/>
          <w:color w:val="000000"/>
          <w:sz w:val="27"/>
          <w:szCs w:val="27"/>
          <w:lang w:val="es-UY" w:eastAsia="es-UY"/>
        </w:rPr>
        <w:t>Conadep</w:t>
      </w:r>
      <w:proofErr w:type="spellEnd"/>
      <w:r w:rsidRPr="00590B1A">
        <w:rPr>
          <w:rFonts w:ascii="Arial" w:eastAsia="Times New Roman" w:hAnsi="Arial" w:cs="Arial"/>
          <w:color w:val="000000"/>
          <w:sz w:val="27"/>
          <w:szCs w:val="27"/>
          <w:lang w:val="es-UY" w:eastAsia="es-UY"/>
        </w:rPr>
        <w:t>. Cuando ocurrió el crimen, se desconocen las gestiones que hizo la Iglesia Católica para dar con el paradero del sacerdote (quien impulsó las primeras averiguaciones fue su amigo De Nevares). Las denuncias formales se elevaron en 1978 a partir de su fallecido hermano, el religioso </w:t>
      </w:r>
      <w:r w:rsidRPr="00590B1A">
        <w:rPr>
          <w:rFonts w:ascii="Arial" w:eastAsia="Times New Roman" w:hAnsi="Arial" w:cs="Arial"/>
          <w:b/>
          <w:bCs/>
          <w:color w:val="000000"/>
          <w:sz w:val="27"/>
          <w:szCs w:val="27"/>
          <w:lang w:val="es-UY" w:eastAsia="es-UY"/>
        </w:rPr>
        <w:t>Jesús Silva</w:t>
      </w:r>
      <w:r w:rsidRPr="00590B1A">
        <w:rPr>
          <w:rFonts w:ascii="Arial" w:eastAsia="Times New Roman" w:hAnsi="Arial" w:cs="Arial"/>
          <w:color w:val="000000"/>
          <w:sz w:val="27"/>
          <w:szCs w:val="27"/>
          <w:lang w:val="es-UY" w:eastAsia="es-UY"/>
        </w:rPr>
        <w:t>, y su compañero </w:t>
      </w:r>
      <w:r w:rsidRPr="00590B1A">
        <w:rPr>
          <w:rFonts w:ascii="Arial" w:eastAsia="Times New Roman" w:hAnsi="Arial" w:cs="Arial"/>
          <w:b/>
          <w:bCs/>
          <w:color w:val="000000"/>
          <w:sz w:val="27"/>
          <w:szCs w:val="27"/>
          <w:lang w:val="es-UY" w:eastAsia="es-UY"/>
        </w:rPr>
        <w:t>Patricio Rice</w:t>
      </w:r>
      <w:r w:rsidRPr="00590B1A">
        <w:rPr>
          <w:rFonts w:ascii="Arial" w:eastAsia="Times New Roman" w:hAnsi="Arial" w:cs="Arial"/>
          <w:color w:val="000000"/>
          <w:sz w:val="27"/>
          <w:szCs w:val="27"/>
          <w:lang w:val="es-UY" w:eastAsia="es-UY"/>
        </w:rPr>
        <w:t>, que presentaron los reclamos a nivel internacional.</w:t>
      </w:r>
    </w:p>
    <w:p w:rsidR="00590B1A" w:rsidRPr="00590B1A" w:rsidRDefault="00590B1A" w:rsidP="00590B1A">
      <w:pPr>
        <w:shd w:val="clear" w:color="auto" w:fill="FFFFFF"/>
        <w:spacing w:after="0" w:line="240" w:lineRule="auto"/>
        <w:rPr>
          <w:rFonts w:ascii="Arial" w:eastAsia="Times New Roman" w:hAnsi="Arial" w:cs="Arial"/>
          <w:color w:val="333333"/>
          <w:sz w:val="30"/>
          <w:szCs w:val="30"/>
          <w:lang w:val="es-UY" w:eastAsia="es-UY"/>
        </w:rPr>
      </w:pPr>
      <w:r w:rsidRPr="00590B1A">
        <w:rPr>
          <w:rFonts w:ascii="Arial" w:eastAsia="Times New Roman" w:hAnsi="Arial" w:cs="Arial"/>
          <w:noProof/>
          <w:color w:val="333333"/>
          <w:sz w:val="30"/>
          <w:szCs w:val="30"/>
          <w:lang w:val="es-UY" w:eastAsia="es-UY"/>
        </w:rPr>
        <w:drawing>
          <wp:inline distT="0" distB="0" distL="0" distR="0" wp14:anchorId="20EA9A0A" wp14:editId="2DCA5B9A">
            <wp:extent cx="4445000" cy="2497102"/>
            <wp:effectExtent l="0" t="0" r="0" b="0"/>
            <wp:docPr id="5" name="QEGC7ATVEBAMFHNPNTPFVFXSAE" descr="https://www.infobae.com/new-resizer/JSLjRHsINBMxzuOknNQlu4miVOk=/750x0/filters:quality(100)/s3.amazonaws.com/arc-wordpress-client-uploads/infobae-wp/wp-content/uploads/2017/06/14115837/Mauricio-Silva-barrendero-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EGC7ATVEBAMFHNPNTPFVFXSAE" descr="https://www.infobae.com/new-resizer/JSLjRHsINBMxzuOknNQlu4miVOk=/750x0/filters:quality(100)/s3.amazonaws.com/arc-wordpress-client-uploads/infobae-wp/wp-content/uploads/2017/06/14115837/Mauricio-Silva-barrendero-77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8813" cy="2504862"/>
                    </a:xfrm>
                    <a:prstGeom prst="rect">
                      <a:avLst/>
                    </a:prstGeom>
                    <a:noFill/>
                    <a:ln>
                      <a:noFill/>
                    </a:ln>
                  </pic:spPr>
                </pic:pic>
              </a:graphicData>
            </a:graphic>
          </wp:inline>
        </w:drawing>
      </w:r>
    </w:p>
    <w:p w:rsidR="00590B1A" w:rsidRPr="00590B1A" w:rsidRDefault="00590B1A" w:rsidP="00590B1A">
      <w:pPr>
        <w:shd w:val="clear" w:color="auto" w:fill="FFFFFF"/>
        <w:spacing w:after="450" w:line="408" w:lineRule="atLeast"/>
        <w:jc w:val="both"/>
        <w:rPr>
          <w:rFonts w:ascii="Arial" w:eastAsia="Times New Roman" w:hAnsi="Arial" w:cs="Arial"/>
          <w:color w:val="000000"/>
          <w:sz w:val="27"/>
          <w:szCs w:val="27"/>
          <w:lang w:val="es-UY" w:eastAsia="es-UY"/>
        </w:rPr>
      </w:pPr>
      <w:r w:rsidRPr="00590B1A">
        <w:rPr>
          <w:rFonts w:ascii="Arial" w:eastAsia="Times New Roman" w:hAnsi="Arial" w:cs="Arial"/>
          <w:color w:val="000000"/>
          <w:sz w:val="27"/>
          <w:szCs w:val="27"/>
          <w:lang w:val="es-UY" w:eastAsia="es-UY"/>
        </w:rPr>
        <w:t xml:space="preserve">Recién en 2007, la congregación católica de los Hermanitos del Evangelio, a través de su superior para América latina, el sacerdote español José Luis Muñoz Quiroz, se presentó ante la Justicia argentina como parte querellante solicitando que se investigue la desaparición. </w:t>
      </w:r>
      <w:r w:rsidRPr="00590B1A">
        <w:rPr>
          <w:rFonts w:ascii="Arial" w:eastAsia="Times New Roman" w:hAnsi="Arial" w:cs="Arial"/>
          <w:color w:val="000000"/>
          <w:sz w:val="27"/>
          <w:szCs w:val="27"/>
          <w:lang w:val="es-UY" w:eastAsia="es-UY"/>
        </w:rPr>
        <w:lastRenderedPageBreak/>
        <w:t>Se trató de la primera causa en la que una entidad de la Iglesia Católica litigó por delitos de lesa humanidad. Años después le llegaría esa reparación simbólica a Angelelli.</w:t>
      </w:r>
    </w:p>
    <w:p w:rsidR="00590B1A" w:rsidRPr="00590B1A" w:rsidRDefault="00590B1A" w:rsidP="00590B1A">
      <w:pPr>
        <w:shd w:val="clear" w:color="auto" w:fill="FFFFFF"/>
        <w:spacing w:after="450" w:line="408" w:lineRule="atLeast"/>
        <w:jc w:val="both"/>
        <w:rPr>
          <w:rFonts w:ascii="Arial" w:eastAsia="Times New Roman" w:hAnsi="Arial" w:cs="Arial"/>
          <w:color w:val="000000"/>
          <w:sz w:val="27"/>
          <w:szCs w:val="27"/>
          <w:lang w:val="es-UY" w:eastAsia="es-UY"/>
        </w:rPr>
      </w:pPr>
      <w:r w:rsidRPr="00590B1A">
        <w:rPr>
          <w:rFonts w:ascii="Arial" w:eastAsia="Times New Roman" w:hAnsi="Arial" w:cs="Arial"/>
          <w:color w:val="000000"/>
          <w:sz w:val="27"/>
          <w:szCs w:val="27"/>
          <w:lang w:val="es-UY" w:eastAsia="es-UY"/>
        </w:rPr>
        <w:t>"Era un cura que buscaba un lugar donde vivir el evangelio. Ese lugar donde lo encontró fue en la espiritualidad y en su trabajo de barrendero. Su labor pastoral de acompañamiento, de compromiso con los pobres, y su vivir como un barrendero, eran considerados peligrosos. Que haya muerto en profesión de su fe, por su coherencia y amor por el otro, lo convierten en mártir. Los católicos esperamos que ese martirio sea reconocido", reflexionó Vázquez.</w:t>
      </w:r>
    </w:p>
    <w:p w:rsidR="00590B1A" w:rsidRPr="00590B1A" w:rsidRDefault="00590B1A" w:rsidP="00590B1A">
      <w:pPr>
        <w:shd w:val="clear" w:color="auto" w:fill="FFFFFF"/>
        <w:spacing w:after="450" w:line="408" w:lineRule="atLeast"/>
        <w:rPr>
          <w:rFonts w:ascii="Arial" w:eastAsia="Times New Roman" w:hAnsi="Arial" w:cs="Arial"/>
          <w:color w:val="000000"/>
          <w:sz w:val="27"/>
          <w:szCs w:val="27"/>
          <w:lang w:val="es-UY" w:eastAsia="es-UY"/>
        </w:rPr>
      </w:pPr>
      <w:r w:rsidRPr="00590B1A">
        <w:rPr>
          <w:rFonts w:ascii="Arial" w:eastAsia="Times New Roman" w:hAnsi="Arial" w:cs="Arial"/>
          <w:b/>
          <w:bCs/>
          <w:color w:val="FF6600"/>
          <w:sz w:val="27"/>
          <w:szCs w:val="27"/>
          <w:lang w:val="es-UY" w:eastAsia="es-UY"/>
        </w:rPr>
        <w:t>Los Moyano reaparecen en un homenaje</w:t>
      </w:r>
    </w:p>
    <w:p w:rsidR="00590B1A" w:rsidRPr="00590B1A" w:rsidRDefault="00590B1A" w:rsidP="00590B1A">
      <w:pPr>
        <w:shd w:val="clear" w:color="auto" w:fill="FFFFFF"/>
        <w:spacing w:after="450" w:line="408" w:lineRule="atLeast"/>
        <w:jc w:val="both"/>
        <w:rPr>
          <w:rFonts w:ascii="Arial" w:eastAsia="Times New Roman" w:hAnsi="Arial" w:cs="Arial"/>
          <w:color w:val="000000"/>
          <w:sz w:val="27"/>
          <w:szCs w:val="27"/>
          <w:lang w:val="es-UY" w:eastAsia="es-UY"/>
        </w:rPr>
      </w:pPr>
      <w:r w:rsidRPr="00590B1A">
        <w:rPr>
          <w:rFonts w:ascii="Arial" w:eastAsia="Times New Roman" w:hAnsi="Arial" w:cs="Arial"/>
          <w:color w:val="000000"/>
          <w:sz w:val="27"/>
          <w:szCs w:val="27"/>
          <w:lang w:val="es-UY" w:eastAsia="es-UY"/>
        </w:rPr>
        <w:t xml:space="preserve">La CGT y la agrupación La Alameda organizaron para hoy un acto homenaje en recuerdo a la vida del cura desaparecido. La cita quedó fijada para las 13 en el salón Felipe </w:t>
      </w:r>
      <w:proofErr w:type="spellStart"/>
      <w:r w:rsidRPr="00590B1A">
        <w:rPr>
          <w:rFonts w:ascii="Arial" w:eastAsia="Times New Roman" w:hAnsi="Arial" w:cs="Arial"/>
          <w:color w:val="000000"/>
          <w:sz w:val="27"/>
          <w:szCs w:val="27"/>
          <w:lang w:val="es-UY" w:eastAsia="es-UY"/>
        </w:rPr>
        <w:t>Vallese</w:t>
      </w:r>
      <w:proofErr w:type="spellEnd"/>
      <w:r w:rsidRPr="00590B1A">
        <w:rPr>
          <w:rFonts w:ascii="Arial" w:eastAsia="Times New Roman" w:hAnsi="Arial" w:cs="Arial"/>
          <w:color w:val="000000"/>
          <w:sz w:val="27"/>
          <w:szCs w:val="27"/>
          <w:lang w:val="es-UY" w:eastAsia="es-UY"/>
        </w:rPr>
        <w:t xml:space="preserve"> de la central obrera, ubicada en la calle Azopardo 802.</w:t>
      </w:r>
    </w:p>
    <w:p w:rsidR="00590B1A" w:rsidRPr="00590B1A" w:rsidRDefault="00590B1A" w:rsidP="00590B1A">
      <w:pPr>
        <w:shd w:val="clear" w:color="auto" w:fill="FFFFFF"/>
        <w:spacing w:after="450" w:line="408" w:lineRule="atLeast"/>
        <w:jc w:val="both"/>
        <w:rPr>
          <w:rFonts w:ascii="Arial" w:eastAsia="Times New Roman" w:hAnsi="Arial" w:cs="Arial"/>
          <w:color w:val="000000"/>
          <w:sz w:val="27"/>
          <w:szCs w:val="27"/>
          <w:lang w:val="es-UY" w:eastAsia="es-UY"/>
        </w:rPr>
      </w:pPr>
      <w:r w:rsidRPr="00590B1A">
        <w:rPr>
          <w:rFonts w:ascii="Arial" w:eastAsia="Times New Roman" w:hAnsi="Arial" w:cs="Arial"/>
          <w:color w:val="000000"/>
          <w:sz w:val="27"/>
          <w:szCs w:val="27"/>
          <w:lang w:val="es-UY" w:eastAsia="es-UY"/>
        </w:rPr>
        <w:t>En el evento reaparecerán </w:t>
      </w:r>
      <w:r w:rsidRPr="00590B1A">
        <w:rPr>
          <w:rFonts w:ascii="Arial" w:eastAsia="Times New Roman" w:hAnsi="Arial" w:cs="Arial"/>
          <w:b/>
          <w:bCs/>
          <w:color w:val="000000"/>
          <w:sz w:val="27"/>
          <w:szCs w:val="27"/>
          <w:lang w:val="es-UY" w:eastAsia="es-UY"/>
        </w:rPr>
        <w:t>Hugo</w:t>
      </w:r>
      <w:r w:rsidRPr="00590B1A">
        <w:rPr>
          <w:rFonts w:ascii="Arial" w:eastAsia="Times New Roman" w:hAnsi="Arial" w:cs="Arial"/>
          <w:color w:val="000000"/>
          <w:sz w:val="27"/>
          <w:szCs w:val="27"/>
          <w:lang w:val="es-UY" w:eastAsia="es-UY"/>
        </w:rPr>
        <w:t> y </w:t>
      </w:r>
      <w:r w:rsidRPr="00590B1A">
        <w:rPr>
          <w:rFonts w:ascii="Arial" w:eastAsia="Times New Roman" w:hAnsi="Arial" w:cs="Arial"/>
          <w:b/>
          <w:bCs/>
          <w:color w:val="000000"/>
          <w:sz w:val="27"/>
          <w:szCs w:val="27"/>
          <w:lang w:val="es-UY" w:eastAsia="es-UY"/>
        </w:rPr>
        <w:t>Pablo Moyano</w:t>
      </w:r>
      <w:r w:rsidRPr="00590B1A">
        <w:rPr>
          <w:rFonts w:ascii="Arial" w:eastAsia="Times New Roman" w:hAnsi="Arial" w:cs="Arial"/>
          <w:color w:val="000000"/>
          <w:sz w:val="27"/>
          <w:szCs w:val="27"/>
          <w:lang w:val="es-UY" w:eastAsia="es-UY"/>
        </w:rPr>
        <w:t>, quienes encabezarán el acto conmemorativo junto al legislador porteño de Bien Común, </w:t>
      </w:r>
      <w:r w:rsidRPr="00590B1A">
        <w:rPr>
          <w:rFonts w:ascii="Arial" w:eastAsia="Times New Roman" w:hAnsi="Arial" w:cs="Arial"/>
          <w:b/>
          <w:bCs/>
          <w:color w:val="000000"/>
          <w:sz w:val="27"/>
          <w:szCs w:val="27"/>
          <w:lang w:val="es-UY" w:eastAsia="es-UY"/>
        </w:rPr>
        <w:t>Gustavo Vera</w:t>
      </w:r>
      <w:r w:rsidRPr="00590B1A">
        <w:rPr>
          <w:rFonts w:ascii="Arial" w:eastAsia="Times New Roman" w:hAnsi="Arial" w:cs="Arial"/>
          <w:color w:val="000000"/>
          <w:sz w:val="27"/>
          <w:szCs w:val="27"/>
          <w:lang w:val="es-UY" w:eastAsia="es-UY"/>
        </w:rPr>
        <w:t xml:space="preserve">. Los camioneros entregarán placas conmemorativas que serán recibidas por Alicia </w:t>
      </w:r>
      <w:proofErr w:type="spellStart"/>
      <w:r w:rsidRPr="00590B1A">
        <w:rPr>
          <w:rFonts w:ascii="Arial" w:eastAsia="Times New Roman" w:hAnsi="Arial" w:cs="Arial"/>
          <w:color w:val="000000"/>
          <w:sz w:val="27"/>
          <w:szCs w:val="27"/>
          <w:lang w:val="es-UY" w:eastAsia="es-UY"/>
        </w:rPr>
        <w:t>Vazquez</w:t>
      </w:r>
      <w:proofErr w:type="spellEnd"/>
      <w:r w:rsidRPr="00590B1A">
        <w:rPr>
          <w:rFonts w:ascii="Arial" w:eastAsia="Times New Roman" w:hAnsi="Arial" w:cs="Arial"/>
          <w:color w:val="000000"/>
          <w:sz w:val="27"/>
          <w:szCs w:val="27"/>
          <w:lang w:val="es-UY" w:eastAsia="es-UY"/>
        </w:rPr>
        <w:t xml:space="preserve"> y el padre César </w:t>
      </w:r>
      <w:proofErr w:type="spellStart"/>
      <w:r w:rsidRPr="00590B1A">
        <w:rPr>
          <w:rFonts w:ascii="Arial" w:eastAsia="Times New Roman" w:hAnsi="Arial" w:cs="Arial"/>
          <w:color w:val="000000"/>
          <w:sz w:val="27"/>
          <w:szCs w:val="27"/>
          <w:lang w:val="es-UY" w:eastAsia="es-UY"/>
        </w:rPr>
        <w:t>Scicchitano</w:t>
      </w:r>
      <w:proofErr w:type="spellEnd"/>
      <w:r w:rsidRPr="00590B1A">
        <w:rPr>
          <w:rFonts w:ascii="Arial" w:eastAsia="Times New Roman" w:hAnsi="Arial" w:cs="Arial"/>
          <w:color w:val="000000"/>
          <w:sz w:val="27"/>
          <w:szCs w:val="27"/>
          <w:lang w:val="es-UY" w:eastAsia="es-UY"/>
        </w:rPr>
        <w:t xml:space="preserve">, más conocido como el Cura </w:t>
      </w:r>
      <w:proofErr w:type="spellStart"/>
      <w:r w:rsidRPr="00590B1A">
        <w:rPr>
          <w:rFonts w:ascii="Arial" w:eastAsia="Times New Roman" w:hAnsi="Arial" w:cs="Arial"/>
          <w:color w:val="000000"/>
          <w:sz w:val="27"/>
          <w:szCs w:val="27"/>
          <w:lang w:val="es-UY" w:eastAsia="es-UY"/>
        </w:rPr>
        <w:t>Rockero</w:t>
      </w:r>
      <w:proofErr w:type="spellEnd"/>
      <w:r w:rsidRPr="00590B1A">
        <w:rPr>
          <w:rFonts w:ascii="Arial" w:eastAsia="Times New Roman" w:hAnsi="Arial" w:cs="Arial"/>
          <w:color w:val="000000"/>
          <w:sz w:val="27"/>
          <w:szCs w:val="27"/>
          <w:lang w:val="es-UY" w:eastAsia="es-UY"/>
        </w:rPr>
        <w:t xml:space="preserve">. Más tarde, a partir de las 17 </w:t>
      </w:r>
      <w:proofErr w:type="spellStart"/>
      <w:r w:rsidRPr="00590B1A">
        <w:rPr>
          <w:rFonts w:ascii="Arial" w:eastAsia="Times New Roman" w:hAnsi="Arial" w:cs="Arial"/>
          <w:color w:val="000000"/>
          <w:sz w:val="27"/>
          <w:szCs w:val="27"/>
          <w:lang w:val="es-UY" w:eastAsia="es-UY"/>
        </w:rPr>
        <w:t>hs</w:t>
      </w:r>
      <w:proofErr w:type="spellEnd"/>
      <w:r w:rsidRPr="00590B1A">
        <w:rPr>
          <w:rFonts w:ascii="Arial" w:eastAsia="Times New Roman" w:hAnsi="Arial" w:cs="Arial"/>
          <w:color w:val="000000"/>
          <w:sz w:val="27"/>
          <w:szCs w:val="27"/>
          <w:lang w:val="es-UY" w:eastAsia="es-UY"/>
        </w:rPr>
        <w:t>, el cura villero y capellán de los cartoneros, </w:t>
      </w:r>
      <w:r w:rsidRPr="00590B1A">
        <w:rPr>
          <w:rFonts w:ascii="Arial" w:eastAsia="Times New Roman" w:hAnsi="Arial" w:cs="Arial"/>
          <w:b/>
          <w:bCs/>
          <w:color w:val="000000"/>
          <w:sz w:val="27"/>
          <w:szCs w:val="27"/>
          <w:lang w:val="es-UY" w:eastAsia="es-UY"/>
        </w:rPr>
        <w:t>Lorenzo "Toto" Vedia</w:t>
      </w:r>
      <w:r w:rsidRPr="00590B1A">
        <w:rPr>
          <w:rFonts w:ascii="Arial" w:eastAsia="Times New Roman" w:hAnsi="Arial" w:cs="Arial"/>
          <w:color w:val="000000"/>
          <w:sz w:val="27"/>
          <w:szCs w:val="27"/>
          <w:lang w:val="es-UY" w:eastAsia="es-UY"/>
        </w:rPr>
        <w:t xml:space="preserve">, realizará una misa en el </w:t>
      </w:r>
      <w:proofErr w:type="gramStart"/>
      <w:r w:rsidRPr="00590B1A">
        <w:rPr>
          <w:rFonts w:ascii="Arial" w:eastAsia="Times New Roman" w:hAnsi="Arial" w:cs="Arial"/>
          <w:color w:val="000000"/>
          <w:sz w:val="27"/>
          <w:szCs w:val="27"/>
          <w:lang w:val="es-UY" w:eastAsia="es-UY"/>
        </w:rPr>
        <w:t>hall</w:t>
      </w:r>
      <w:proofErr w:type="gramEnd"/>
      <w:r w:rsidRPr="00590B1A">
        <w:rPr>
          <w:rFonts w:ascii="Arial" w:eastAsia="Times New Roman" w:hAnsi="Arial" w:cs="Arial"/>
          <w:color w:val="000000"/>
          <w:sz w:val="27"/>
          <w:szCs w:val="27"/>
          <w:lang w:val="es-UY" w:eastAsia="es-UY"/>
        </w:rPr>
        <w:t xml:space="preserve"> de la Estación de tren Constitución, donde están invitados barrenderos e integrantes del Movimiento de Trabajadores Excluidos (MTE).</w:t>
      </w:r>
    </w:p>
    <w:p w:rsidR="002E2F5B" w:rsidRDefault="00590B1A">
      <w:hyperlink r:id="rId10" w:history="1">
        <w:r w:rsidRPr="00670E74">
          <w:rPr>
            <w:rStyle w:val="Hipervnculo"/>
          </w:rPr>
          <w:t>https://www.infobae.com/sociedad/2017/06/14/la-historia-de-mauricio-silva-el-hombre-por-el-que-se-celebra-hoy-el-dia-del-barrendero/</w:t>
        </w:r>
      </w:hyperlink>
    </w:p>
    <w:p w:rsidR="00590B1A" w:rsidRDefault="00590B1A">
      <w:bookmarkStart w:id="0" w:name="_GoBack"/>
      <w:bookmarkEnd w:id="0"/>
    </w:p>
    <w:sectPr w:rsidR="00590B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52C2A"/>
    <w:multiLevelType w:val="multilevel"/>
    <w:tmpl w:val="1438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1A"/>
    <w:rsid w:val="002E2F5B"/>
    <w:rsid w:val="00590B1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6AF5"/>
  <w15:chartTrackingRefBased/>
  <w15:docId w15:val="{FD73B248-4FDE-42DF-842C-31B009BD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90B1A"/>
    <w:rPr>
      <w:color w:val="0563C1" w:themeColor="hyperlink"/>
      <w:u w:val="single"/>
    </w:rPr>
  </w:style>
  <w:style w:type="character" w:styleId="Mencinsinresolver">
    <w:name w:val="Unresolved Mention"/>
    <w:basedOn w:val="Fuentedeprrafopredeter"/>
    <w:uiPriority w:val="99"/>
    <w:semiHidden/>
    <w:unhideWhenUsed/>
    <w:rsid w:val="00590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45287">
      <w:bodyDiv w:val="1"/>
      <w:marLeft w:val="0"/>
      <w:marRight w:val="0"/>
      <w:marTop w:val="0"/>
      <w:marBottom w:val="0"/>
      <w:divBdr>
        <w:top w:val="none" w:sz="0" w:space="0" w:color="auto"/>
        <w:left w:val="none" w:sz="0" w:space="0" w:color="auto"/>
        <w:bottom w:val="none" w:sz="0" w:space="0" w:color="auto"/>
        <w:right w:val="none" w:sz="0" w:space="0" w:color="auto"/>
      </w:divBdr>
      <w:divsChild>
        <w:div w:id="906956675">
          <w:marLeft w:val="0"/>
          <w:marRight w:val="0"/>
          <w:marTop w:val="0"/>
          <w:marBottom w:val="0"/>
          <w:divBdr>
            <w:top w:val="none" w:sz="0" w:space="0" w:color="auto"/>
            <w:left w:val="none" w:sz="0" w:space="0" w:color="auto"/>
            <w:bottom w:val="none" w:sz="0" w:space="0" w:color="auto"/>
            <w:right w:val="none" w:sz="0" w:space="0" w:color="auto"/>
          </w:divBdr>
          <w:divsChild>
            <w:div w:id="678385091">
              <w:marLeft w:val="0"/>
              <w:marRight w:val="0"/>
              <w:marTop w:val="0"/>
              <w:marBottom w:val="0"/>
              <w:divBdr>
                <w:top w:val="none" w:sz="0" w:space="0" w:color="auto"/>
                <w:left w:val="none" w:sz="0" w:space="0" w:color="auto"/>
                <w:bottom w:val="none" w:sz="0" w:space="0" w:color="auto"/>
                <w:right w:val="none" w:sz="0" w:space="0" w:color="auto"/>
              </w:divBdr>
            </w:div>
          </w:divsChild>
        </w:div>
        <w:div w:id="1613591685">
          <w:marLeft w:val="0"/>
          <w:marRight w:val="0"/>
          <w:marTop w:val="0"/>
          <w:marBottom w:val="0"/>
          <w:divBdr>
            <w:top w:val="single" w:sz="6" w:space="15" w:color="CCCCCC"/>
            <w:left w:val="none" w:sz="0" w:space="0" w:color="auto"/>
            <w:bottom w:val="none" w:sz="0" w:space="0" w:color="auto"/>
            <w:right w:val="none" w:sz="0" w:space="0" w:color="auto"/>
          </w:divBdr>
          <w:divsChild>
            <w:div w:id="606275907">
              <w:marLeft w:val="0"/>
              <w:marRight w:val="0"/>
              <w:marTop w:val="0"/>
              <w:marBottom w:val="0"/>
              <w:divBdr>
                <w:top w:val="none" w:sz="0" w:space="0" w:color="auto"/>
                <w:left w:val="none" w:sz="0" w:space="0" w:color="auto"/>
                <w:bottom w:val="none" w:sz="0" w:space="0" w:color="auto"/>
                <w:right w:val="none" w:sz="0" w:space="0" w:color="auto"/>
              </w:divBdr>
              <w:divsChild>
                <w:div w:id="1544249218">
                  <w:marLeft w:val="0"/>
                  <w:marRight w:val="0"/>
                  <w:marTop w:val="0"/>
                  <w:marBottom w:val="300"/>
                  <w:divBdr>
                    <w:top w:val="none" w:sz="0" w:space="0" w:color="auto"/>
                    <w:left w:val="none" w:sz="0" w:space="0" w:color="auto"/>
                    <w:bottom w:val="none" w:sz="0" w:space="0" w:color="auto"/>
                    <w:right w:val="none" w:sz="0" w:space="0" w:color="auto"/>
                  </w:divBdr>
                  <w:divsChild>
                    <w:div w:id="388572558">
                      <w:marLeft w:val="0"/>
                      <w:marRight w:val="750"/>
                      <w:marTop w:val="0"/>
                      <w:marBottom w:val="0"/>
                      <w:divBdr>
                        <w:top w:val="none" w:sz="0" w:space="0" w:color="auto"/>
                        <w:left w:val="none" w:sz="0" w:space="0" w:color="auto"/>
                        <w:bottom w:val="none" w:sz="0" w:space="0" w:color="auto"/>
                        <w:right w:val="none" w:sz="0" w:space="0" w:color="auto"/>
                      </w:divBdr>
                      <w:divsChild>
                        <w:div w:id="319846542">
                          <w:marLeft w:val="150"/>
                          <w:marRight w:val="0"/>
                          <w:marTop w:val="0"/>
                          <w:marBottom w:val="0"/>
                          <w:divBdr>
                            <w:top w:val="none" w:sz="0" w:space="0" w:color="auto"/>
                            <w:left w:val="none" w:sz="0" w:space="0" w:color="auto"/>
                            <w:bottom w:val="none" w:sz="0" w:space="0" w:color="auto"/>
                            <w:right w:val="none" w:sz="0" w:space="0" w:color="auto"/>
                          </w:divBdr>
                        </w:div>
                      </w:divsChild>
                    </w:div>
                    <w:div w:id="1511292165">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45421170">
          <w:marLeft w:val="0"/>
          <w:marRight w:val="0"/>
          <w:marTop w:val="0"/>
          <w:marBottom w:val="0"/>
          <w:divBdr>
            <w:top w:val="none" w:sz="0" w:space="0" w:color="auto"/>
            <w:left w:val="none" w:sz="0" w:space="0" w:color="auto"/>
            <w:bottom w:val="none" w:sz="0" w:space="0" w:color="auto"/>
            <w:right w:val="none" w:sz="0" w:space="0" w:color="auto"/>
          </w:divBdr>
          <w:divsChild>
            <w:div w:id="4866971">
              <w:marLeft w:val="0"/>
              <w:marRight w:val="0"/>
              <w:marTop w:val="0"/>
              <w:marBottom w:val="0"/>
              <w:divBdr>
                <w:top w:val="none" w:sz="0" w:space="0" w:color="auto"/>
                <w:left w:val="none" w:sz="0" w:space="0" w:color="auto"/>
                <w:bottom w:val="none" w:sz="0" w:space="0" w:color="auto"/>
                <w:right w:val="none" w:sz="0" w:space="0" w:color="auto"/>
              </w:divBdr>
              <w:divsChild>
                <w:div w:id="236593621">
                  <w:marLeft w:val="0"/>
                  <w:marRight w:val="0"/>
                  <w:marTop w:val="0"/>
                  <w:marBottom w:val="450"/>
                  <w:divBdr>
                    <w:top w:val="none" w:sz="0" w:space="0" w:color="auto"/>
                    <w:left w:val="none" w:sz="0" w:space="0" w:color="auto"/>
                    <w:bottom w:val="none" w:sz="0" w:space="0" w:color="auto"/>
                    <w:right w:val="none" w:sz="0" w:space="0" w:color="auto"/>
                  </w:divBdr>
                </w:div>
              </w:divsChild>
            </w:div>
            <w:div w:id="2125686921">
              <w:marLeft w:val="0"/>
              <w:marRight w:val="0"/>
              <w:marTop w:val="0"/>
              <w:marBottom w:val="0"/>
              <w:divBdr>
                <w:top w:val="none" w:sz="0" w:space="0" w:color="auto"/>
                <w:left w:val="none" w:sz="0" w:space="0" w:color="auto"/>
                <w:bottom w:val="none" w:sz="0" w:space="0" w:color="auto"/>
                <w:right w:val="none" w:sz="0" w:space="0" w:color="auto"/>
              </w:divBdr>
              <w:divsChild>
                <w:div w:id="1838812604">
                  <w:marLeft w:val="0"/>
                  <w:marRight w:val="0"/>
                  <w:marTop w:val="0"/>
                  <w:marBottom w:val="300"/>
                  <w:divBdr>
                    <w:top w:val="none" w:sz="0" w:space="0" w:color="auto"/>
                    <w:left w:val="none" w:sz="0" w:space="0" w:color="auto"/>
                    <w:bottom w:val="none" w:sz="0" w:space="0" w:color="auto"/>
                    <w:right w:val="none" w:sz="0" w:space="0" w:color="auto"/>
                  </w:divBdr>
                  <w:divsChild>
                    <w:div w:id="809128348">
                      <w:marLeft w:val="0"/>
                      <w:marRight w:val="0"/>
                      <w:marTop w:val="0"/>
                      <w:marBottom w:val="0"/>
                      <w:divBdr>
                        <w:top w:val="none" w:sz="0" w:space="0" w:color="auto"/>
                        <w:left w:val="none" w:sz="0" w:space="0" w:color="auto"/>
                        <w:bottom w:val="none" w:sz="0" w:space="0" w:color="auto"/>
                        <w:right w:val="none" w:sz="0" w:space="0" w:color="auto"/>
                      </w:divBdr>
                      <w:divsChild>
                        <w:div w:id="589394950">
                          <w:marLeft w:val="0"/>
                          <w:marRight w:val="0"/>
                          <w:marTop w:val="0"/>
                          <w:marBottom w:val="0"/>
                          <w:divBdr>
                            <w:top w:val="none" w:sz="0" w:space="0" w:color="auto"/>
                            <w:left w:val="none" w:sz="0" w:space="0" w:color="auto"/>
                            <w:bottom w:val="none" w:sz="0" w:space="0" w:color="auto"/>
                            <w:right w:val="none" w:sz="0" w:space="0" w:color="auto"/>
                          </w:divBdr>
                          <w:divsChild>
                            <w:div w:id="715618997">
                              <w:marLeft w:val="0"/>
                              <w:marRight w:val="0"/>
                              <w:marTop w:val="0"/>
                              <w:marBottom w:val="0"/>
                              <w:divBdr>
                                <w:top w:val="none" w:sz="0" w:space="0" w:color="auto"/>
                                <w:left w:val="none" w:sz="0" w:space="0" w:color="auto"/>
                                <w:bottom w:val="none" w:sz="0" w:space="0" w:color="auto"/>
                                <w:right w:val="none" w:sz="0" w:space="0" w:color="auto"/>
                              </w:divBdr>
                            </w:div>
                          </w:divsChild>
                        </w:div>
                        <w:div w:id="1718965680">
                          <w:marLeft w:val="0"/>
                          <w:marRight w:val="0"/>
                          <w:marTop w:val="0"/>
                          <w:marBottom w:val="0"/>
                          <w:divBdr>
                            <w:top w:val="none" w:sz="0" w:space="0" w:color="auto"/>
                            <w:left w:val="none" w:sz="0" w:space="0" w:color="auto"/>
                            <w:bottom w:val="none" w:sz="0" w:space="0" w:color="auto"/>
                            <w:right w:val="none" w:sz="0" w:space="0" w:color="auto"/>
                          </w:divBdr>
                          <w:divsChild>
                            <w:div w:id="1037123925">
                              <w:marLeft w:val="0"/>
                              <w:marRight w:val="0"/>
                              <w:marTop w:val="0"/>
                              <w:marBottom w:val="0"/>
                              <w:divBdr>
                                <w:top w:val="none" w:sz="0" w:space="0" w:color="auto"/>
                                <w:left w:val="none" w:sz="0" w:space="0" w:color="auto"/>
                                <w:bottom w:val="none" w:sz="0" w:space="0" w:color="auto"/>
                                <w:right w:val="none" w:sz="0" w:space="0" w:color="auto"/>
                              </w:divBdr>
                            </w:div>
                          </w:divsChild>
                        </w:div>
                        <w:div w:id="1524897677">
                          <w:marLeft w:val="0"/>
                          <w:marRight w:val="0"/>
                          <w:marTop w:val="0"/>
                          <w:marBottom w:val="0"/>
                          <w:divBdr>
                            <w:top w:val="none" w:sz="0" w:space="0" w:color="auto"/>
                            <w:left w:val="none" w:sz="0" w:space="0" w:color="auto"/>
                            <w:bottom w:val="none" w:sz="0" w:space="0" w:color="auto"/>
                            <w:right w:val="none" w:sz="0" w:space="0" w:color="auto"/>
                          </w:divBdr>
                          <w:divsChild>
                            <w:div w:id="1494880363">
                              <w:marLeft w:val="0"/>
                              <w:marRight w:val="0"/>
                              <w:marTop w:val="0"/>
                              <w:marBottom w:val="0"/>
                              <w:divBdr>
                                <w:top w:val="none" w:sz="0" w:space="0" w:color="auto"/>
                                <w:left w:val="none" w:sz="0" w:space="0" w:color="auto"/>
                                <w:bottom w:val="none" w:sz="0" w:space="0" w:color="auto"/>
                                <w:right w:val="none" w:sz="0" w:space="0" w:color="auto"/>
                              </w:divBdr>
                            </w:div>
                          </w:divsChild>
                        </w:div>
                        <w:div w:id="1552183123">
                          <w:marLeft w:val="0"/>
                          <w:marRight w:val="0"/>
                          <w:marTop w:val="0"/>
                          <w:marBottom w:val="0"/>
                          <w:divBdr>
                            <w:top w:val="none" w:sz="0" w:space="0" w:color="auto"/>
                            <w:left w:val="none" w:sz="0" w:space="0" w:color="auto"/>
                            <w:bottom w:val="none" w:sz="0" w:space="0" w:color="auto"/>
                            <w:right w:val="none" w:sz="0" w:space="0" w:color="auto"/>
                          </w:divBdr>
                          <w:divsChild>
                            <w:div w:id="384572794">
                              <w:marLeft w:val="0"/>
                              <w:marRight w:val="0"/>
                              <w:marTop w:val="0"/>
                              <w:marBottom w:val="0"/>
                              <w:divBdr>
                                <w:top w:val="none" w:sz="0" w:space="0" w:color="auto"/>
                                <w:left w:val="none" w:sz="0" w:space="0" w:color="auto"/>
                                <w:bottom w:val="none" w:sz="0" w:space="0" w:color="auto"/>
                                <w:right w:val="none" w:sz="0" w:space="0" w:color="auto"/>
                              </w:divBdr>
                            </w:div>
                          </w:divsChild>
                        </w:div>
                        <w:div w:id="375201789">
                          <w:marLeft w:val="0"/>
                          <w:marRight w:val="0"/>
                          <w:marTop w:val="0"/>
                          <w:marBottom w:val="0"/>
                          <w:divBdr>
                            <w:top w:val="none" w:sz="0" w:space="0" w:color="auto"/>
                            <w:left w:val="none" w:sz="0" w:space="0" w:color="auto"/>
                            <w:bottom w:val="none" w:sz="0" w:space="0" w:color="auto"/>
                            <w:right w:val="none" w:sz="0" w:space="0" w:color="auto"/>
                          </w:divBdr>
                          <w:divsChild>
                            <w:div w:id="1643995373">
                              <w:marLeft w:val="0"/>
                              <w:marRight w:val="0"/>
                              <w:marTop w:val="0"/>
                              <w:marBottom w:val="0"/>
                              <w:divBdr>
                                <w:top w:val="none" w:sz="0" w:space="0" w:color="auto"/>
                                <w:left w:val="none" w:sz="0" w:space="0" w:color="auto"/>
                                <w:bottom w:val="none" w:sz="0" w:space="0" w:color="auto"/>
                                <w:right w:val="none" w:sz="0" w:space="0" w:color="auto"/>
                              </w:divBdr>
                            </w:div>
                          </w:divsChild>
                        </w:div>
                        <w:div w:id="651182857">
                          <w:marLeft w:val="0"/>
                          <w:marRight w:val="0"/>
                          <w:marTop w:val="0"/>
                          <w:marBottom w:val="0"/>
                          <w:divBdr>
                            <w:top w:val="none" w:sz="0" w:space="0" w:color="auto"/>
                            <w:left w:val="none" w:sz="0" w:space="0" w:color="auto"/>
                            <w:bottom w:val="none" w:sz="0" w:space="0" w:color="auto"/>
                            <w:right w:val="none" w:sz="0" w:space="0" w:color="auto"/>
                          </w:divBdr>
                          <w:divsChild>
                            <w:div w:id="953753823">
                              <w:marLeft w:val="0"/>
                              <w:marRight w:val="0"/>
                              <w:marTop w:val="0"/>
                              <w:marBottom w:val="0"/>
                              <w:divBdr>
                                <w:top w:val="none" w:sz="0" w:space="0" w:color="auto"/>
                                <w:left w:val="none" w:sz="0" w:space="0" w:color="auto"/>
                                <w:bottom w:val="none" w:sz="0" w:space="0" w:color="auto"/>
                                <w:right w:val="none" w:sz="0" w:space="0" w:color="auto"/>
                              </w:divBdr>
                            </w:div>
                          </w:divsChild>
                        </w:div>
                        <w:div w:id="1168978881">
                          <w:marLeft w:val="0"/>
                          <w:marRight w:val="0"/>
                          <w:marTop w:val="0"/>
                          <w:marBottom w:val="0"/>
                          <w:divBdr>
                            <w:top w:val="none" w:sz="0" w:space="0" w:color="auto"/>
                            <w:left w:val="none" w:sz="0" w:space="0" w:color="auto"/>
                            <w:bottom w:val="none" w:sz="0" w:space="0" w:color="auto"/>
                            <w:right w:val="none" w:sz="0" w:space="0" w:color="auto"/>
                          </w:divBdr>
                          <w:divsChild>
                            <w:div w:id="1429807408">
                              <w:marLeft w:val="0"/>
                              <w:marRight w:val="0"/>
                              <w:marTop w:val="0"/>
                              <w:marBottom w:val="0"/>
                              <w:divBdr>
                                <w:top w:val="none" w:sz="0" w:space="0" w:color="auto"/>
                                <w:left w:val="none" w:sz="0" w:space="0" w:color="auto"/>
                                <w:bottom w:val="none" w:sz="0" w:space="0" w:color="auto"/>
                                <w:right w:val="none" w:sz="0" w:space="0" w:color="auto"/>
                              </w:divBdr>
                            </w:div>
                          </w:divsChild>
                        </w:div>
                        <w:div w:id="491264276">
                          <w:marLeft w:val="0"/>
                          <w:marRight w:val="0"/>
                          <w:marTop w:val="0"/>
                          <w:marBottom w:val="0"/>
                          <w:divBdr>
                            <w:top w:val="none" w:sz="0" w:space="0" w:color="auto"/>
                            <w:left w:val="none" w:sz="0" w:space="0" w:color="auto"/>
                            <w:bottom w:val="none" w:sz="0" w:space="0" w:color="auto"/>
                            <w:right w:val="none" w:sz="0" w:space="0" w:color="auto"/>
                          </w:divBdr>
                          <w:divsChild>
                            <w:div w:id="2128312563">
                              <w:marLeft w:val="0"/>
                              <w:marRight w:val="0"/>
                              <w:marTop w:val="0"/>
                              <w:marBottom w:val="0"/>
                              <w:divBdr>
                                <w:top w:val="none" w:sz="0" w:space="0" w:color="auto"/>
                                <w:left w:val="none" w:sz="0" w:space="0" w:color="auto"/>
                                <w:bottom w:val="none" w:sz="0" w:space="0" w:color="auto"/>
                                <w:right w:val="none" w:sz="0" w:space="0" w:color="auto"/>
                              </w:divBdr>
                            </w:div>
                          </w:divsChild>
                        </w:div>
                        <w:div w:id="529992905">
                          <w:marLeft w:val="0"/>
                          <w:marRight w:val="0"/>
                          <w:marTop w:val="0"/>
                          <w:marBottom w:val="0"/>
                          <w:divBdr>
                            <w:top w:val="none" w:sz="0" w:space="0" w:color="auto"/>
                            <w:left w:val="none" w:sz="0" w:space="0" w:color="auto"/>
                            <w:bottom w:val="none" w:sz="0" w:space="0" w:color="auto"/>
                            <w:right w:val="none" w:sz="0" w:space="0" w:color="auto"/>
                          </w:divBdr>
                          <w:divsChild>
                            <w:div w:id="405341595">
                              <w:marLeft w:val="0"/>
                              <w:marRight w:val="0"/>
                              <w:marTop w:val="0"/>
                              <w:marBottom w:val="0"/>
                              <w:divBdr>
                                <w:top w:val="none" w:sz="0" w:space="0" w:color="auto"/>
                                <w:left w:val="none" w:sz="0" w:space="0" w:color="auto"/>
                                <w:bottom w:val="none" w:sz="0" w:space="0" w:color="auto"/>
                                <w:right w:val="none" w:sz="0" w:space="0" w:color="auto"/>
                              </w:divBdr>
                            </w:div>
                          </w:divsChild>
                        </w:div>
                        <w:div w:id="868958230">
                          <w:marLeft w:val="0"/>
                          <w:marRight w:val="0"/>
                          <w:marTop w:val="0"/>
                          <w:marBottom w:val="0"/>
                          <w:divBdr>
                            <w:top w:val="none" w:sz="0" w:space="0" w:color="auto"/>
                            <w:left w:val="none" w:sz="0" w:space="0" w:color="auto"/>
                            <w:bottom w:val="none" w:sz="0" w:space="0" w:color="auto"/>
                            <w:right w:val="none" w:sz="0" w:space="0" w:color="auto"/>
                          </w:divBdr>
                          <w:divsChild>
                            <w:div w:id="378827292">
                              <w:marLeft w:val="0"/>
                              <w:marRight w:val="0"/>
                              <w:marTop w:val="0"/>
                              <w:marBottom w:val="0"/>
                              <w:divBdr>
                                <w:top w:val="none" w:sz="0" w:space="0" w:color="auto"/>
                                <w:left w:val="none" w:sz="0" w:space="0" w:color="auto"/>
                                <w:bottom w:val="none" w:sz="0" w:space="0" w:color="auto"/>
                                <w:right w:val="none" w:sz="0" w:space="0" w:color="auto"/>
                              </w:divBdr>
                            </w:div>
                          </w:divsChild>
                        </w:div>
                        <w:div w:id="573900607">
                          <w:marLeft w:val="0"/>
                          <w:marRight w:val="0"/>
                          <w:marTop w:val="0"/>
                          <w:marBottom w:val="0"/>
                          <w:divBdr>
                            <w:top w:val="none" w:sz="0" w:space="0" w:color="auto"/>
                            <w:left w:val="none" w:sz="0" w:space="0" w:color="auto"/>
                            <w:bottom w:val="none" w:sz="0" w:space="0" w:color="auto"/>
                            <w:right w:val="none" w:sz="0" w:space="0" w:color="auto"/>
                          </w:divBdr>
                          <w:divsChild>
                            <w:div w:id="751043912">
                              <w:marLeft w:val="0"/>
                              <w:marRight w:val="0"/>
                              <w:marTop w:val="0"/>
                              <w:marBottom w:val="0"/>
                              <w:divBdr>
                                <w:top w:val="none" w:sz="0" w:space="0" w:color="auto"/>
                                <w:left w:val="none" w:sz="0" w:space="0" w:color="auto"/>
                                <w:bottom w:val="none" w:sz="0" w:space="0" w:color="auto"/>
                                <w:right w:val="none" w:sz="0" w:space="0" w:color="auto"/>
                              </w:divBdr>
                            </w:div>
                          </w:divsChild>
                        </w:div>
                        <w:div w:id="2092654375">
                          <w:marLeft w:val="0"/>
                          <w:marRight w:val="0"/>
                          <w:marTop w:val="0"/>
                          <w:marBottom w:val="0"/>
                          <w:divBdr>
                            <w:top w:val="none" w:sz="0" w:space="0" w:color="auto"/>
                            <w:left w:val="none" w:sz="0" w:space="0" w:color="auto"/>
                            <w:bottom w:val="none" w:sz="0" w:space="0" w:color="auto"/>
                            <w:right w:val="none" w:sz="0" w:space="0" w:color="auto"/>
                          </w:divBdr>
                          <w:divsChild>
                            <w:div w:id="1954247805">
                              <w:marLeft w:val="0"/>
                              <w:marRight w:val="0"/>
                              <w:marTop w:val="0"/>
                              <w:marBottom w:val="0"/>
                              <w:divBdr>
                                <w:top w:val="none" w:sz="0" w:space="0" w:color="auto"/>
                                <w:left w:val="none" w:sz="0" w:space="0" w:color="auto"/>
                                <w:bottom w:val="none" w:sz="0" w:space="0" w:color="auto"/>
                                <w:right w:val="none" w:sz="0" w:space="0" w:color="auto"/>
                              </w:divBdr>
                            </w:div>
                          </w:divsChild>
                        </w:div>
                        <w:div w:id="1755470982">
                          <w:marLeft w:val="0"/>
                          <w:marRight w:val="0"/>
                          <w:marTop w:val="0"/>
                          <w:marBottom w:val="0"/>
                          <w:divBdr>
                            <w:top w:val="none" w:sz="0" w:space="0" w:color="auto"/>
                            <w:left w:val="none" w:sz="0" w:space="0" w:color="auto"/>
                            <w:bottom w:val="none" w:sz="0" w:space="0" w:color="auto"/>
                            <w:right w:val="none" w:sz="0" w:space="0" w:color="auto"/>
                          </w:divBdr>
                          <w:divsChild>
                            <w:div w:id="1856386131">
                              <w:marLeft w:val="0"/>
                              <w:marRight w:val="0"/>
                              <w:marTop w:val="0"/>
                              <w:marBottom w:val="0"/>
                              <w:divBdr>
                                <w:top w:val="none" w:sz="0" w:space="0" w:color="auto"/>
                                <w:left w:val="none" w:sz="0" w:space="0" w:color="auto"/>
                                <w:bottom w:val="none" w:sz="0" w:space="0" w:color="auto"/>
                                <w:right w:val="none" w:sz="0" w:space="0" w:color="auto"/>
                              </w:divBdr>
                            </w:div>
                          </w:divsChild>
                        </w:div>
                        <w:div w:id="1524828036">
                          <w:marLeft w:val="0"/>
                          <w:marRight w:val="0"/>
                          <w:marTop w:val="0"/>
                          <w:marBottom w:val="0"/>
                          <w:divBdr>
                            <w:top w:val="none" w:sz="0" w:space="0" w:color="auto"/>
                            <w:left w:val="none" w:sz="0" w:space="0" w:color="auto"/>
                            <w:bottom w:val="none" w:sz="0" w:space="0" w:color="auto"/>
                            <w:right w:val="none" w:sz="0" w:space="0" w:color="auto"/>
                          </w:divBdr>
                          <w:divsChild>
                            <w:div w:id="760881543">
                              <w:marLeft w:val="0"/>
                              <w:marRight w:val="0"/>
                              <w:marTop w:val="0"/>
                              <w:marBottom w:val="0"/>
                              <w:divBdr>
                                <w:top w:val="none" w:sz="0" w:space="0" w:color="auto"/>
                                <w:left w:val="none" w:sz="0" w:space="0" w:color="auto"/>
                                <w:bottom w:val="none" w:sz="0" w:space="0" w:color="auto"/>
                                <w:right w:val="none" w:sz="0" w:space="0" w:color="auto"/>
                              </w:divBdr>
                            </w:div>
                          </w:divsChild>
                        </w:div>
                        <w:div w:id="1013343625">
                          <w:marLeft w:val="0"/>
                          <w:marRight w:val="0"/>
                          <w:marTop w:val="0"/>
                          <w:marBottom w:val="0"/>
                          <w:divBdr>
                            <w:top w:val="none" w:sz="0" w:space="0" w:color="auto"/>
                            <w:left w:val="none" w:sz="0" w:space="0" w:color="auto"/>
                            <w:bottom w:val="none" w:sz="0" w:space="0" w:color="auto"/>
                            <w:right w:val="none" w:sz="0" w:space="0" w:color="auto"/>
                          </w:divBdr>
                          <w:divsChild>
                            <w:div w:id="1409688039">
                              <w:marLeft w:val="0"/>
                              <w:marRight w:val="0"/>
                              <w:marTop w:val="0"/>
                              <w:marBottom w:val="0"/>
                              <w:divBdr>
                                <w:top w:val="none" w:sz="0" w:space="0" w:color="auto"/>
                                <w:left w:val="none" w:sz="0" w:space="0" w:color="auto"/>
                                <w:bottom w:val="none" w:sz="0" w:space="0" w:color="auto"/>
                                <w:right w:val="none" w:sz="0" w:space="0" w:color="auto"/>
                              </w:divBdr>
                            </w:div>
                          </w:divsChild>
                        </w:div>
                        <w:div w:id="555049760">
                          <w:marLeft w:val="0"/>
                          <w:marRight w:val="0"/>
                          <w:marTop w:val="0"/>
                          <w:marBottom w:val="0"/>
                          <w:divBdr>
                            <w:top w:val="none" w:sz="0" w:space="0" w:color="auto"/>
                            <w:left w:val="none" w:sz="0" w:space="0" w:color="auto"/>
                            <w:bottom w:val="none" w:sz="0" w:space="0" w:color="auto"/>
                            <w:right w:val="none" w:sz="0" w:space="0" w:color="auto"/>
                          </w:divBdr>
                          <w:divsChild>
                            <w:div w:id="1548227112">
                              <w:marLeft w:val="0"/>
                              <w:marRight w:val="0"/>
                              <w:marTop w:val="0"/>
                              <w:marBottom w:val="0"/>
                              <w:divBdr>
                                <w:top w:val="none" w:sz="0" w:space="0" w:color="auto"/>
                                <w:left w:val="none" w:sz="0" w:space="0" w:color="auto"/>
                                <w:bottom w:val="none" w:sz="0" w:space="0" w:color="auto"/>
                                <w:right w:val="none" w:sz="0" w:space="0" w:color="auto"/>
                              </w:divBdr>
                            </w:div>
                          </w:divsChild>
                        </w:div>
                        <w:div w:id="1680501616">
                          <w:marLeft w:val="0"/>
                          <w:marRight w:val="0"/>
                          <w:marTop w:val="0"/>
                          <w:marBottom w:val="0"/>
                          <w:divBdr>
                            <w:top w:val="none" w:sz="0" w:space="0" w:color="auto"/>
                            <w:left w:val="none" w:sz="0" w:space="0" w:color="auto"/>
                            <w:bottom w:val="none" w:sz="0" w:space="0" w:color="auto"/>
                            <w:right w:val="none" w:sz="0" w:space="0" w:color="auto"/>
                          </w:divBdr>
                          <w:divsChild>
                            <w:div w:id="1613513315">
                              <w:marLeft w:val="0"/>
                              <w:marRight w:val="0"/>
                              <w:marTop w:val="0"/>
                              <w:marBottom w:val="0"/>
                              <w:divBdr>
                                <w:top w:val="none" w:sz="0" w:space="0" w:color="auto"/>
                                <w:left w:val="none" w:sz="0" w:space="0" w:color="auto"/>
                                <w:bottom w:val="none" w:sz="0" w:space="0" w:color="auto"/>
                                <w:right w:val="none" w:sz="0" w:space="0" w:color="auto"/>
                              </w:divBdr>
                            </w:div>
                          </w:divsChild>
                        </w:div>
                        <w:div w:id="1893615475">
                          <w:marLeft w:val="0"/>
                          <w:marRight w:val="0"/>
                          <w:marTop w:val="0"/>
                          <w:marBottom w:val="0"/>
                          <w:divBdr>
                            <w:top w:val="none" w:sz="0" w:space="0" w:color="auto"/>
                            <w:left w:val="none" w:sz="0" w:space="0" w:color="auto"/>
                            <w:bottom w:val="none" w:sz="0" w:space="0" w:color="auto"/>
                            <w:right w:val="none" w:sz="0" w:space="0" w:color="auto"/>
                          </w:divBdr>
                          <w:divsChild>
                            <w:div w:id="16333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fobae.com/autor/juan-piscett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infobae.com/sociedad/2017/06/14/la-historia-de-mauricio-silva-el-hombre-por-el-que-se-celebra-hoy-el-dia-del-barrendero/"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1030</Words>
  <Characters>5668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2019-03-27T12:43:00Z</dcterms:created>
  <dcterms:modified xsi:type="dcterms:W3CDTF">2019-03-27T12:48:00Z</dcterms:modified>
</cp:coreProperties>
</file>