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0B40" w:rsidRPr="00EC0B40" w:rsidRDefault="00EC0B40" w:rsidP="00EC0B40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111111"/>
          <w:kern w:val="36"/>
          <w:sz w:val="48"/>
          <w:szCs w:val="48"/>
          <w:lang w:val="es-UY" w:eastAsia="es-UY"/>
        </w:rPr>
      </w:pPr>
      <w:proofErr w:type="spellStart"/>
      <w:r w:rsidRPr="00EC0B40">
        <w:rPr>
          <w:rFonts w:ascii="Arial" w:eastAsia="Times New Roman" w:hAnsi="Arial" w:cs="Arial"/>
          <w:color w:val="111111"/>
          <w:kern w:val="36"/>
          <w:sz w:val="48"/>
          <w:szCs w:val="48"/>
          <w:lang w:val="es-UY" w:eastAsia="es-UY"/>
        </w:rPr>
        <w:t>Na</w:t>
      </w:r>
      <w:proofErr w:type="spellEnd"/>
      <w:r w:rsidRPr="00EC0B40">
        <w:rPr>
          <w:rFonts w:ascii="Arial" w:eastAsia="Times New Roman" w:hAnsi="Arial" w:cs="Arial"/>
          <w:color w:val="111111"/>
          <w:kern w:val="36"/>
          <w:sz w:val="48"/>
          <w:szCs w:val="48"/>
          <w:lang w:val="es-UY" w:eastAsia="es-UY"/>
        </w:rPr>
        <w:t xml:space="preserve"> entrevista, Lula </w:t>
      </w:r>
      <w:proofErr w:type="spellStart"/>
      <w:r w:rsidRPr="00EC0B40">
        <w:rPr>
          <w:rFonts w:ascii="Arial" w:eastAsia="Times New Roman" w:hAnsi="Arial" w:cs="Arial"/>
          <w:color w:val="111111"/>
          <w:kern w:val="36"/>
          <w:sz w:val="48"/>
          <w:szCs w:val="48"/>
          <w:lang w:val="es-UY" w:eastAsia="es-UY"/>
        </w:rPr>
        <w:t>apresentou</w:t>
      </w:r>
      <w:proofErr w:type="spellEnd"/>
      <w:r w:rsidRPr="00EC0B40">
        <w:rPr>
          <w:rFonts w:ascii="Arial" w:eastAsia="Times New Roman" w:hAnsi="Arial" w:cs="Arial"/>
          <w:color w:val="111111"/>
          <w:kern w:val="36"/>
          <w:sz w:val="48"/>
          <w:szCs w:val="48"/>
          <w:lang w:val="es-UY" w:eastAsia="es-UY"/>
        </w:rPr>
        <w:t xml:space="preserve"> </w:t>
      </w:r>
      <w:proofErr w:type="spellStart"/>
      <w:r w:rsidRPr="00EC0B40">
        <w:rPr>
          <w:rFonts w:ascii="Arial" w:eastAsia="Times New Roman" w:hAnsi="Arial" w:cs="Arial"/>
          <w:color w:val="111111"/>
          <w:kern w:val="36"/>
          <w:sz w:val="48"/>
          <w:szCs w:val="48"/>
          <w:lang w:val="es-UY" w:eastAsia="es-UY"/>
        </w:rPr>
        <w:t>sua</w:t>
      </w:r>
      <w:proofErr w:type="spellEnd"/>
      <w:r w:rsidRPr="00EC0B40">
        <w:rPr>
          <w:rFonts w:ascii="Arial" w:eastAsia="Times New Roman" w:hAnsi="Arial" w:cs="Arial"/>
          <w:color w:val="111111"/>
          <w:kern w:val="36"/>
          <w:sz w:val="48"/>
          <w:szCs w:val="48"/>
          <w:lang w:val="es-UY" w:eastAsia="es-UY"/>
        </w:rPr>
        <w:t xml:space="preserve"> </w:t>
      </w:r>
      <w:proofErr w:type="spellStart"/>
      <w:r w:rsidRPr="00EC0B40">
        <w:rPr>
          <w:rFonts w:ascii="Arial" w:eastAsia="Times New Roman" w:hAnsi="Arial" w:cs="Arial"/>
          <w:color w:val="111111"/>
          <w:kern w:val="36"/>
          <w:sz w:val="48"/>
          <w:szCs w:val="48"/>
          <w:lang w:val="es-UY" w:eastAsia="es-UY"/>
        </w:rPr>
        <w:t>espiritualidade</w:t>
      </w:r>
      <w:proofErr w:type="spellEnd"/>
      <w:r w:rsidRPr="00EC0B40">
        <w:rPr>
          <w:rFonts w:ascii="Arial" w:eastAsia="Times New Roman" w:hAnsi="Arial" w:cs="Arial"/>
          <w:color w:val="111111"/>
          <w:kern w:val="36"/>
          <w:sz w:val="48"/>
          <w:szCs w:val="48"/>
          <w:lang w:val="es-UY" w:eastAsia="es-UY"/>
        </w:rPr>
        <w:t xml:space="preserve"> </w:t>
      </w:r>
      <w:proofErr w:type="spellStart"/>
      <w:r w:rsidRPr="00EC0B40">
        <w:rPr>
          <w:rFonts w:ascii="Arial" w:eastAsia="Times New Roman" w:hAnsi="Arial" w:cs="Arial"/>
          <w:color w:val="111111"/>
          <w:kern w:val="36"/>
          <w:sz w:val="48"/>
          <w:szCs w:val="48"/>
          <w:lang w:val="es-UY" w:eastAsia="es-UY"/>
        </w:rPr>
        <w:t>ao</w:t>
      </w:r>
      <w:proofErr w:type="spellEnd"/>
      <w:r w:rsidRPr="00EC0B40">
        <w:rPr>
          <w:rFonts w:ascii="Arial" w:eastAsia="Times New Roman" w:hAnsi="Arial" w:cs="Arial"/>
          <w:color w:val="111111"/>
          <w:kern w:val="36"/>
          <w:sz w:val="48"/>
          <w:szCs w:val="48"/>
          <w:lang w:val="es-UY" w:eastAsia="es-UY"/>
        </w:rPr>
        <w:t xml:space="preserve"> país; e </w:t>
      </w:r>
      <w:proofErr w:type="spellStart"/>
      <w:r w:rsidRPr="00EC0B40">
        <w:rPr>
          <w:rFonts w:ascii="Arial" w:eastAsia="Times New Roman" w:hAnsi="Arial" w:cs="Arial"/>
          <w:color w:val="111111"/>
          <w:kern w:val="36"/>
          <w:sz w:val="48"/>
          <w:szCs w:val="48"/>
          <w:lang w:val="es-UY" w:eastAsia="es-UY"/>
        </w:rPr>
        <w:t>mostrou</w:t>
      </w:r>
      <w:proofErr w:type="spellEnd"/>
      <w:r w:rsidRPr="00EC0B40">
        <w:rPr>
          <w:rFonts w:ascii="Arial" w:eastAsia="Times New Roman" w:hAnsi="Arial" w:cs="Arial"/>
          <w:color w:val="111111"/>
          <w:kern w:val="36"/>
          <w:sz w:val="48"/>
          <w:szCs w:val="48"/>
          <w:lang w:val="es-UY" w:eastAsia="es-UY"/>
        </w:rPr>
        <w:t xml:space="preserve">-se </w:t>
      </w:r>
      <w:proofErr w:type="spellStart"/>
      <w:r w:rsidRPr="00EC0B40">
        <w:rPr>
          <w:rFonts w:ascii="Arial" w:eastAsia="Times New Roman" w:hAnsi="Arial" w:cs="Arial"/>
          <w:color w:val="111111"/>
          <w:kern w:val="36"/>
          <w:sz w:val="48"/>
          <w:szCs w:val="48"/>
          <w:lang w:val="es-UY" w:eastAsia="es-UY"/>
        </w:rPr>
        <w:t>um</w:t>
      </w:r>
      <w:proofErr w:type="spellEnd"/>
      <w:r w:rsidRPr="00EC0B40">
        <w:rPr>
          <w:rFonts w:ascii="Arial" w:eastAsia="Times New Roman" w:hAnsi="Arial" w:cs="Arial"/>
          <w:color w:val="111111"/>
          <w:kern w:val="36"/>
          <w:sz w:val="48"/>
          <w:szCs w:val="48"/>
          <w:lang w:val="es-UY" w:eastAsia="es-UY"/>
        </w:rPr>
        <w:t xml:space="preserve"> profeta</w:t>
      </w:r>
    </w:p>
    <w:p w:rsidR="00EC0B40" w:rsidRPr="00EC0B40" w:rsidRDefault="00EC0B40" w:rsidP="00EC0B4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</w:pPr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Por Mauro 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Lopes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 –</w:t>
      </w:r>
    </w:p>
    <w:p w:rsidR="00EC0B40" w:rsidRPr="00EC0B40" w:rsidRDefault="00EC0B40" w:rsidP="00EC0B40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</w:pP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Ontem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, sexta (26), fui à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Unicamp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, a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Universidade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de Campinas, para participar de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uma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mesa sobre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mídias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digitais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e democracia.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Na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volta,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comecei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a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receber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mensagens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, “Lula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falou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de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você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na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entrevista!”, “Lula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falou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do Paz e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Bem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e do curso de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Canudos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na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entrevista!”.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Só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consegui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ver-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ouvir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à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noite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.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Chorei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.</w:t>
      </w:r>
    </w:p>
    <w:p w:rsidR="00EC0B40" w:rsidRPr="00EC0B40" w:rsidRDefault="00EC0B40" w:rsidP="00EC0B40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</w:pPr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A foto que ilustra este breve artigo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é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do instante em que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ele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falava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na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entrevista que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concedeu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aos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jornalistas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Mônica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Bergamo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e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Florestan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Ferandes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Jr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na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cadeia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em </w:t>
      </w:r>
      <w:proofErr w:type="gram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Curitiba :</w:t>
      </w:r>
      <w:proofErr w:type="gramEnd"/>
    </w:p>
    <w:p w:rsidR="00EC0B40" w:rsidRPr="00EC0B40" w:rsidRDefault="00EC0B40" w:rsidP="00EC0B40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</w:pPr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“Eu 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passo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 o tempo 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inteiro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 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sozinho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. Eu 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leio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, 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eu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 vejo pendrive que o 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pessoal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 me manda, 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assisto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 a filmes, 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muitos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 filmes. 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Muita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 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série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, 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muito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 discurso, 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muita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 aula. Eu por 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exemplo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 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fiz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, 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na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 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minha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 cela… Que 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eu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 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não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 trato de cela, 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eu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 trato de sala porque é 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melhor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. Eu 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fiz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 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um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 curso sobre 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Canudos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, 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tem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 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um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 curso sobre 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Canudos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 no canal Paz e 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Bem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, recontando a 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história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 e mostrando as mentiras que Euclides da Cunha 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contou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 sobre 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Canudos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 [no 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livro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 “Os 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Sertões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”</w:t>
      </w:r>
      <w:proofErr w:type="gram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].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Ou</w:t>
      </w:r>
      <w:proofErr w:type="spellEnd"/>
      <w:proofErr w:type="gram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 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seja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, a 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história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 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não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 é 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aquela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. 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Então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 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eu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 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fiz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 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um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 curso de 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oito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 aulas. 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Agora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 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eu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 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sugeri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 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ao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 Mauro 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Lopes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, do canal Paz e 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Bem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, que 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faça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 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um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 curso, Retratos do Brasil. Sobre </w:t>
      </w:r>
      <w:proofErr w:type="gram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todas as</w:t>
      </w:r>
      <w:proofErr w:type="gram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 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lutas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 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sociais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 no Brasil. E 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agora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 acho que toda segunda-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feira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 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tem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 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uma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 aula [no canal</w:t>
      </w:r>
      <w:proofErr w:type="gram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].Eu</w:t>
      </w:r>
      <w:proofErr w:type="gram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 espero juntar 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umas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 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quatro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 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ou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 cinco, recebo 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um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 pendrive, 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vou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 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assistindo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 e 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vou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 me 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aprimorando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. 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Quando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 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sair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 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daqui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, 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sairei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 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doutor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.”</w:t>
      </w:r>
    </w:p>
    <w:p w:rsidR="00EC0B40" w:rsidRPr="00EC0B40" w:rsidRDefault="00EC0B40" w:rsidP="00EC0B40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</w:pP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Não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sei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como agradecer a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você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, Lula.</w:t>
      </w:r>
    </w:p>
    <w:p w:rsidR="00EC0B40" w:rsidRPr="00EC0B40" w:rsidRDefault="00EC0B40" w:rsidP="00EC0B40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</w:pP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Sua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entrevista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foi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uma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aula de amor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ao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povo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brasileiro, à vida,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uma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aula de política e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espiritualidade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que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passa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à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história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do país.</w:t>
      </w:r>
    </w:p>
    <w:p w:rsidR="00EC0B40" w:rsidRPr="00EC0B40" w:rsidRDefault="00EC0B40" w:rsidP="00EC0B40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</w:pP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Na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entrevista de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quase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duas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horas, Lula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mostrou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que é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mais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que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um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sindicalista,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mais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que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um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político,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mais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que o fundador do PT,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mais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que o </w:t>
      </w:r>
      <w:proofErr w:type="spellStart"/>
      <w:proofErr w:type="gram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ex-presidente</w:t>
      </w:r>
      <w:proofErr w:type="spellEnd"/>
      <w:proofErr w:type="gram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da República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mais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amado do Brasil. Lula é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tudo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isso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e, sobre </w:t>
      </w:r>
      <w:proofErr w:type="gram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todas as</w:t>
      </w:r>
      <w:proofErr w:type="gram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coisas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, é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um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profeta.</w:t>
      </w:r>
    </w:p>
    <w:p w:rsidR="00EC0B40" w:rsidRPr="00EC0B40" w:rsidRDefault="00EC0B40" w:rsidP="00EC0B40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</w:pP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Muitas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pessoas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não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entenderam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porque Lula se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entregou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, porque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não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correu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para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uma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embaixada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, porque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não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aceita a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prisão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domiciliar. É preciso entender o que é o profetismo e a característica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comum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a todos profetas: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um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profeta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não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abre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mão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da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denúncia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dos poderosos para negociar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vantagens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para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si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;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um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profeta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não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cede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na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fidelidade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ao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seu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povo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,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não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abandona o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projeto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de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um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tempo-lugar de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justiça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e paz.</w:t>
      </w:r>
    </w:p>
    <w:p w:rsidR="00EC0B40" w:rsidRPr="00EC0B40" w:rsidRDefault="00EC0B40" w:rsidP="00EC0B40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</w:pP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Quando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Lula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citou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o curso de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Canudos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e se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disse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disposto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, se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necessário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, a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morrer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na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cadeia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,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traçou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um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paralelo histórico entre ele e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Antônio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Conselheiro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, entre ele e o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povo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de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Canudos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,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massacrado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pelo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Exército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das elites em 1897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ao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fim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de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quatro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expedições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.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Com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sua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saga, Lula revive a saga de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Conselheiro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e do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povo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de Belo Monte, torna-se o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Conselheiro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pós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-moderno.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Morreram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lastRenderedPageBreak/>
        <w:t>Conselheiro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e o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povo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,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mas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não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se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entregaram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. Se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necessário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, Lula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morrerá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na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cadeia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,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mas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não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se entregará. Porque é profeta.</w:t>
      </w:r>
    </w:p>
    <w:p w:rsidR="00EC0B40" w:rsidRPr="00EC0B40" w:rsidRDefault="00EC0B40" w:rsidP="00EC0B40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</w:pPr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E, se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um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um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profeta é a voz da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indignação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contra o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esmagamento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do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povo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, cultiva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generosidade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e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perdão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; nunca o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ódio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.</w:t>
      </w:r>
    </w:p>
    <w:p w:rsidR="00EC0B40" w:rsidRPr="00EC0B40" w:rsidRDefault="00EC0B40" w:rsidP="00EC0B40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</w:pPr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Leia estas frases de Lula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na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entrevista:</w:t>
      </w:r>
    </w:p>
    <w:p w:rsidR="00EC0B40" w:rsidRPr="00EC0B40" w:rsidRDefault="00EC0B40" w:rsidP="00EC0B40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</w:pPr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“Eu 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tento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 ser alegre e 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trabalhar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 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muito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 a 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questão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 do 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ódio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. Eu 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trabalho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 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muito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 para vencer a 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questão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 do 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ódio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. A 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questão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 da 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mágoa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 profunda</w:t>
      </w:r>
    </w:p>
    <w:p w:rsidR="00EC0B40" w:rsidRPr="00EC0B40" w:rsidRDefault="00EC0B40" w:rsidP="00EC0B40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</w:pPr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(…) 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eu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 curto a 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solidão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 tentando aprender, mentalizar a 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minha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 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espiritualidade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, tentando 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gostar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 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mais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 do ser humano, tentar 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ficar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 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um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 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pouco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 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mais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 humano. Eu acho que 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eu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 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vou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 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sair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 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daqui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 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melhor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 do que 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eu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 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entrei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. 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Com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 menos 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raiva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 das 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pessoas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.</w:t>
      </w:r>
    </w:p>
    <w:p w:rsidR="00EC0B40" w:rsidRPr="00EC0B40" w:rsidRDefault="00EC0B40" w:rsidP="00EC0B40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</w:pPr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(…) A dona Marisa 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perdeu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 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motivação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 de vida, 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não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 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saia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 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mais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 de casa, 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não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 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queria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 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mais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 conversar nada. O AVC </w:t>
      </w:r>
      <w:proofErr w:type="gram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dela</w:t>
      </w:r>
      <w:proofErr w:type="gram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 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foi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 por 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isso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. 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Agora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, 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não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 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pense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 que por causa 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disso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 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eu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 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vou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 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ficar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 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com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 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meu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 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coração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 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cheio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 xml:space="preserve"> de </w:t>
      </w:r>
      <w:proofErr w:type="spellStart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ódio</w:t>
      </w:r>
      <w:proofErr w:type="spellEnd"/>
      <w:r w:rsidRPr="00EC0B40">
        <w:rPr>
          <w:rFonts w:ascii="Arial" w:eastAsia="Times New Roman" w:hAnsi="Arial" w:cs="Arial"/>
          <w:i/>
          <w:iCs/>
          <w:color w:val="444444"/>
          <w:sz w:val="24"/>
          <w:szCs w:val="24"/>
          <w:lang w:val="es-UY" w:eastAsia="es-UY"/>
        </w:rPr>
        <w:t>.”</w:t>
      </w:r>
    </w:p>
    <w:p w:rsidR="00EC0B40" w:rsidRPr="00EC0B40" w:rsidRDefault="00EC0B40" w:rsidP="00EC0B40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</w:pPr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Este conjunto de frases de Lula é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um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dos pontos altos da entrevista e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constituem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um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pequeno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tratado de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espiritualidade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;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merecem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ser meditadas por todas </w:t>
      </w:r>
      <w:proofErr w:type="gram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e</w:t>
      </w:r>
      <w:proofErr w:type="gram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todos que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desejam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fazer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um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caminho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de amor e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esperança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na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vida.</w:t>
      </w:r>
    </w:p>
    <w:p w:rsidR="00EC0B40" w:rsidRPr="00EC0B40" w:rsidRDefault="00EC0B40" w:rsidP="00EC0B40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</w:pP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Um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profeta é em si mesmo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expressão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da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Palavra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.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Assim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é Lula </w:t>
      </w:r>
      <w:proofErr w:type="gram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e</w:t>
      </w:r>
      <w:proofErr w:type="gram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se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mostrou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por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inteiro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</w:t>
      </w:r>
      <w:proofErr w:type="spellStart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>ao</w:t>
      </w:r>
      <w:proofErr w:type="spellEnd"/>
      <w:r w:rsidRPr="00EC0B40">
        <w:rPr>
          <w:rFonts w:ascii="Arial" w:eastAsia="Times New Roman" w:hAnsi="Arial" w:cs="Arial"/>
          <w:color w:val="444444"/>
          <w:sz w:val="24"/>
          <w:szCs w:val="24"/>
          <w:lang w:val="es-UY" w:eastAsia="es-UY"/>
        </w:rPr>
        <w:t xml:space="preserve"> país.</w:t>
      </w:r>
    </w:p>
    <w:p w:rsidR="002E2F5B" w:rsidRDefault="004937E2">
      <w:hyperlink r:id="rId4" w:history="1">
        <w:r>
          <w:rPr>
            <w:rStyle w:val="Hipervnculo"/>
          </w:rPr>
          <w:t>https://pazebem.org/canal-paz-e-bem/100944/lula-gratidao-maior-que-todas-as-palavras-por-sua-generosidade/</w:t>
        </w:r>
      </w:hyperlink>
      <w:bookmarkStart w:id="0" w:name="_GoBack"/>
      <w:bookmarkEnd w:id="0"/>
    </w:p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B40"/>
    <w:rsid w:val="002E2F5B"/>
    <w:rsid w:val="004937E2"/>
    <w:rsid w:val="00EC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F41171-7BB1-4230-9917-090C81730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937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82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8876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08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6547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5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zebem.org/canal-paz-e-bem/100944/lula-gratidao-maior-que-todas-as-palavras-por-sua-generosidade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3398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2</cp:revision>
  <dcterms:created xsi:type="dcterms:W3CDTF">2019-04-29T21:02:00Z</dcterms:created>
  <dcterms:modified xsi:type="dcterms:W3CDTF">2019-04-29T21:03:00Z</dcterms:modified>
</cp:coreProperties>
</file>