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364" w:rsidRPr="00DD5364" w:rsidRDefault="00DD5364" w:rsidP="00DD5364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18"/>
          <w:szCs w:val="18"/>
          <w:lang w:val="es-UY" w:eastAsia="es-UY"/>
        </w:rPr>
      </w:pPr>
      <w:proofErr w:type="spellStart"/>
      <w:r w:rsidRPr="00DD5364">
        <w:rPr>
          <w:rFonts w:ascii="Arial" w:eastAsia="Times New Roman" w:hAnsi="Arial" w:cs="Arial"/>
          <w:b/>
          <w:bCs/>
          <w:i/>
          <w:iCs/>
          <w:color w:val="D49400"/>
          <w:kern w:val="36"/>
          <w:sz w:val="18"/>
          <w:szCs w:val="18"/>
          <w:lang w:val="es-UY" w:eastAsia="es-UY"/>
        </w:rPr>
        <w:t>Duffé</w:t>
      </w:r>
      <w:proofErr w:type="spellEnd"/>
      <w:r w:rsidRPr="00DD5364">
        <w:rPr>
          <w:rFonts w:ascii="Arial" w:eastAsia="Times New Roman" w:hAnsi="Arial" w:cs="Arial"/>
          <w:b/>
          <w:bCs/>
          <w:i/>
          <w:iCs/>
          <w:color w:val="D49400"/>
          <w:kern w:val="36"/>
          <w:sz w:val="18"/>
          <w:szCs w:val="18"/>
          <w:lang w:val="es-UY" w:eastAsia="es-UY"/>
        </w:rPr>
        <w:t xml:space="preserve"> visita </w:t>
      </w:r>
      <w:proofErr w:type="spellStart"/>
      <w:r w:rsidRPr="00DD5364">
        <w:rPr>
          <w:rFonts w:ascii="Arial" w:eastAsia="Times New Roman" w:hAnsi="Arial" w:cs="Arial"/>
          <w:b/>
          <w:bCs/>
          <w:i/>
          <w:iCs/>
          <w:color w:val="D49400"/>
          <w:kern w:val="36"/>
          <w:sz w:val="18"/>
          <w:szCs w:val="18"/>
          <w:lang w:val="es-UY" w:eastAsia="es-UY"/>
        </w:rPr>
        <w:t>Brumadinho</w:t>
      </w:r>
      <w:proofErr w:type="spellEnd"/>
      <w:r w:rsidRPr="00DD5364">
        <w:rPr>
          <w:rFonts w:ascii="Arial" w:eastAsia="Times New Roman" w:hAnsi="Arial" w:cs="Arial"/>
          <w:b/>
          <w:bCs/>
          <w:i/>
          <w:iCs/>
          <w:color w:val="D49400"/>
          <w:kern w:val="36"/>
          <w:sz w:val="18"/>
          <w:szCs w:val="18"/>
          <w:lang w:val="es-UY" w:eastAsia="es-UY"/>
        </w:rPr>
        <w:t>, donde la ruptura de una presa mató a al menos 240 personas</w:t>
      </w:r>
    </w:p>
    <w:p w:rsidR="00DD5364" w:rsidRPr="00DD5364" w:rsidRDefault="00DD5364" w:rsidP="00DD5364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DD5364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 xml:space="preserve">El </w:t>
      </w:r>
      <w:proofErr w:type="gramStart"/>
      <w:r w:rsidRPr="00DD5364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Secretario</w:t>
      </w:r>
      <w:proofErr w:type="gramEnd"/>
      <w:r w:rsidRPr="00DD5364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 xml:space="preserve"> del Dicasterio para el Desarrollo Integral traslada su "apoyo" a afectados por la minería en Brasil</w:t>
      </w:r>
    </w:p>
    <w:p w:rsidR="00DD5364" w:rsidRPr="00DD5364" w:rsidRDefault="00DD5364" w:rsidP="00DD5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DD5364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4E4EBA8F" wp14:editId="5CF5FD11">
            <wp:extent cx="5022850" cy="2820914"/>
            <wp:effectExtent l="0" t="0" r="6350" b="0"/>
            <wp:docPr id="1" name="Imagen 1" descr="Monseñor Duffé, de rodillas en el centro, reza en el lugar de la tragedia de Brumad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señor Duffé, de rodillas en el centro, reza en el lugar de la tragedia de Brumadinh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10" cy="282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364" w:rsidRPr="00DD5364" w:rsidRDefault="00DD5364" w:rsidP="00DD53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DD5364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 xml:space="preserve">Monseñor </w:t>
      </w:r>
      <w:proofErr w:type="spellStart"/>
      <w:r w:rsidRPr="00DD5364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Duffé</w:t>
      </w:r>
      <w:proofErr w:type="spellEnd"/>
      <w:r w:rsidRPr="00DD5364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 xml:space="preserve">, de rodillas en el centro, reza en el lugar de la tragedia de </w:t>
      </w:r>
      <w:proofErr w:type="spellStart"/>
      <w:r w:rsidRPr="00DD5364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Brumadinho</w:t>
      </w:r>
      <w:proofErr w:type="spellEnd"/>
    </w:p>
    <w:p w:rsidR="00DD5364" w:rsidRPr="00DD5364" w:rsidRDefault="00DD5364" w:rsidP="00DD5364">
      <w:pPr>
        <w:shd w:val="clear" w:color="auto" w:fill="FFFFFF"/>
        <w:spacing w:after="60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DD5364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"Creo profundamente, en el corazón, que los hombres y mujeres que murieron nos darán fuerza, dignidad y libertad, para una vida nueva más fuerte que la muerte", insiste</w:t>
      </w:r>
    </w:p>
    <w:p w:rsidR="00DD5364" w:rsidRPr="00DD5364" w:rsidRDefault="00DD5364" w:rsidP="00DD5364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DD5364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19.05.2019 | RD/EFE</w:t>
      </w:r>
    </w:p>
    <w:p w:rsidR="00DD5364" w:rsidRPr="00DD5364" w:rsidRDefault="00DD5364" w:rsidP="00DD536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 secretario del Vaticano para el Desarrollo Integral, monseñor </w:t>
      </w:r>
      <w:r w:rsidRPr="00DD536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Bruno-Marie </w:t>
      </w:r>
      <w:proofErr w:type="spellStart"/>
      <w:r w:rsidRPr="00DD536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Duffé</w:t>
      </w:r>
      <w:proofErr w:type="spellEnd"/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visitó este sábado la ciudad de </w:t>
      </w:r>
      <w:proofErr w:type="spellStart"/>
      <w:r w:rsidRPr="00DD536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Brumadinho</w:t>
      </w:r>
      <w:proofErr w:type="spellEnd"/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en el sudeste de Brasil, para reunirse y expresar la solidaridad de la Iglesia con las víctimas de la tragedia minera ocurrida el pasado 25 de enero, </w:t>
      </w:r>
      <w:r w:rsidRPr="00DD536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y en la que murieron al menos 240 personas</w:t>
      </w:r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DD5364" w:rsidRPr="00DD5364" w:rsidRDefault="00DD5364" w:rsidP="00DD536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Duffé</w:t>
      </w:r>
      <w:proofErr w:type="spellEnd"/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celebró una misa en la Iglesia de la zona del </w:t>
      </w:r>
      <w:proofErr w:type="spellStart"/>
      <w:r w:rsidRPr="00DD536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Corrego</w:t>
      </w:r>
      <w:proofErr w:type="spellEnd"/>
      <w:r w:rsidRPr="00DD536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de </w:t>
      </w:r>
      <w:proofErr w:type="spellStart"/>
      <w:r w:rsidRPr="00DD536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Feijao</w:t>
      </w:r>
      <w:proofErr w:type="spellEnd"/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en la que rindió homenaje a las víctimas del desastre y consoló a los familiares de los fallecidos.</w:t>
      </w:r>
    </w:p>
    <w:p w:rsidR="00DD5364" w:rsidRPr="00DD5364" w:rsidRDefault="00DD5364" w:rsidP="00DD536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Posteriormente, se dirigió hasta el río de lodo dejado por la ruptura de la presa minera, que sepultó centenares de propiedades.</w:t>
      </w:r>
    </w:p>
    <w:p w:rsidR="00DD5364" w:rsidRPr="00DD5364" w:rsidRDefault="00DD5364" w:rsidP="00DD536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A largo del día, </w:t>
      </w:r>
      <w:proofErr w:type="spellStart"/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Duffé</w:t>
      </w:r>
      <w:proofErr w:type="spellEnd"/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participó en diversas actividades en las comunidades de </w:t>
      </w:r>
      <w:proofErr w:type="spellStart"/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Brumadinho</w:t>
      </w:r>
      <w:proofErr w:type="spellEnd"/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como momentos de reflexión y oración, escucha de testimonios y peregrinación a las zonas inundadas por el lodo tóxico, según informó en un </w:t>
      </w:r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comunicado la Conferencia Nacional de los Obispos de Brasil (CNBB por sus siglas en portugués).</w:t>
      </w:r>
    </w:p>
    <w:p w:rsidR="00DD5364" w:rsidRPr="00DD5364" w:rsidRDefault="00DD5364" w:rsidP="00DD536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 enviado especial del Papa Francisco concluyó su visita a esa ciudad, situada en el estado de Minas Gerais, con una celebración eucarística en la iglesia principal.</w:t>
      </w:r>
    </w:p>
    <w:p w:rsidR="00DD5364" w:rsidRPr="00DD5364" w:rsidRDefault="00DD5364" w:rsidP="00DD536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En su paso por Brasil, </w:t>
      </w:r>
      <w:proofErr w:type="spellStart"/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Duffé</w:t>
      </w:r>
      <w:proofErr w:type="spellEnd"/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participó la víspera en el seminario</w:t>
      </w:r>
      <w:r w:rsidRPr="00DD536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"La minería y el cuidado de la Casa Común"</w:t>
      </w:r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en la Pontificia Universidad Católica (PUC) de Belo Horizonte, la capital regional de Minas Gerais y ubicada a unos 60 kilómetros de </w:t>
      </w:r>
      <w:proofErr w:type="spellStart"/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Brumadinho</w:t>
      </w:r>
      <w:proofErr w:type="spellEnd"/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DD5364" w:rsidRPr="00DD5364" w:rsidRDefault="00DD5364" w:rsidP="00DD536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Durante el evento, diversas autoridades eclesiásticas y expertos debatieron las </w:t>
      </w:r>
      <w:r w:rsidRPr="00DD536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"contradicciones" de la actividad minera y de extracción en Brasil</w:t>
      </w:r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y, en su conferencia, el enviado del Papa reafirmó el </w:t>
      </w:r>
      <w:r w:rsidRPr="00DD536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"compromiso del Vaticano" de "defender la vida y permanecer con el apoyo a las comunidades que defienden sus territorios"</w:t>
      </w:r>
      <w:r w:rsidRPr="00DD536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 </w:t>
      </w:r>
    </w:p>
    <w:p w:rsidR="002E2F5B" w:rsidRDefault="00DD5364">
      <w:hyperlink r:id="rId6" w:history="1">
        <w:r>
          <w:rPr>
            <w:rStyle w:val="Hipervnculo"/>
          </w:rPr>
          <w:t>https://www.religiondigital.org/america/Secretario-Dicasterio-Desarrollo-Integral-Brasil-Brumadinho_0_2123187672.html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536B"/>
    <w:multiLevelType w:val="multilevel"/>
    <w:tmpl w:val="DC68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64"/>
    <w:rsid w:val="002E2F5B"/>
    <w:rsid w:val="00D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D07A"/>
  <w15:chartTrackingRefBased/>
  <w15:docId w15:val="{FC8CCF7C-6901-4594-A1B8-E2A99659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D5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82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61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america/Secretario-Dicasterio-Desarrollo-Integral-Brasil-Brumadinho_0_2123187672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2019-05-20T17:39:00Z</dcterms:created>
  <dcterms:modified xsi:type="dcterms:W3CDTF">2019-05-20T17:40:00Z</dcterms:modified>
</cp:coreProperties>
</file>