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41" w:rsidRDefault="00E12541" w:rsidP="00E12541">
      <w:pPr>
        <w:tabs>
          <w:tab w:val="center" w:pos="5040"/>
          <w:tab w:val="right" w:pos="10080"/>
        </w:tabs>
        <w:jc w:val="center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A PROPOSITO DEL DESARROLLO</w:t>
      </w:r>
    </w:p>
    <w:p w:rsidR="00E12541" w:rsidRDefault="00E5011C" w:rsidP="00E12541">
      <w:pPr>
        <w:jc w:val="both"/>
        <w:rPr>
          <w:rFonts w:ascii="Arial" w:eastAsia="Calibri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Calibri" w:hAnsi="Arial" w:cs="Arial"/>
          <w:b/>
          <w:sz w:val="26"/>
          <w:szCs w:val="26"/>
        </w:rPr>
        <w:t xml:space="preserve"> PROYECTO PERLA DEL SUR Y</w:t>
      </w:r>
      <w:r w:rsidR="00806958">
        <w:rPr>
          <w:rFonts w:ascii="Arial" w:eastAsia="Calibri" w:hAnsi="Arial" w:cs="Arial"/>
          <w:b/>
          <w:sz w:val="26"/>
          <w:szCs w:val="26"/>
        </w:rPr>
        <w:t xml:space="preserve"> LA</w:t>
      </w:r>
      <w:r>
        <w:rPr>
          <w:rFonts w:ascii="Arial" w:eastAsia="Calibri" w:hAnsi="Arial" w:cs="Arial"/>
          <w:b/>
          <w:sz w:val="26"/>
          <w:szCs w:val="26"/>
        </w:rPr>
        <w:t xml:space="preserve"> AGRESION A LA MADRE TIERRA</w:t>
      </w:r>
      <w:r w:rsidR="0097287E">
        <w:rPr>
          <w:rFonts w:ascii="Arial" w:eastAsia="Calibri" w:hAnsi="Arial" w:cs="Arial"/>
          <w:b/>
          <w:sz w:val="26"/>
          <w:szCs w:val="26"/>
        </w:rPr>
        <w:t xml:space="preserve"> (1)</w:t>
      </w:r>
    </w:p>
    <w:p w:rsidR="00E12541" w:rsidRDefault="00584F1E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Y</w:t>
      </w:r>
      <w:r w:rsidR="0084559C">
        <w:rPr>
          <w:rFonts w:ascii="Arial" w:eastAsia="Calibri" w:hAnsi="Arial" w:cs="Arial"/>
          <w:sz w:val="26"/>
          <w:szCs w:val="26"/>
        </w:rPr>
        <w:t>a nos imaginamos</w:t>
      </w:r>
      <w:r w:rsidR="00E12541">
        <w:rPr>
          <w:rFonts w:ascii="Arial" w:eastAsia="Calibri" w:hAnsi="Arial" w:cs="Arial"/>
          <w:sz w:val="26"/>
          <w:szCs w:val="26"/>
        </w:rPr>
        <w:t xml:space="preserve"> las diabluras y pestes que nos lanzar</w:t>
      </w:r>
      <w:r w:rsidR="00CE2E3B">
        <w:rPr>
          <w:rFonts w:ascii="Arial" w:eastAsia="Calibri" w:hAnsi="Arial" w:cs="Arial"/>
          <w:sz w:val="26"/>
          <w:szCs w:val="26"/>
        </w:rPr>
        <w:t>á</w:t>
      </w:r>
      <w:r w:rsidR="00E12541">
        <w:rPr>
          <w:rFonts w:ascii="Arial" w:eastAsia="Calibri" w:hAnsi="Arial" w:cs="Arial"/>
          <w:sz w:val="26"/>
          <w:szCs w:val="26"/>
        </w:rPr>
        <w:t xml:space="preserve">n, pues </w:t>
      </w:r>
      <w:r w:rsidR="00380E70">
        <w:rPr>
          <w:rFonts w:ascii="Arial" w:eastAsia="Calibri" w:hAnsi="Arial" w:cs="Arial"/>
          <w:sz w:val="26"/>
          <w:szCs w:val="26"/>
        </w:rPr>
        <w:t>aquí</w:t>
      </w:r>
      <w:r w:rsidR="00E12541">
        <w:rPr>
          <w:rFonts w:ascii="Arial" w:eastAsia="Calibri" w:hAnsi="Arial" w:cs="Arial"/>
          <w:sz w:val="26"/>
          <w:szCs w:val="26"/>
        </w:rPr>
        <w:t xml:space="preserve"> </w:t>
      </w:r>
      <w:r w:rsidR="008255E0">
        <w:rPr>
          <w:rFonts w:ascii="Arial" w:eastAsia="Calibri" w:hAnsi="Arial" w:cs="Arial"/>
          <w:sz w:val="26"/>
          <w:szCs w:val="26"/>
        </w:rPr>
        <w:t>se acostumbra,</w:t>
      </w:r>
      <w:r w:rsidR="00060ADC">
        <w:rPr>
          <w:rFonts w:ascii="Arial" w:eastAsia="Calibri" w:hAnsi="Arial" w:cs="Arial"/>
          <w:sz w:val="26"/>
          <w:szCs w:val="26"/>
        </w:rPr>
        <w:t xml:space="preserve"> que las intervenciones de funcionarios, de</w:t>
      </w:r>
      <w:r w:rsidR="00E12541">
        <w:rPr>
          <w:rFonts w:ascii="Arial" w:eastAsia="Calibri" w:hAnsi="Arial" w:cs="Arial"/>
          <w:sz w:val="26"/>
          <w:szCs w:val="26"/>
        </w:rPr>
        <w:t xml:space="preserve"> grandes empresarios</w:t>
      </w:r>
      <w:r w:rsidR="001E24C6">
        <w:rPr>
          <w:rFonts w:ascii="Arial" w:eastAsia="Calibri" w:hAnsi="Arial" w:cs="Arial"/>
          <w:sz w:val="26"/>
          <w:szCs w:val="26"/>
        </w:rPr>
        <w:t xml:space="preserve"> y de</w:t>
      </w:r>
      <w:r w:rsidR="00060ADC">
        <w:rPr>
          <w:rFonts w:ascii="Arial" w:eastAsia="Calibri" w:hAnsi="Arial" w:cs="Arial"/>
          <w:sz w:val="26"/>
          <w:szCs w:val="26"/>
        </w:rPr>
        <w:t>l gobierno</w:t>
      </w:r>
      <w:r w:rsidR="001E24C6">
        <w:rPr>
          <w:rFonts w:ascii="Arial" w:eastAsia="Calibri" w:hAnsi="Arial" w:cs="Arial"/>
          <w:sz w:val="26"/>
          <w:szCs w:val="26"/>
        </w:rPr>
        <w:t>,</w:t>
      </w:r>
      <w:r w:rsidR="00E12541">
        <w:rPr>
          <w:rFonts w:ascii="Arial" w:eastAsia="Calibri" w:hAnsi="Arial" w:cs="Arial"/>
          <w:sz w:val="26"/>
          <w:szCs w:val="26"/>
        </w:rPr>
        <w:t xml:space="preserve"> siempre vienen precedidas </w:t>
      </w:r>
      <w:r w:rsidR="00060ADC">
        <w:rPr>
          <w:rFonts w:ascii="Arial" w:eastAsia="Calibri" w:hAnsi="Arial" w:cs="Arial"/>
          <w:sz w:val="26"/>
          <w:szCs w:val="26"/>
        </w:rPr>
        <w:t>de loas, de alabanzas y</w:t>
      </w:r>
      <w:r w:rsidR="00061CEC">
        <w:rPr>
          <w:rFonts w:ascii="Arial" w:eastAsia="Calibri" w:hAnsi="Arial" w:cs="Arial"/>
          <w:sz w:val="26"/>
          <w:szCs w:val="26"/>
        </w:rPr>
        <w:t xml:space="preserve"> adula</w:t>
      </w:r>
      <w:r w:rsidR="00E12541">
        <w:rPr>
          <w:rFonts w:ascii="Arial" w:eastAsia="Calibri" w:hAnsi="Arial" w:cs="Arial"/>
          <w:sz w:val="26"/>
          <w:szCs w:val="26"/>
        </w:rPr>
        <w:t>ciones y más</w:t>
      </w:r>
      <w:r w:rsidR="008255E0">
        <w:rPr>
          <w:rFonts w:ascii="Arial" w:eastAsia="Calibri" w:hAnsi="Arial" w:cs="Arial"/>
          <w:sz w:val="26"/>
          <w:szCs w:val="26"/>
        </w:rPr>
        <w:t xml:space="preserve"> si están</w:t>
      </w:r>
      <w:r w:rsidR="005D7D72">
        <w:rPr>
          <w:rFonts w:ascii="Arial" w:eastAsia="Calibri" w:hAnsi="Arial" w:cs="Arial"/>
          <w:sz w:val="26"/>
          <w:szCs w:val="26"/>
        </w:rPr>
        <w:t xml:space="preserve"> rodeadas</w:t>
      </w:r>
      <w:r w:rsidR="008255E0">
        <w:rPr>
          <w:rFonts w:ascii="Arial" w:eastAsia="Calibri" w:hAnsi="Arial" w:cs="Arial"/>
          <w:sz w:val="26"/>
          <w:szCs w:val="26"/>
        </w:rPr>
        <w:t xml:space="preserve"> de “</w:t>
      </w:r>
      <w:r w:rsidR="00CE2E3B">
        <w:rPr>
          <w:rFonts w:ascii="Arial" w:eastAsia="Calibri" w:hAnsi="Arial" w:cs="Arial"/>
          <w:sz w:val="26"/>
          <w:szCs w:val="26"/>
        </w:rPr>
        <w:t>pagos por publicidad” y la</w:t>
      </w:r>
      <w:r w:rsidR="00060ADC">
        <w:rPr>
          <w:rFonts w:ascii="Arial" w:eastAsia="Calibri" w:hAnsi="Arial" w:cs="Arial"/>
          <w:sz w:val="26"/>
          <w:szCs w:val="26"/>
        </w:rPr>
        <w:t>s</w:t>
      </w:r>
      <w:r w:rsidR="008255E0">
        <w:rPr>
          <w:rFonts w:ascii="Arial" w:eastAsia="Calibri" w:hAnsi="Arial" w:cs="Arial"/>
          <w:sz w:val="26"/>
          <w:szCs w:val="26"/>
        </w:rPr>
        <w:t xml:space="preserve"> bondades</w:t>
      </w:r>
      <w:r w:rsidR="00060ADC">
        <w:rPr>
          <w:rFonts w:ascii="Arial" w:eastAsia="Calibri" w:hAnsi="Arial" w:cs="Arial"/>
          <w:sz w:val="26"/>
          <w:szCs w:val="26"/>
        </w:rPr>
        <w:t xml:space="preserve"> y frases sonoras</w:t>
      </w:r>
      <w:r w:rsidR="008255E0">
        <w:rPr>
          <w:rFonts w:ascii="Arial" w:eastAsia="Calibri" w:hAnsi="Arial" w:cs="Arial"/>
          <w:sz w:val="26"/>
          <w:szCs w:val="26"/>
        </w:rPr>
        <w:t xml:space="preserve"> como</w:t>
      </w:r>
      <w:r w:rsidR="00E12541">
        <w:rPr>
          <w:rFonts w:ascii="Arial" w:eastAsia="Calibri" w:hAnsi="Arial" w:cs="Arial"/>
          <w:sz w:val="26"/>
          <w:szCs w:val="26"/>
        </w:rPr>
        <w:t>: “despegue del Turismo”, “muchos empleo</w:t>
      </w:r>
      <w:r w:rsidR="0084559C">
        <w:rPr>
          <w:rFonts w:ascii="Arial" w:eastAsia="Calibri" w:hAnsi="Arial" w:cs="Arial"/>
          <w:sz w:val="26"/>
          <w:szCs w:val="26"/>
        </w:rPr>
        <w:t>s”,</w:t>
      </w:r>
      <w:r w:rsidR="008255E0">
        <w:rPr>
          <w:rFonts w:ascii="Arial" w:eastAsia="Calibri" w:hAnsi="Arial" w:cs="Arial"/>
          <w:sz w:val="26"/>
          <w:szCs w:val="26"/>
        </w:rPr>
        <w:t xml:space="preserve"> “desarrollo económico”,</w:t>
      </w:r>
      <w:r w:rsidR="00E12541">
        <w:rPr>
          <w:rFonts w:ascii="Arial" w:eastAsia="Calibri" w:hAnsi="Arial" w:cs="Arial"/>
          <w:sz w:val="26"/>
          <w:szCs w:val="26"/>
        </w:rPr>
        <w:t xml:space="preserve"> </w:t>
      </w:r>
      <w:r w:rsidR="00380E70">
        <w:rPr>
          <w:rFonts w:ascii="Arial" w:eastAsia="Calibri" w:hAnsi="Arial" w:cs="Arial"/>
          <w:sz w:val="26"/>
          <w:szCs w:val="26"/>
        </w:rPr>
        <w:t>idea</w:t>
      </w:r>
      <w:r w:rsidR="00622C39">
        <w:rPr>
          <w:rFonts w:ascii="Arial" w:eastAsia="Calibri" w:hAnsi="Arial" w:cs="Arial"/>
          <w:sz w:val="26"/>
          <w:szCs w:val="26"/>
        </w:rPr>
        <w:t xml:space="preserve">das y </w:t>
      </w:r>
      <w:r w:rsidR="00E12541">
        <w:rPr>
          <w:rFonts w:ascii="Arial" w:eastAsia="Calibri" w:hAnsi="Arial" w:cs="Arial"/>
          <w:sz w:val="26"/>
          <w:szCs w:val="26"/>
        </w:rPr>
        <w:t xml:space="preserve">manejadas por la promoción </w:t>
      </w:r>
      <w:r w:rsidR="00EE7A39">
        <w:rPr>
          <w:rFonts w:ascii="Arial" w:eastAsia="Calibri" w:hAnsi="Arial" w:cs="Arial"/>
          <w:sz w:val="26"/>
          <w:szCs w:val="26"/>
        </w:rPr>
        <w:t>mediática</w:t>
      </w:r>
      <w:r w:rsidR="00E12541">
        <w:rPr>
          <w:rFonts w:ascii="Arial" w:eastAsia="Calibri" w:hAnsi="Arial" w:cs="Arial"/>
          <w:sz w:val="26"/>
          <w:szCs w:val="26"/>
        </w:rPr>
        <w:t>.</w:t>
      </w:r>
    </w:p>
    <w:p w:rsidR="00E12541" w:rsidRDefault="00E12541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Venir por el lado contrario de toda esa parafernalia, es sencillamente “una locura”, no se </w:t>
      </w:r>
      <w:r w:rsidR="00EE7A39">
        <w:rPr>
          <w:rFonts w:ascii="Arial" w:eastAsia="Calibri" w:hAnsi="Arial" w:cs="Arial"/>
          <w:sz w:val="26"/>
          <w:szCs w:val="26"/>
        </w:rPr>
        <w:t>está</w:t>
      </w:r>
      <w:r>
        <w:rPr>
          <w:rFonts w:ascii="Arial" w:eastAsia="Calibri" w:hAnsi="Arial" w:cs="Arial"/>
          <w:sz w:val="26"/>
          <w:szCs w:val="26"/>
        </w:rPr>
        <w:t xml:space="preserve"> “bien de la cabeza”</w:t>
      </w:r>
      <w:r w:rsidR="00EE7A39">
        <w:rPr>
          <w:rFonts w:ascii="Arial" w:eastAsia="Calibri" w:hAnsi="Arial" w:cs="Arial"/>
          <w:sz w:val="26"/>
          <w:szCs w:val="26"/>
        </w:rPr>
        <w:t>, eso es</w:t>
      </w:r>
      <w:r w:rsidR="00C1502E">
        <w:rPr>
          <w:rFonts w:ascii="Arial" w:eastAsia="Calibri" w:hAnsi="Arial" w:cs="Arial"/>
          <w:sz w:val="26"/>
          <w:szCs w:val="26"/>
        </w:rPr>
        <w:t xml:space="preserve"> en</w:t>
      </w:r>
      <w:r w:rsidR="00EE7A39">
        <w:rPr>
          <w:rFonts w:ascii="Arial" w:eastAsia="Calibri" w:hAnsi="Arial" w:cs="Arial"/>
          <w:sz w:val="26"/>
          <w:szCs w:val="26"/>
        </w:rPr>
        <w:t xml:space="preserve"> “contra del desarrollo”, etc., etc.</w:t>
      </w:r>
      <w:r w:rsidR="00622C39">
        <w:rPr>
          <w:rFonts w:ascii="Arial" w:eastAsia="Calibri" w:hAnsi="Arial" w:cs="Arial"/>
          <w:sz w:val="26"/>
          <w:szCs w:val="26"/>
        </w:rPr>
        <w:t xml:space="preserve"> Pues b</w:t>
      </w:r>
      <w:r w:rsidR="00B27B86">
        <w:rPr>
          <w:rFonts w:ascii="Arial" w:eastAsia="Calibri" w:hAnsi="Arial" w:cs="Arial"/>
          <w:sz w:val="26"/>
          <w:szCs w:val="26"/>
        </w:rPr>
        <w:t>ien, con</w:t>
      </w:r>
      <w:r w:rsidR="009A3770">
        <w:rPr>
          <w:rFonts w:ascii="Arial" w:eastAsia="Calibri" w:hAnsi="Arial" w:cs="Arial"/>
          <w:sz w:val="26"/>
          <w:szCs w:val="26"/>
        </w:rPr>
        <w:t xml:space="preserve"> el</w:t>
      </w:r>
      <w:r w:rsidR="00622C39">
        <w:rPr>
          <w:rFonts w:ascii="Arial" w:eastAsia="Calibri" w:hAnsi="Arial" w:cs="Arial"/>
          <w:sz w:val="26"/>
          <w:szCs w:val="26"/>
        </w:rPr>
        <w:t xml:space="preserve"> proyecto Perla del Sur, “se está haciendo lo que nunca se</w:t>
      </w:r>
      <w:r w:rsidR="00C1502E">
        <w:rPr>
          <w:rFonts w:ascii="Arial" w:eastAsia="Calibri" w:hAnsi="Arial" w:cs="Arial"/>
          <w:sz w:val="26"/>
          <w:szCs w:val="26"/>
        </w:rPr>
        <w:t xml:space="preserve"> h</w:t>
      </w:r>
      <w:r w:rsidR="00622C39">
        <w:rPr>
          <w:rFonts w:ascii="Arial" w:eastAsia="Calibri" w:hAnsi="Arial" w:cs="Arial"/>
          <w:sz w:val="26"/>
          <w:szCs w:val="26"/>
        </w:rPr>
        <w:t>a hecho”. Allí, se construyen dos rompeolas o espigones en la zona marítima par</w:t>
      </w:r>
      <w:r w:rsidR="00644CD0">
        <w:rPr>
          <w:rFonts w:ascii="Arial" w:eastAsia="Calibri" w:hAnsi="Arial" w:cs="Arial"/>
          <w:sz w:val="26"/>
          <w:szCs w:val="26"/>
        </w:rPr>
        <w:t>a crear “playas” donde nunca</w:t>
      </w:r>
      <w:r w:rsidR="00622C39">
        <w:rPr>
          <w:rFonts w:ascii="Arial" w:eastAsia="Calibri" w:hAnsi="Arial" w:cs="Arial"/>
          <w:sz w:val="26"/>
          <w:szCs w:val="26"/>
        </w:rPr>
        <w:t xml:space="preserve"> </w:t>
      </w:r>
      <w:r w:rsidR="00644CD0">
        <w:rPr>
          <w:rFonts w:ascii="Arial" w:eastAsia="Calibri" w:hAnsi="Arial" w:cs="Arial"/>
          <w:sz w:val="26"/>
          <w:szCs w:val="26"/>
        </w:rPr>
        <w:t xml:space="preserve">las </w:t>
      </w:r>
      <w:r w:rsidR="00622C39">
        <w:rPr>
          <w:rFonts w:ascii="Arial" w:eastAsia="Calibri" w:hAnsi="Arial" w:cs="Arial"/>
          <w:sz w:val="26"/>
          <w:szCs w:val="26"/>
        </w:rPr>
        <w:t xml:space="preserve">ha habido; </w:t>
      </w:r>
      <w:r w:rsidR="003F69E3">
        <w:rPr>
          <w:rFonts w:ascii="Arial" w:eastAsia="Calibri" w:hAnsi="Arial" w:cs="Arial"/>
          <w:sz w:val="26"/>
          <w:szCs w:val="26"/>
        </w:rPr>
        <w:t>Se sabía que los espigones fueron</w:t>
      </w:r>
      <w:r w:rsidR="00622C39">
        <w:rPr>
          <w:rFonts w:ascii="Arial" w:eastAsia="Calibri" w:hAnsi="Arial" w:cs="Arial"/>
          <w:sz w:val="26"/>
          <w:szCs w:val="26"/>
        </w:rPr>
        <w:t xml:space="preserve"> </w:t>
      </w:r>
      <w:r w:rsidR="003F69E3">
        <w:rPr>
          <w:rFonts w:ascii="Arial" w:eastAsia="Calibri" w:hAnsi="Arial" w:cs="Arial"/>
          <w:sz w:val="26"/>
          <w:szCs w:val="26"/>
        </w:rPr>
        <w:t>prohibidos</w:t>
      </w:r>
      <w:r w:rsidR="00C1502E">
        <w:rPr>
          <w:rFonts w:ascii="Arial" w:eastAsia="Calibri" w:hAnsi="Arial" w:cs="Arial"/>
          <w:sz w:val="26"/>
          <w:szCs w:val="26"/>
        </w:rPr>
        <w:t xml:space="preserve"> </w:t>
      </w:r>
      <w:r w:rsidR="00644CD0">
        <w:rPr>
          <w:rFonts w:ascii="Arial" w:eastAsia="Calibri" w:hAnsi="Arial" w:cs="Arial"/>
          <w:sz w:val="26"/>
          <w:szCs w:val="26"/>
        </w:rPr>
        <w:t xml:space="preserve">desde los años </w:t>
      </w:r>
      <w:r w:rsidR="00B27B86">
        <w:rPr>
          <w:rFonts w:ascii="Arial" w:eastAsia="Calibri" w:hAnsi="Arial" w:cs="Arial"/>
          <w:sz w:val="26"/>
          <w:szCs w:val="26"/>
        </w:rPr>
        <w:t>90</w:t>
      </w:r>
      <w:r w:rsidR="00392C8C">
        <w:rPr>
          <w:rFonts w:ascii="Arial" w:eastAsia="Calibri" w:hAnsi="Arial" w:cs="Arial"/>
          <w:sz w:val="26"/>
          <w:szCs w:val="26"/>
        </w:rPr>
        <w:t>.</w:t>
      </w:r>
      <w:r w:rsidR="00060ADC">
        <w:rPr>
          <w:rFonts w:ascii="Arial" w:eastAsia="Calibri" w:hAnsi="Arial" w:cs="Arial"/>
          <w:sz w:val="26"/>
          <w:szCs w:val="26"/>
        </w:rPr>
        <w:t xml:space="preserve"> </w:t>
      </w:r>
      <w:r w:rsidR="00392C8C">
        <w:rPr>
          <w:rFonts w:ascii="Arial" w:eastAsia="Calibri" w:hAnsi="Arial" w:cs="Arial"/>
          <w:sz w:val="26"/>
          <w:szCs w:val="26"/>
        </w:rPr>
        <w:t>A</w:t>
      </w:r>
      <w:r w:rsidR="007356F6">
        <w:rPr>
          <w:rFonts w:ascii="Arial" w:eastAsia="Calibri" w:hAnsi="Arial" w:cs="Arial"/>
          <w:sz w:val="26"/>
          <w:szCs w:val="26"/>
        </w:rPr>
        <w:t>hora</w:t>
      </w:r>
      <w:r w:rsidR="00F3236F">
        <w:rPr>
          <w:rFonts w:ascii="Arial" w:eastAsia="Calibri" w:hAnsi="Arial" w:cs="Arial"/>
          <w:sz w:val="26"/>
          <w:szCs w:val="26"/>
        </w:rPr>
        <w:t>, se</w:t>
      </w:r>
      <w:r w:rsidR="00B15452">
        <w:rPr>
          <w:rFonts w:ascii="Arial" w:eastAsia="Calibri" w:hAnsi="Arial" w:cs="Arial"/>
          <w:sz w:val="26"/>
          <w:szCs w:val="26"/>
        </w:rPr>
        <w:t xml:space="preserve"> permite</w:t>
      </w:r>
      <w:r w:rsidR="00F3236F">
        <w:rPr>
          <w:rFonts w:ascii="Arial" w:eastAsia="Calibri" w:hAnsi="Arial" w:cs="Arial"/>
          <w:sz w:val="26"/>
          <w:szCs w:val="26"/>
        </w:rPr>
        <w:t>n nuev</w:t>
      </w:r>
      <w:r w:rsidR="00D32852">
        <w:rPr>
          <w:rFonts w:ascii="Arial" w:eastAsia="Calibri" w:hAnsi="Arial" w:cs="Arial"/>
          <w:sz w:val="26"/>
          <w:szCs w:val="26"/>
        </w:rPr>
        <w:t>amente</w:t>
      </w:r>
      <w:r w:rsidR="00F3236F">
        <w:rPr>
          <w:rFonts w:ascii="Arial" w:eastAsia="Calibri" w:hAnsi="Arial" w:cs="Arial"/>
          <w:sz w:val="26"/>
          <w:szCs w:val="26"/>
        </w:rPr>
        <w:t xml:space="preserve">. </w:t>
      </w:r>
    </w:p>
    <w:p w:rsidR="00C1502E" w:rsidRDefault="00283F28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Ocurre y</w:t>
      </w:r>
      <w:r w:rsidR="00C1502E">
        <w:rPr>
          <w:rFonts w:ascii="Arial" w:eastAsia="Calibri" w:hAnsi="Arial" w:cs="Arial"/>
          <w:sz w:val="26"/>
          <w:szCs w:val="26"/>
        </w:rPr>
        <w:t xml:space="preserve"> vi</w:t>
      </w:r>
      <w:r w:rsidR="00666FED">
        <w:rPr>
          <w:rFonts w:ascii="Arial" w:eastAsia="Calibri" w:hAnsi="Arial" w:cs="Arial"/>
          <w:sz w:val="26"/>
          <w:szCs w:val="26"/>
        </w:rPr>
        <w:t>ene a ser, que el oleaje en</w:t>
      </w:r>
      <w:r w:rsidR="00C1502E">
        <w:rPr>
          <w:rFonts w:ascii="Arial" w:eastAsia="Calibri" w:hAnsi="Arial" w:cs="Arial"/>
          <w:sz w:val="26"/>
          <w:szCs w:val="26"/>
        </w:rPr>
        <w:t xml:space="preserve"> la zona de las costas de Bahoruco y La Ciénega es </w:t>
      </w:r>
      <w:r w:rsidR="00B920B1">
        <w:rPr>
          <w:rFonts w:ascii="Arial" w:eastAsia="Calibri" w:hAnsi="Arial" w:cs="Arial"/>
          <w:sz w:val="26"/>
          <w:szCs w:val="26"/>
        </w:rPr>
        <w:t xml:space="preserve">muy </w:t>
      </w:r>
      <w:r w:rsidR="00C1502E">
        <w:rPr>
          <w:rFonts w:ascii="Arial" w:eastAsia="Calibri" w:hAnsi="Arial" w:cs="Arial"/>
          <w:sz w:val="26"/>
          <w:szCs w:val="26"/>
        </w:rPr>
        <w:t>fuerte, lo que permite que solo existan en las playas cantos rodados o gravas. Ese fuerte oleaje es un importante recurso para las prácticas de surfing y ello ha permitido que en la zona se celebren competencias nacionales e internacionales de ese</w:t>
      </w:r>
      <w:r w:rsidR="00666FED">
        <w:rPr>
          <w:rFonts w:ascii="Arial" w:eastAsia="Calibri" w:hAnsi="Arial" w:cs="Arial"/>
          <w:sz w:val="26"/>
          <w:szCs w:val="26"/>
        </w:rPr>
        <w:t xml:space="preserve"> deporte acuático y que haya</w:t>
      </w:r>
      <w:r w:rsidR="00C1502E">
        <w:rPr>
          <w:rFonts w:ascii="Arial" w:eastAsia="Calibri" w:hAnsi="Arial" w:cs="Arial"/>
          <w:sz w:val="26"/>
          <w:szCs w:val="26"/>
        </w:rPr>
        <w:t xml:space="preserve"> ganadores locales en varias categorías.</w:t>
      </w:r>
    </w:p>
    <w:p w:rsidR="00C1502E" w:rsidRDefault="00283F28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Ocurre y</w:t>
      </w:r>
      <w:r w:rsidR="00C1502E">
        <w:rPr>
          <w:rFonts w:ascii="Arial" w:eastAsia="Calibri" w:hAnsi="Arial" w:cs="Arial"/>
          <w:sz w:val="26"/>
          <w:szCs w:val="26"/>
        </w:rPr>
        <w:t xml:space="preserve"> viene a ser, que nuestra región se encuentra en la trayect</w:t>
      </w:r>
      <w:r w:rsidR="0002176D">
        <w:rPr>
          <w:rFonts w:ascii="Arial" w:eastAsia="Calibri" w:hAnsi="Arial" w:cs="Arial"/>
          <w:sz w:val="26"/>
          <w:szCs w:val="26"/>
        </w:rPr>
        <w:t>oria de las tormentas</w:t>
      </w:r>
      <w:r w:rsidR="00C1502E">
        <w:rPr>
          <w:rFonts w:ascii="Arial" w:eastAsia="Calibri" w:hAnsi="Arial" w:cs="Arial"/>
          <w:sz w:val="26"/>
          <w:szCs w:val="26"/>
        </w:rPr>
        <w:t xml:space="preserve"> tropicales </w:t>
      </w:r>
      <w:r w:rsidR="0002176D">
        <w:rPr>
          <w:rFonts w:ascii="Arial" w:eastAsia="Calibri" w:hAnsi="Arial" w:cs="Arial"/>
          <w:sz w:val="26"/>
          <w:szCs w:val="26"/>
        </w:rPr>
        <w:t>o huracanes</w:t>
      </w:r>
      <w:r w:rsidR="00E5405F">
        <w:rPr>
          <w:rFonts w:ascii="Arial" w:eastAsia="Calibri" w:hAnsi="Arial" w:cs="Arial"/>
          <w:sz w:val="26"/>
          <w:szCs w:val="26"/>
        </w:rPr>
        <w:t>,</w:t>
      </w:r>
      <w:r w:rsidR="0002176D">
        <w:rPr>
          <w:rFonts w:ascii="Arial" w:eastAsia="Calibri" w:hAnsi="Arial" w:cs="Arial"/>
          <w:sz w:val="26"/>
          <w:szCs w:val="26"/>
        </w:rPr>
        <w:t xml:space="preserve"> </w:t>
      </w:r>
      <w:r w:rsidR="00C1502E">
        <w:rPr>
          <w:rFonts w:ascii="Arial" w:eastAsia="Calibri" w:hAnsi="Arial" w:cs="Arial"/>
          <w:sz w:val="26"/>
          <w:szCs w:val="26"/>
        </w:rPr>
        <w:t xml:space="preserve">y </w:t>
      </w:r>
      <w:r w:rsidR="0002176D">
        <w:rPr>
          <w:rFonts w:ascii="Arial" w:eastAsia="Calibri" w:hAnsi="Arial" w:cs="Arial"/>
          <w:sz w:val="26"/>
          <w:szCs w:val="26"/>
        </w:rPr>
        <w:t>los</w:t>
      </w:r>
      <w:r w:rsidR="00C1502E">
        <w:rPr>
          <w:rFonts w:ascii="Arial" w:eastAsia="Calibri" w:hAnsi="Arial" w:cs="Arial"/>
          <w:sz w:val="26"/>
          <w:szCs w:val="26"/>
        </w:rPr>
        <w:t xml:space="preserve"> fuertes oleajes</w:t>
      </w:r>
      <w:r w:rsidR="0002176D">
        <w:rPr>
          <w:rFonts w:ascii="Arial" w:eastAsia="Calibri" w:hAnsi="Arial" w:cs="Arial"/>
          <w:sz w:val="26"/>
          <w:szCs w:val="26"/>
        </w:rPr>
        <w:t xml:space="preserve"> costeros</w:t>
      </w:r>
      <w:r w:rsidR="00C1502E">
        <w:rPr>
          <w:rFonts w:ascii="Arial" w:eastAsia="Calibri" w:hAnsi="Arial" w:cs="Arial"/>
          <w:sz w:val="26"/>
          <w:szCs w:val="26"/>
        </w:rPr>
        <w:t xml:space="preserve">, </w:t>
      </w:r>
      <w:r w:rsidR="0002176D">
        <w:rPr>
          <w:rFonts w:ascii="Arial" w:eastAsia="Calibri" w:hAnsi="Arial" w:cs="Arial"/>
          <w:sz w:val="26"/>
          <w:szCs w:val="26"/>
        </w:rPr>
        <w:t>al anteponérseles obstáculos en su trayectoria, pueden</w:t>
      </w:r>
      <w:r w:rsidR="00E25862">
        <w:rPr>
          <w:rFonts w:ascii="Arial" w:eastAsia="Calibri" w:hAnsi="Arial" w:cs="Arial"/>
          <w:sz w:val="26"/>
          <w:szCs w:val="26"/>
        </w:rPr>
        <w:t xml:space="preserve"> cambiar su</w:t>
      </w:r>
      <w:r w:rsidR="00C1502E">
        <w:rPr>
          <w:rFonts w:ascii="Arial" w:eastAsia="Calibri" w:hAnsi="Arial" w:cs="Arial"/>
          <w:sz w:val="26"/>
          <w:szCs w:val="26"/>
        </w:rPr>
        <w:t xml:space="preserve"> dirección</w:t>
      </w:r>
      <w:r w:rsidR="00FA6D33">
        <w:rPr>
          <w:rFonts w:ascii="Arial" w:eastAsia="Calibri" w:hAnsi="Arial" w:cs="Arial"/>
          <w:sz w:val="26"/>
          <w:szCs w:val="26"/>
        </w:rPr>
        <w:t>; y eso puede tener</w:t>
      </w:r>
      <w:r w:rsidR="00EC40F5">
        <w:rPr>
          <w:rFonts w:ascii="Arial" w:eastAsia="Calibri" w:hAnsi="Arial" w:cs="Arial"/>
          <w:sz w:val="26"/>
          <w:szCs w:val="26"/>
        </w:rPr>
        <w:t xml:space="preserve"> consecuencias catastróficas</w:t>
      </w:r>
      <w:r w:rsidR="0002176D">
        <w:rPr>
          <w:rFonts w:ascii="Arial" w:eastAsia="Calibri" w:hAnsi="Arial" w:cs="Arial"/>
          <w:sz w:val="26"/>
          <w:szCs w:val="26"/>
        </w:rPr>
        <w:t xml:space="preserve"> en zonas menos protegidas</w:t>
      </w:r>
      <w:r w:rsidR="00FA6D33">
        <w:rPr>
          <w:rFonts w:ascii="Arial" w:eastAsia="Calibri" w:hAnsi="Arial" w:cs="Arial"/>
          <w:sz w:val="26"/>
          <w:szCs w:val="26"/>
        </w:rPr>
        <w:t>, como son las playas de Bahoruco y Ciénaga.</w:t>
      </w:r>
      <w:r w:rsidR="00EC40F5">
        <w:rPr>
          <w:rFonts w:ascii="Arial" w:eastAsia="Calibri" w:hAnsi="Arial" w:cs="Arial"/>
          <w:sz w:val="26"/>
          <w:szCs w:val="26"/>
        </w:rPr>
        <w:t xml:space="preserve"> </w:t>
      </w:r>
      <w:r w:rsidR="001E27D5">
        <w:rPr>
          <w:rFonts w:ascii="Arial" w:eastAsia="Calibri" w:hAnsi="Arial" w:cs="Arial"/>
          <w:sz w:val="26"/>
          <w:szCs w:val="26"/>
        </w:rPr>
        <w:t>Los efectos</w:t>
      </w:r>
      <w:r w:rsidR="008839F7">
        <w:rPr>
          <w:rFonts w:ascii="Arial" w:eastAsia="Calibri" w:hAnsi="Arial" w:cs="Arial"/>
          <w:sz w:val="26"/>
          <w:szCs w:val="26"/>
        </w:rPr>
        <w:t xml:space="preserve"> y</w:t>
      </w:r>
      <w:r w:rsidR="001E27D5">
        <w:rPr>
          <w:rFonts w:ascii="Arial" w:eastAsia="Calibri" w:hAnsi="Arial" w:cs="Arial"/>
          <w:sz w:val="26"/>
          <w:szCs w:val="26"/>
        </w:rPr>
        <w:t xml:space="preserve"> posibles</w:t>
      </w:r>
      <w:r w:rsidR="008839F7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daños</w:t>
      </w:r>
      <w:r w:rsidR="001E27D5">
        <w:rPr>
          <w:rFonts w:ascii="Arial" w:eastAsia="Calibri" w:hAnsi="Arial" w:cs="Arial"/>
          <w:sz w:val="26"/>
          <w:szCs w:val="26"/>
        </w:rPr>
        <w:t xml:space="preserve">, hasta ahora ningún modelo </w:t>
      </w:r>
      <w:r w:rsidR="00D25A1A">
        <w:rPr>
          <w:rFonts w:ascii="Arial" w:eastAsia="Calibri" w:hAnsi="Arial" w:cs="Arial"/>
          <w:sz w:val="26"/>
          <w:szCs w:val="26"/>
        </w:rPr>
        <w:t>matemático</w:t>
      </w:r>
      <w:r w:rsidR="001E27D5">
        <w:rPr>
          <w:rFonts w:ascii="Arial" w:eastAsia="Calibri" w:hAnsi="Arial" w:cs="Arial"/>
          <w:sz w:val="26"/>
          <w:szCs w:val="26"/>
        </w:rPr>
        <w:t>, los puede prever con certeza.</w:t>
      </w:r>
      <w:r w:rsidR="00C1502E">
        <w:rPr>
          <w:rFonts w:ascii="Arial" w:eastAsia="Calibri" w:hAnsi="Arial" w:cs="Arial"/>
          <w:sz w:val="26"/>
          <w:szCs w:val="26"/>
        </w:rPr>
        <w:t xml:space="preserve"> </w:t>
      </w:r>
    </w:p>
    <w:p w:rsidR="001E27D5" w:rsidRDefault="00E5405F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También o</w:t>
      </w:r>
      <w:r w:rsidR="00044592">
        <w:rPr>
          <w:rFonts w:ascii="Arial" w:eastAsia="Calibri" w:hAnsi="Arial" w:cs="Arial"/>
          <w:sz w:val="26"/>
          <w:szCs w:val="26"/>
        </w:rPr>
        <w:t>curre y</w:t>
      </w:r>
      <w:r w:rsidR="001E27D5">
        <w:rPr>
          <w:rFonts w:ascii="Arial" w:eastAsia="Calibri" w:hAnsi="Arial" w:cs="Arial"/>
          <w:sz w:val="26"/>
          <w:szCs w:val="26"/>
        </w:rPr>
        <w:t xml:space="preserve"> viene a ser que para el</w:t>
      </w:r>
      <w:r w:rsidR="00A657EC">
        <w:rPr>
          <w:rFonts w:ascii="Arial" w:eastAsia="Calibri" w:hAnsi="Arial" w:cs="Arial"/>
          <w:sz w:val="26"/>
          <w:szCs w:val="26"/>
        </w:rPr>
        <w:t xml:space="preserve"> proyecto Perla del Sur,</w:t>
      </w:r>
      <w:r w:rsidR="004768DF">
        <w:rPr>
          <w:rFonts w:ascii="Arial" w:eastAsia="Calibri" w:hAnsi="Arial" w:cs="Arial"/>
          <w:sz w:val="26"/>
          <w:szCs w:val="26"/>
        </w:rPr>
        <w:t xml:space="preserve"> </w:t>
      </w:r>
      <w:r w:rsidR="001E27D5">
        <w:rPr>
          <w:rFonts w:ascii="Arial" w:eastAsia="Calibri" w:hAnsi="Arial" w:cs="Arial"/>
          <w:sz w:val="26"/>
          <w:szCs w:val="26"/>
        </w:rPr>
        <w:t>el material rocoso y de bas</w:t>
      </w:r>
      <w:r w:rsidR="00F90CB0">
        <w:rPr>
          <w:rFonts w:ascii="Arial" w:eastAsia="Calibri" w:hAnsi="Arial" w:cs="Arial"/>
          <w:sz w:val="26"/>
          <w:szCs w:val="26"/>
        </w:rPr>
        <w:t xml:space="preserve">e para los rompeolas, </w:t>
      </w:r>
      <w:r w:rsidR="00A657EC">
        <w:rPr>
          <w:rFonts w:ascii="Arial" w:eastAsia="Calibri" w:hAnsi="Arial" w:cs="Arial"/>
          <w:sz w:val="26"/>
          <w:szCs w:val="26"/>
        </w:rPr>
        <w:t>se extrae de</w:t>
      </w:r>
      <w:r w:rsidR="001E27D5">
        <w:rPr>
          <w:rFonts w:ascii="Arial" w:eastAsia="Calibri" w:hAnsi="Arial" w:cs="Arial"/>
          <w:sz w:val="26"/>
          <w:szCs w:val="26"/>
        </w:rPr>
        <w:t xml:space="preserve"> las estribaciones costeras de las montañas entre La Ciénaga y </w:t>
      </w:r>
      <w:r w:rsidR="0095400D">
        <w:rPr>
          <w:rFonts w:ascii="Arial" w:eastAsia="Calibri" w:hAnsi="Arial" w:cs="Arial"/>
          <w:sz w:val="26"/>
          <w:szCs w:val="26"/>
        </w:rPr>
        <w:t xml:space="preserve">el </w:t>
      </w:r>
      <w:r w:rsidR="00774B10">
        <w:rPr>
          <w:rFonts w:ascii="Arial" w:eastAsia="Calibri" w:hAnsi="Arial" w:cs="Arial"/>
          <w:sz w:val="26"/>
          <w:szCs w:val="26"/>
        </w:rPr>
        <w:t xml:space="preserve">Balneario </w:t>
      </w:r>
      <w:r w:rsidR="001E27D5">
        <w:rPr>
          <w:rFonts w:ascii="Arial" w:eastAsia="Calibri" w:hAnsi="Arial" w:cs="Arial"/>
          <w:sz w:val="26"/>
          <w:szCs w:val="26"/>
        </w:rPr>
        <w:t>San Rafael. Montañas estas que son de bosque húmedo y co</w:t>
      </w:r>
      <w:r w:rsidR="007665BD">
        <w:rPr>
          <w:rFonts w:ascii="Arial" w:eastAsia="Calibri" w:hAnsi="Arial" w:cs="Arial"/>
          <w:sz w:val="26"/>
          <w:szCs w:val="26"/>
        </w:rPr>
        <w:t>n una pendiente por encima del 6</w:t>
      </w:r>
      <w:r w:rsidR="001E27D5">
        <w:rPr>
          <w:rFonts w:ascii="Arial" w:eastAsia="Calibri" w:hAnsi="Arial" w:cs="Arial"/>
          <w:sz w:val="26"/>
          <w:szCs w:val="26"/>
        </w:rPr>
        <w:t xml:space="preserve">0%; </w:t>
      </w:r>
      <w:r w:rsidR="0034202D">
        <w:rPr>
          <w:rFonts w:ascii="Arial" w:eastAsia="Calibri" w:hAnsi="Arial" w:cs="Arial"/>
          <w:sz w:val="26"/>
          <w:szCs w:val="26"/>
        </w:rPr>
        <w:t>donde</w:t>
      </w:r>
      <w:r w:rsidR="001E27D5">
        <w:rPr>
          <w:rFonts w:ascii="Arial" w:eastAsia="Calibri" w:hAnsi="Arial" w:cs="Arial"/>
          <w:sz w:val="26"/>
          <w:szCs w:val="26"/>
        </w:rPr>
        <w:t xml:space="preserve"> </w:t>
      </w:r>
      <w:r w:rsidR="0040417B">
        <w:rPr>
          <w:rFonts w:ascii="Arial" w:eastAsia="Calibri" w:hAnsi="Arial" w:cs="Arial"/>
          <w:sz w:val="26"/>
          <w:szCs w:val="26"/>
        </w:rPr>
        <w:t>la Ley 64-00</w:t>
      </w:r>
      <w:r w:rsidR="00283F28">
        <w:rPr>
          <w:rFonts w:ascii="Arial" w:eastAsia="Calibri" w:hAnsi="Arial" w:cs="Arial"/>
          <w:sz w:val="26"/>
          <w:szCs w:val="26"/>
        </w:rPr>
        <w:t xml:space="preserve"> prohíbe</w:t>
      </w:r>
      <w:r w:rsidR="001E27D5">
        <w:rPr>
          <w:rFonts w:ascii="Arial" w:eastAsia="Calibri" w:hAnsi="Arial" w:cs="Arial"/>
          <w:sz w:val="26"/>
          <w:szCs w:val="26"/>
        </w:rPr>
        <w:t xml:space="preserve"> hacer lo que </w:t>
      </w:r>
      <w:r w:rsidR="00006B9E">
        <w:rPr>
          <w:rFonts w:ascii="Arial" w:eastAsia="Calibri" w:hAnsi="Arial" w:cs="Arial"/>
          <w:sz w:val="26"/>
          <w:szCs w:val="26"/>
        </w:rPr>
        <w:t>se está haciendo</w:t>
      </w:r>
      <w:r w:rsidR="00283F28">
        <w:rPr>
          <w:rFonts w:ascii="Arial" w:eastAsia="Calibri" w:hAnsi="Arial" w:cs="Arial"/>
          <w:sz w:val="26"/>
          <w:szCs w:val="26"/>
        </w:rPr>
        <w:t>,</w:t>
      </w:r>
      <w:r w:rsidR="00006B9E">
        <w:rPr>
          <w:rFonts w:ascii="Arial" w:eastAsia="Calibri" w:hAnsi="Arial" w:cs="Arial"/>
          <w:sz w:val="26"/>
          <w:szCs w:val="26"/>
        </w:rPr>
        <w:t xml:space="preserve"> y más</w:t>
      </w:r>
      <w:r w:rsidR="00283F28">
        <w:rPr>
          <w:rFonts w:ascii="Arial" w:eastAsia="Calibri" w:hAnsi="Arial" w:cs="Arial"/>
          <w:sz w:val="26"/>
          <w:szCs w:val="26"/>
        </w:rPr>
        <w:t xml:space="preserve"> aún,</w:t>
      </w:r>
      <w:r w:rsidR="00006B9E">
        <w:rPr>
          <w:rFonts w:ascii="Arial" w:eastAsia="Calibri" w:hAnsi="Arial" w:cs="Arial"/>
          <w:sz w:val="26"/>
          <w:szCs w:val="26"/>
        </w:rPr>
        <w:t xml:space="preserve"> próximo a</w:t>
      </w:r>
      <w:r w:rsidR="001E6170">
        <w:rPr>
          <w:rFonts w:ascii="Arial" w:eastAsia="Calibri" w:hAnsi="Arial" w:cs="Arial"/>
          <w:sz w:val="26"/>
          <w:szCs w:val="26"/>
        </w:rPr>
        <w:t xml:space="preserve"> la zona</w:t>
      </w:r>
      <w:r w:rsidR="001E27D5">
        <w:rPr>
          <w:rFonts w:ascii="Arial" w:eastAsia="Calibri" w:hAnsi="Arial" w:cs="Arial"/>
          <w:sz w:val="26"/>
          <w:szCs w:val="26"/>
        </w:rPr>
        <w:t xml:space="preserve"> </w:t>
      </w:r>
      <w:r w:rsidR="00A657EC">
        <w:rPr>
          <w:rFonts w:ascii="Arial" w:eastAsia="Calibri" w:hAnsi="Arial" w:cs="Arial"/>
          <w:sz w:val="26"/>
          <w:szCs w:val="26"/>
        </w:rPr>
        <w:t>d</w:t>
      </w:r>
      <w:r w:rsidR="001E27D5">
        <w:rPr>
          <w:rFonts w:ascii="Arial" w:eastAsia="Calibri" w:hAnsi="Arial" w:cs="Arial"/>
          <w:sz w:val="26"/>
          <w:szCs w:val="26"/>
        </w:rPr>
        <w:t xml:space="preserve">el </w:t>
      </w:r>
      <w:r w:rsidR="00291CE5">
        <w:rPr>
          <w:rFonts w:ascii="Arial" w:eastAsia="Calibri" w:hAnsi="Arial" w:cs="Arial"/>
          <w:sz w:val="26"/>
          <w:szCs w:val="26"/>
        </w:rPr>
        <w:t>“</w:t>
      </w:r>
      <w:proofErr w:type="spellStart"/>
      <w:r w:rsidR="001E27D5">
        <w:rPr>
          <w:rFonts w:ascii="Arial" w:eastAsia="Calibri" w:hAnsi="Arial" w:cs="Arial"/>
          <w:sz w:val="26"/>
          <w:szCs w:val="26"/>
        </w:rPr>
        <w:t>Derrumbao</w:t>
      </w:r>
      <w:proofErr w:type="spellEnd"/>
      <w:r w:rsidR="00291CE5">
        <w:rPr>
          <w:rFonts w:ascii="Arial" w:eastAsia="Calibri" w:hAnsi="Arial" w:cs="Arial"/>
          <w:sz w:val="26"/>
          <w:szCs w:val="26"/>
        </w:rPr>
        <w:t>”, dond</w:t>
      </w:r>
      <w:r w:rsidR="00283F28">
        <w:rPr>
          <w:rFonts w:ascii="Arial" w:eastAsia="Calibri" w:hAnsi="Arial" w:cs="Arial"/>
          <w:sz w:val="26"/>
          <w:szCs w:val="26"/>
        </w:rPr>
        <w:t>e ha</w:t>
      </w:r>
      <w:r w:rsidR="00DE6B80">
        <w:rPr>
          <w:rFonts w:ascii="Arial" w:eastAsia="Calibri" w:hAnsi="Arial" w:cs="Arial"/>
          <w:sz w:val="26"/>
          <w:szCs w:val="26"/>
        </w:rPr>
        <w:t>n sido frecuentes</w:t>
      </w:r>
      <w:r w:rsidR="00291CE5">
        <w:rPr>
          <w:rFonts w:ascii="Arial" w:eastAsia="Calibri" w:hAnsi="Arial" w:cs="Arial"/>
          <w:sz w:val="26"/>
          <w:szCs w:val="26"/>
        </w:rPr>
        <w:t xml:space="preserve"> deslizamientos de tierra de la</w:t>
      </w:r>
      <w:r w:rsidR="0009147C">
        <w:rPr>
          <w:rFonts w:ascii="Arial" w:eastAsia="Calibri" w:hAnsi="Arial" w:cs="Arial"/>
          <w:sz w:val="26"/>
          <w:szCs w:val="26"/>
        </w:rPr>
        <w:t>s</w:t>
      </w:r>
      <w:r w:rsidR="00291CE5">
        <w:rPr>
          <w:rFonts w:ascii="Arial" w:eastAsia="Calibri" w:hAnsi="Arial" w:cs="Arial"/>
          <w:sz w:val="26"/>
          <w:szCs w:val="26"/>
        </w:rPr>
        <w:t xml:space="preserve"> montaña</w:t>
      </w:r>
      <w:r w:rsidR="0009147C">
        <w:rPr>
          <w:rFonts w:ascii="Arial" w:eastAsia="Calibri" w:hAnsi="Arial" w:cs="Arial"/>
          <w:sz w:val="26"/>
          <w:szCs w:val="26"/>
        </w:rPr>
        <w:t>s</w:t>
      </w:r>
      <w:r w:rsidR="00291CE5">
        <w:rPr>
          <w:rFonts w:ascii="Arial" w:eastAsia="Calibri" w:hAnsi="Arial" w:cs="Arial"/>
          <w:sz w:val="26"/>
          <w:szCs w:val="26"/>
        </w:rPr>
        <w:t xml:space="preserve"> hacia el mar.</w:t>
      </w:r>
    </w:p>
    <w:p w:rsidR="00AD4F64" w:rsidRDefault="001E6170" w:rsidP="005031E1">
      <w:pPr>
        <w:jc w:val="both"/>
        <w:rPr>
          <w:rFonts w:ascii="Arial" w:eastAsia="Calibri" w:hAnsi="Arial" w:cs="Arial"/>
          <w:color w:val="FF0000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Resulta y</w:t>
      </w:r>
      <w:r w:rsidR="00C110AB">
        <w:rPr>
          <w:rFonts w:ascii="Arial" w:eastAsia="Calibri" w:hAnsi="Arial" w:cs="Arial"/>
          <w:sz w:val="26"/>
          <w:szCs w:val="26"/>
        </w:rPr>
        <w:t xml:space="preserve"> viene a ser, que </w:t>
      </w:r>
      <w:r w:rsidR="00F3236F">
        <w:rPr>
          <w:rFonts w:ascii="Arial" w:eastAsia="Calibri" w:hAnsi="Arial" w:cs="Arial"/>
          <w:sz w:val="26"/>
          <w:szCs w:val="26"/>
        </w:rPr>
        <w:t>para las playas de La Ciénaga y Bahoruco, frente  a la desembocadura del rio</w:t>
      </w:r>
      <w:r w:rsidR="00283F28">
        <w:rPr>
          <w:rFonts w:ascii="Arial" w:eastAsia="Calibri" w:hAnsi="Arial" w:cs="Arial"/>
          <w:sz w:val="26"/>
          <w:szCs w:val="26"/>
        </w:rPr>
        <w:t>, se han incentiva</w:t>
      </w:r>
      <w:r>
        <w:rPr>
          <w:rFonts w:ascii="Arial" w:eastAsia="Calibri" w:hAnsi="Arial" w:cs="Arial"/>
          <w:sz w:val="26"/>
          <w:szCs w:val="26"/>
        </w:rPr>
        <w:t>do los permisos para extraer</w:t>
      </w:r>
      <w:r w:rsidR="00283F28">
        <w:rPr>
          <w:rFonts w:ascii="Arial" w:eastAsia="Calibri" w:hAnsi="Arial" w:cs="Arial"/>
          <w:sz w:val="26"/>
          <w:szCs w:val="26"/>
        </w:rPr>
        <w:t xml:space="preserve"> chatas y bolos (cantos rodados) de las </w:t>
      </w:r>
      <w:r w:rsidR="003E49A4">
        <w:rPr>
          <w:rFonts w:ascii="Arial" w:eastAsia="Calibri" w:hAnsi="Arial" w:cs="Arial"/>
          <w:sz w:val="26"/>
          <w:szCs w:val="26"/>
        </w:rPr>
        <w:t>orill</w:t>
      </w:r>
      <w:r w:rsidR="00283F28">
        <w:rPr>
          <w:rFonts w:ascii="Arial" w:eastAsia="Calibri" w:hAnsi="Arial" w:cs="Arial"/>
          <w:sz w:val="26"/>
          <w:szCs w:val="26"/>
        </w:rPr>
        <w:t xml:space="preserve">as, que </w:t>
      </w:r>
      <w:r w:rsidR="003E49A4">
        <w:rPr>
          <w:rFonts w:ascii="Arial" w:eastAsia="Calibri" w:hAnsi="Arial" w:cs="Arial"/>
          <w:sz w:val="26"/>
          <w:szCs w:val="26"/>
        </w:rPr>
        <w:t>son el material que protege</w:t>
      </w:r>
      <w:r w:rsidR="00283F28">
        <w:rPr>
          <w:rFonts w:ascii="Arial" w:eastAsia="Calibri" w:hAnsi="Arial" w:cs="Arial"/>
          <w:sz w:val="26"/>
          <w:szCs w:val="26"/>
        </w:rPr>
        <w:t xml:space="preserve"> el litoral contra la erosión de oleaje</w:t>
      </w:r>
      <w:r w:rsidR="00C91AED">
        <w:rPr>
          <w:rFonts w:ascii="Arial" w:eastAsia="Calibri" w:hAnsi="Arial" w:cs="Arial"/>
          <w:sz w:val="26"/>
          <w:szCs w:val="26"/>
        </w:rPr>
        <w:t xml:space="preserve">. </w:t>
      </w:r>
      <w:r>
        <w:rPr>
          <w:rFonts w:ascii="Arial" w:eastAsia="Calibri" w:hAnsi="Arial" w:cs="Arial"/>
          <w:sz w:val="26"/>
          <w:szCs w:val="26"/>
        </w:rPr>
        <w:t>¿</w:t>
      </w:r>
      <w:r w:rsidR="004768DF">
        <w:rPr>
          <w:rFonts w:ascii="Arial" w:eastAsia="Calibri" w:hAnsi="Arial" w:cs="Arial"/>
          <w:sz w:val="26"/>
          <w:szCs w:val="26"/>
        </w:rPr>
        <w:t>Y</w:t>
      </w:r>
      <w:r w:rsidR="00C110AB" w:rsidRPr="004768DF">
        <w:rPr>
          <w:rFonts w:ascii="Arial" w:eastAsia="Calibri" w:hAnsi="Arial" w:cs="Arial"/>
          <w:sz w:val="26"/>
          <w:szCs w:val="26"/>
        </w:rPr>
        <w:t xml:space="preserve"> el Ministerio</w:t>
      </w:r>
      <w:r w:rsidR="00C91AED">
        <w:rPr>
          <w:rFonts w:ascii="Arial" w:eastAsia="Calibri" w:hAnsi="Arial" w:cs="Arial"/>
          <w:sz w:val="26"/>
          <w:szCs w:val="26"/>
        </w:rPr>
        <w:t xml:space="preserve"> de Medio Ambiente y</w:t>
      </w:r>
      <w:r w:rsidR="00E37811">
        <w:rPr>
          <w:rFonts w:ascii="Arial" w:eastAsia="Calibri" w:hAnsi="Arial" w:cs="Arial"/>
          <w:sz w:val="26"/>
          <w:szCs w:val="26"/>
        </w:rPr>
        <w:t xml:space="preserve"> Recursos </w:t>
      </w:r>
      <w:proofErr w:type="gramStart"/>
      <w:r w:rsidR="00E37811">
        <w:rPr>
          <w:rFonts w:ascii="Arial" w:eastAsia="Calibri" w:hAnsi="Arial" w:cs="Arial"/>
          <w:sz w:val="26"/>
          <w:szCs w:val="26"/>
        </w:rPr>
        <w:t>Naturales</w:t>
      </w:r>
      <w:r>
        <w:rPr>
          <w:rFonts w:ascii="Arial" w:eastAsia="Calibri" w:hAnsi="Arial" w:cs="Arial"/>
          <w:sz w:val="26"/>
          <w:szCs w:val="26"/>
        </w:rPr>
        <w:t>?</w:t>
      </w:r>
      <w:r w:rsidR="00C110AB" w:rsidRPr="004768DF">
        <w:rPr>
          <w:rFonts w:ascii="Arial" w:eastAsia="Calibri" w:hAnsi="Arial" w:cs="Arial"/>
          <w:sz w:val="26"/>
          <w:szCs w:val="26"/>
        </w:rPr>
        <w:t>…</w:t>
      </w:r>
      <w:proofErr w:type="gramEnd"/>
      <w:r w:rsidR="00C91AED">
        <w:rPr>
          <w:rFonts w:ascii="Arial" w:eastAsia="Calibri" w:hAnsi="Arial" w:cs="Arial"/>
          <w:sz w:val="26"/>
          <w:szCs w:val="26"/>
        </w:rPr>
        <w:t>!</w:t>
      </w:r>
      <w:r w:rsidR="00C91AED" w:rsidRPr="004768DF">
        <w:rPr>
          <w:rFonts w:ascii="Arial" w:eastAsia="Calibri" w:hAnsi="Arial" w:cs="Arial"/>
          <w:sz w:val="26"/>
          <w:szCs w:val="26"/>
        </w:rPr>
        <w:t>Bien</w:t>
      </w:r>
      <w:r>
        <w:rPr>
          <w:rFonts w:ascii="Arial" w:eastAsia="Calibri" w:hAnsi="Arial" w:cs="Arial"/>
          <w:sz w:val="26"/>
          <w:szCs w:val="26"/>
        </w:rPr>
        <w:t>, gracias!</w:t>
      </w:r>
    </w:p>
    <w:p w:rsidR="005031E1" w:rsidRPr="005031E1" w:rsidRDefault="00C91AED" w:rsidP="005031E1">
      <w:pPr>
        <w:jc w:val="both"/>
        <w:rPr>
          <w:rFonts w:ascii="Arial" w:eastAsia="Calibri" w:hAnsi="Arial" w:cs="Arial"/>
          <w:color w:val="FF0000"/>
          <w:sz w:val="26"/>
          <w:szCs w:val="26"/>
        </w:rPr>
      </w:pPr>
      <w:r w:rsidRPr="00C91AED">
        <w:rPr>
          <w:rFonts w:ascii="Arial" w:eastAsia="Calibri" w:hAnsi="Arial" w:cs="Arial"/>
          <w:sz w:val="26"/>
          <w:szCs w:val="26"/>
        </w:rPr>
        <w:lastRenderedPageBreak/>
        <w:t>Como algunos</w:t>
      </w:r>
      <w:r w:rsidR="005031E1" w:rsidRPr="00C91AED">
        <w:rPr>
          <w:rFonts w:ascii="Arial" w:eastAsia="Calibri" w:hAnsi="Arial" w:cs="Arial"/>
          <w:sz w:val="26"/>
          <w:szCs w:val="26"/>
        </w:rPr>
        <w:t xml:space="preserve"> </w:t>
      </w:r>
      <w:r w:rsidR="005031E1">
        <w:rPr>
          <w:rFonts w:ascii="Arial" w:eastAsia="Calibri" w:hAnsi="Arial" w:cs="Arial"/>
          <w:sz w:val="26"/>
          <w:szCs w:val="26"/>
        </w:rPr>
        <w:t xml:space="preserve">sufrimos del </w:t>
      </w:r>
      <w:r w:rsidR="00502B61">
        <w:rPr>
          <w:rFonts w:ascii="Arial" w:eastAsia="Calibri" w:hAnsi="Arial" w:cs="Arial"/>
          <w:sz w:val="26"/>
          <w:szCs w:val="26"/>
        </w:rPr>
        <w:t>“</w:t>
      </w:r>
      <w:r w:rsidR="005031E1">
        <w:rPr>
          <w:rFonts w:ascii="Arial" w:eastAsia="Calibri" w:hAnsi="Arial" w:cs="Arial"/>
          <w:sz w:val="26"/>
          <w:szCs w:val="26"/>
        </w:rPr>
        <w:t>Síndrome</w:t>
      </w:r>
      <w:r w:rsidR="00502B61">
        <w:rPr>
          <w:rFonts w:ascii="Arial" w:eastAsia="Calibri" w:hAnsi="Arial" w:cs="Arial"/>
          <w:sz w:val="26"/>
          <w:szCs w:val="26"/>
        </w:rPr>
        <w:t xml:space="preserve"> de la I</w:t>
      </w:r>
      <w:r w:rsidR="005031E1">
        <w:rPr>
          <w:rFonts w:ascii="Arial" w:eastAsia="Calibri" w:hAnsi="Arial" w:cs="Arial"/>
          <w:sz w:val="26"/>
          <w:szCs w:val="26"/>
        </w:rPr>
        <w:t>diotez</w:t>
      </w:r>
      <w:r w:rsidR="00502B61">
        <w:rPr>
          <w:rFonts w:ascii="Arial" w:eastAsia="Calibri" w:hAnsi="Arial" w:cs="Arial"/>
          <w:sz w:val="26"/>
          <w:szCs w:val="26"/>
        </w:rPr>
        <w:t>”</w:t>
      </w:r>
      <w:r w:rsidR="005031E1">
        <w:rPr>
          <w:rFonts w:ascii="Arial" w:eastAsia="Calibri" w:hAnsi="Arial" w:cs="Arial"/>
          <w:sz w:val="26"/>
          <w:szCs w:val="26"/>
        </w:rPr>
        <w:t xml:space="preserve">, nos gustaría </w:t>
      </w:r>
      <w:r w:rsidR="001E6170">
        <w:rPr>
          <w:rFonts w:ascii="Arial" w:eastAsia="Calibri" w:hAnsi="Arial" w:cs="Arial"/>
          <w:sz w:val="26"/>
          <w:szCs w:val="26"/>
        </w:rPr>
        <w:t>saber</w:t>
      </w:r>
      <w:r w:rsidR="005031E1">
        <w:rPr>
          <w:rFonts w:ascii="Arial" w:eastAsia="Calibri" w:hAnsi="Arial" w:cs="Arial"/>
          <w:sz w:val="26"/>
          <w:szCs w:val="26"/>
        </w:rPr>
        <w:t xml:space="preserve"> qu</w:t>
      </w:r>
      <w:r w:rsidR="00392C8C">
        <w:rPr>
          <w:rFonts w:ascii="Arial" w:eastAsia="Calibri" w:hAnsi="Arial" w:cs="Arial"/>
          <w:sz w:val="26"/>
          <w:szCs w:val="26"/>
        </w:rPr>
        <w:t>é</w:t>
      </w:r>
      <w:r w:rsidR="005031E1">
        <w:rPr>
          <w:rFonts w:ascii="Arial" w:eastAsia="Calibri" w:hAnsi="Arial" w:cs="Arial"/>
          <w:sz w:val="26"/>
          <w:szCs w:val="26"/>
        </w:rPr>
        <w:t xml:space="preserve"> dice la Evaluación de Impacto Ambiental (EIA) y el Plan de Manejo Ambiental (PMA)</w:t>
      </w:r>
      <w:r w:rsidR="00060ADC">
        <w:rPr>
          <w:rFonts w:ascii="Arial" w:eastAsia="Calibri" w:hAnsi="Arial" w:cs="Arial"/>
          <w:sz w:val="26"/>
          <w:szCs w:val="26"/>
        </w:rPr>
        <w:t xml:space="preserve"> que se le hizo</w:t>
      </w:r>
      <w:r w:rsidR="005031E1">
        <w:rPr>
          <w:rFonts w:ascii="Arial" w:eastAsia="Calibri" w:hAnsi="Arial" w:cs="Arial"/>
          <w:sz w:val="26"/>
          <w:szCs w:val="26"/>
        </w:rPr>
        <w:t xml:space="preserve"> al proyecto Perla del Sur</w:t>
      </w:r>
      <w:r w:rsidR="00502B61">
        <w:rPr>
          <w:rFonts w:ascii="Arial" w:eastAsia="Calibri" w:hAnsi="Arial" w:cs="Arial"/>
          <w:sz w:val="26"/>
          <w:szCs w:val="26"/>
        </w:rPr>
        <w:t>,</w:t>
      </w:r>
      <w:r w:rsidR="001E6170">
        <w:rPr>
          <w:rFonts w:ascii="Arial" w:eastAsia="Calibri" w:hAnsi="Arial" w:cs="Arial"/>
          <w:sz w:val="26"/>
          <w:szCs w:val="26"/>
        </w:rPr>
        <w:t xml:space="preserve"> y </w:t>
      </w:r>
      <w:r w:rsidR="001231DA">
        <w:rPr>
          <w:rFonts w:ascii="Arial" w:eastAsia="Calibri" w:hAnsi="Arial" w:cs="Arial"/>
          <w:sz w:val="26"/>
          <w:szCs w:val="26"/>
        </w:rPr>
        <w:t xml:space="preserve">nos gustaría saber </w:t>
      </w:r>
      <w:r w:rsidR="001E6170">
        <w:rPr>
          <w:rFonts w:ascii="Arial" w:eastAsia="Calibri" w:hAnsi="Arial" w:cs="Arial"/>
          <w:sz w:val="26"/>
          <w:szCs w:val="26"/>
        </w:rPr>
        <w:t>qui</w:t>
      </w:r>
      <w:r w:rsidR="00392C8C">
        <w:rPr>
          <w:rFonts w:ascii="Arial" w:eastAsia="Calibri" w:hAnsi="Arial" w:cs="Arial"/>
          <w:sz w:val="26"/>
          <w:szCs w:val="26"/>
        </w:rPr>
        <w:t>é</w:t>
      </w:r>
      <w:r w:rsidR="001E6170">
        <w:rPr>
          <w:rFonts w:ascii="Arial" w:eastAsia="Calibri" w:hAnsi="Arial" w:cs="Arial"/>
          <w:sz w:val="26"/>
          <w:szCs w:val="26"/>
        </w:rPr>
        <w:t>n lo fiscaliza.</w:t>
      </w:r>
      <w:r w:rsidR="00060ADC">
        <w:rPr>
          <w:rFonts w:ascii="Arial" w:eastAsia="Calibri" w:hAnsi="Arial" w:cs="Arial"/>
          <w:sz w:val="26"/>
          <w:szCs w:val="26"/>
        </w:rPr>
        <w:t xml:space="preserve"> </w:t>
      </w:r>
    </w:p>
    <w:p w:rsidR="00356E47" w:rsidRDefault="009D0AD3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Resulta y viene a ser que e</w:t>
      </w:r>
      <w:r w:rsidR="002B5124">
        <w:rPr>
          <w:rFonts w:ascii="Arial" w:eastAsia="Calibri" w:hAnsi="Arial" w:cs="Arial"/>
          <w:sz w:val="26"/>
          <w:szCs w:val="26"/>
        </w:rPr>
        <w:t xml:space="preserve">n la zona de extracción de las rocas para los rompeolas del Perla del Sur, en </w:t>
      </w:r>
      <w:r w:rsidR="00036047">
        <w:rPr>
          <w:rFonts w:ascii="Arial" w:eastAsia="Calibri" w:hAnsi="Arial" w:cs="Arial"/>
          <w:sz w:val="26"/>
          <w:szCs w:val="26"/>
        </w:rPr>
        <w:t>e</w:t>
      </w:r>
      <w:r w:rsidR="002B5124">
        <w:rPr>
          <w:rFonts w:ascii="Arial" w:eastAsia="Calibri" w:hAnsi="Arial" w:cs="Arial"/>
          <w:sz w:val="26"/>
          <w:szCs w:val="26"/>
        </w:rPr>
        <w:t xml:space="preserve">l </w:t>
      </w:r>
      <w:proofErr w:type="spellStart"/>
      <w:r w:rsidR="002B5124">
        <w:rPr>
          <w:rFonts w:ascii="Arial" w:eastAsia="Calibri" w:hAnsi="Arial" w:cs="Arial"/>
          <w:sz w:val="26"/>
          <w:szCs w:val="26"/>
        </w:rPr>
        <w:t>Derrumbao</w:t>
      </w:r>
      <w:proofErr w:type="spellEnd"/>
      <w:r w:rsidR="002B5124">
        <w:rPr>
          <w:rFonts w:ascii="Arial" w:eastAsia="Calibri" w:hAnsi="Arial" w:cs="Arial"/>
          <w:sz w:val="26"/>
          <w:szCs w:val="26"/>
        </w:rPr>
        <w:t xml:space="preserve">, </w:t>
      </w:r>
      <w:r w:rsidR="00460DCA">
        <w:rPr>
          <w:rFonts w:ascii="Arial" w:eastAsia="Calibri" w:hAnsi="Arial" w:cs="Arial"/>
          <w:sz w:val="26"/>
          <w:szCs w:val="26"/>
        </w:rPr>
        <w:t>nacen</w:t>
      </w:r>
      <w:r w:rsidR="005B4E85">
        <w:rPr>
          <w:rFonts w:ascii="Arial" w:eastAsia="Calibri" w:hAnsi="Arial" w:cs="Arial"/>
          <w:sz w:val="26"/>
          <w:szCs w:val="26"/>
        </w:rPr>
        <w:t xml:space="preserve"> caños de agua, por las infiltraciones de las lluvias de la par</w:t>
      </w:r>
      <w:r w:rsidR="00F06CAC">
        <w:rPr>
          <w:rFonts w:ascii="Arial" w:eastAsia="Calibri" w:hAnsi="Arial" w:cs="Arial"/>
          <w:sz w:val="26"/>
          <w:szCs w:val="26"/>
        </w:rPr>
        <w:t>t</w:t>
      </w:r>
      <w:r w:rsidR="005B4E85">
        <w:rPr>
          <w:rFonts w:ascii="Arial" w:eastAsia="Calibri" w:hAnsi="Arial" w:cs="Arial"/>
          <w:sz w:val="26"/>
          <w:szCs w:val="26"/>
        </w:rPr>
        <w:t xml:space="preserve">e alta, pero lo más grave es </w:t>
      </w:r>
      <w:r>
        <w:rPr>
          <w:rFonts w:ascii="Arial" w:eastAsia="Calibri" w:hAnsi="Arial" w:cs="Arial"/>
          <w:sz w:val="26"/>
          <w:szCs w:val="26"/>
        </w:rPr>
        <w:t>que se conoce que</w:t>
      </w:r>
      <w:r w:rsidR="005B4E85">
        <w:rPr>
          <w:rFonts w:ascii="Arial" w:eastAsia="Calibri" w:hAnsi="Arial" w:cs="Arial"/>
          <w:sz w:val="26"/>
          <w:szCs w:val="26"/>
        </w:rPr>
        <w:t xml:space="preserve"> se han registrado microsismos, por la cercanía de es</w:t>
      </w:r>
      <w:r w:rsidR="00036047">
        <w:rPr>
          <w:rFonts w:ascii="Arial" w:eastAsia="Calibri" w:hAnsi="Arial" w:cs="Arial"/>
          <w:sz w:val="26"/>
          <w:szCs w:val="26"/>
        </w:rPr>
        <w:t xml:space="preserve">e </w:t>
      </w:r>
      <w:r w:rsidR="005B4E85">
        <w:rPr>
          <w:rFonts w:ascii="Arial" w:eastAsia="Calibri" w:hAnsi="Arial" w:cs="Arial"/>
          <w:sz w:val="26"/>
          <w:szCs w:val="26"/>
        </w:rPr>
        <w:t>s</w:t>
      </w:r>
      <w:r w:rsidR="00036047">
        <w:rPr>
          <w:rFonts w:ascii="Arial" w:eastAsia="Calibri" w:hAnsi="Arial" w:cs="Arial"/>
          <w:sz w:val="26"/>
          <w:szCs w:val="26"/>
        </w:rPr>
        <w:t>istema montañoso</w:t>
      </w:r>
      <w:r w:rsidR="005B4E85">
        <w:rPr>
          <w:rFonts w:ascii="Arial" w:eastAsia="Calibri" w:hAnsi="Arial" w:cs="Arial"/>
          <w:sz w:val="26"/>
          <w:szCs w:val="26"/>
        </w:rPr>
        <w:t xml:space="preserve"> a la falla tect</w:t>
      </w:r>
      <w:r w:rsidR="008839F7">
        <w:rPr>
          <w:rFonts w:ascii="Arial" w:eastAsia="Calibri" w:hAnsi="Arial" w:cs="Arial"/>
          <w:sz w:val="26"/>
          <w:szCs w:val="26"/>
        </w:rPr>
        <w:t>ónica llamada Trinchera de los M</w:t>
      </w:r>
      <w:r w:rsidR="005B4E85">
        <w:rPr>
          <w:rFonts w:ascii="Arial" w:eastAsia="Calibri" w:hAnsi="Arial" w:cs="Arial"/>
          <w:sz w:val="26"/>
          <w:szCs w:val="26"/>
        </w:rPr>
        <w:t>uertos, que pasa por Barahona y se interna en el Mar Caribe.</w:t>
      </w:r>
      <w:r w:rsidR="00774B10">
        <w:rPr>
          <w:rFonts w:ascii="Arial" w:eastAsia="Calibri" w:hAnsi="Arial" w:cs="Arial"/>
          <w:sz w:val="26"/>
          <w:szCs w:val="26"/>
        </w:rPr>
        <w:t xml:space="preserve"> E</w:t>
      </w:r>
      <w:r w:rsidR="00967BC0">
        <w:rPr>
          <w:rFonts w:ascii="Arial" w:eastAsia="Calibri" w:hAnsi="Arial" w:cs="Arial"/>
          <w:sz w:val="26"/>
          <w:szCs w:val="26"/>
        </w:rPr>
        <w:t xml:space="preserve">speramos </w:t>
      </w:r>
      <w:r w:rsidR="00F06CAC">
        <w:rPr>
          <w:rFonts w:ascii="Arial" w:eastAsia="Calibri" w:hAnsi="Arial" w:cs="Arial"/>
          <w:sz w:val="26"/>
          <w:szCs w:val="26"/>
        </w:rPr>
        <w:t>que los santos nos agarren confes</w:t>
      </w:r>
      <w:r w:rsidR="00FF2704">
        <w:rPr>
          <w:rFonts w:ascii="Arial" w:eastAsia="Calibri" w:hAnsi="Arial" w:cs="Arial"/>
          <w:sz w:val="26"/>
          <w:szCs w:val="26"/>
        </w:rPr>
        <w:t>ados, si se registra</w:t>
      </w:r>
      <w:r w:rsidR="00967BC0">
        <w:rPr>
          <w:rFonts w:ascii="Arial" w:eastAsia="Calibri" w:hAnsi="Arial" w:cs="Arial"/>
          <w:sz w:val="26"/>
          <w:szCs w:val="26"/>
        </w:rPr>
        <w:t xml:space="preserve"> un sismo de mayor magnitud en la zona.</w:t>
      </w:r>
    </w:p>
    <w:p w:rsidR="00C1502E" w:rsidRDefault="00D131FC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Si eso ocurriera, que puede ser y nadie puede evitarlo, e</w:t>
      </w:r>
      <w:r w:rsidR="00502B61">
        <w:rPr>
          <w:rFonts w:ascii="Arial" w:eastAsia="Calibri" w:hAnsi="Arial" w:cs="Arial"/>
          <w:sz w:val="26"/>
          <w:szCs w:val="26"/>
        </w:rPr>
        <w:t xml:space="preserve">xisten todas las probabilidades </w:t>
      </w:r>
      <w:r>
        <w:rPr>
          <w:rFonts w:ascii="Arial" w:eastAsia="Calibri" w:hAnsi="Arial" w:cs="Arial"/>
          <w:sz w:val="26"/>
          <w:szCs w:val="26"/>
        </w:rPr>
        <w:t xml:space="preserve">que la montaña agredida con la extracción de rocas y </w:t>
      </w:r>
      <w:r w:rsidR="008839F7">
        <w:rPr>
          <w:rFonts w:ascii="Arial" w:eastAsia="Calibri" w:hAnsi="Arial" w:cs="Arial"/>
          <w:sz w:val="26"/>
          <w:szCs w:val="26"/>
        </w:rPr>
        <w:t>por su pendiente extrema,</w:t>
      </w:r>
      <w:r w:rsidR="00C1502E"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se venga abajo</w:t>
      </w:r>
      <w:r w:rsidR="00502B61">
        <w:rPr>
          <w:rFonts w:ascii="Arial" w:eastAsia="Calibri" w:hAnsi="Arial" w:cs="Arial"/>
          <w:sz w:val="26"/>
          <w:szCs w:val="26"/>
        </w:rPr>
        <w:t>,</w:t>
      </w:r>
      <w:r>
        <w:rPr>
          <w:rFonts w:ascii="Arial" w:eastAsia="Calibri" w:hAnsi="Arial" w:cs="Arial"/>
          <w:sz w:val="26"/>
          <w:szCs w:val="26"/>
        </w:rPr>
        <w:t xml:space="preserve"> con las peores consecuencias para toda la zona litoral y para la geomorfología</w:t>
      </w:r>
      <w:r w:rsidR="009E053F">
        <w:rPr>
          <w:rFonts w:ascii="Arial" w:eastAsia="Calibri" w:hAnsi="Arial" w:cs="Arial"/>
          <w:sz w:val="26"/>
          <w:szCs w:val="26"/>
        </w:rPr>
        <w:t xml:space="preserve"> de las</w:t>
      </w:r>
      <w:r w:rsidR="00FC303A">
        <w:rPr>
          <w:rFonts w:ascii="Arial" w:eastAsia="Calibri" w:hAnsi="Arial" w:cs="Arial"/>
          <w:sz w:val="26"/>
          <w:szCs w:val="26"/>
        </w:rPr>
        <w:t xml:space="preserve"> montañas</w:t>
      </w:r>
      <w:r>
        <w:rPr>
          <w:rFonts w:ascii="Arial" w:eastAsia="Calibri" w:hAnsi="Arial" w:cs="Arial"/>
          <w:sz w:val="26"/>
          <w:szCs w:val="26"/>
        </w:rPr>
        <w:t>. Ello paralizaría todo el tránsito desde Pedernales a Barahona y viceversa</w:t>
      </w:r>
      <w:r w:rsidR="00FD3FB4">
        <w:rPr>
          <w:rFonts w:ascii="Arial" w:eastAsia="Calibri" w:hAnsi="Arial" w:cs="Arial"/>
          <w:sz w:val="26"/>
          <w:szCs w:val="26"/>
        </w:rPr>
        <w:t xml:space="preserve">. </w:t>
      </w:r>
      <w:r w:rsidR="008255E0">
        <w:rPr>
          <w:rFonts w:ascii="Arial" w:eastAsia="Calibri" w:hAnsi="Arial" w:cs="Arial"/>
          <w:sz w:val="26"/>
          <w:szCs w:val="26"/>
        </w:rPr>
        <w:t>Sería un desastre.</w:t>
      </w:r>
    </w:p>
    <w:p w:rsidR="00FD3FB4" w:rsidRDefault="00FD3FB4" w:rsidP="00E12541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Reconociendo la forma de pens</w:t>
      </w:r>
      <w:r w:rsidR="008839F7">
        <w:rPr>
          <w:rFonts w:ascii="Arial" w:eastAsia="Calibri" w:hAnsi="Arial" w:cs="Arial"/>
          <w:sz w:val="26"/>
          <w:szCs w:val="26"/>
        </w:rPr>
        <w:t>ar de los aduladores</w:t>
      </w:r>
      <w:r>
        <w:rPr>
          <w:rFonts w:ascii="Arial" w:eastAsia="Calibri" w:hAnsi="Arial" w:cs="Arial"/>
          <w:sz w:val="26"/>
          <w:szCs w:val="26"/>
        </w:rPr>
        <w:t>, si algo fatal llegara a ocurrir por la agresión a la Madre Tierra, de seguro que se comentar</w:t>
      </w:r>
      <w:r w:rsidR="00337433">
        <w:rPr>
          <w:rFonts w:ascii="Arial" w:eastAsia="Calibri" w:hAnsi="Arial" w:cs="Arial"/>
          <w:sz w:val="26"/>
          <w:szCs w:val="26"/>
        </w:rPr>
        <w:t>á</w:t>
      </w:r>
      <w:r>
        <w:rPr>
          <w:rFonts w:ascii="Arial" w:eastAsia="Calibri" w:hAnsi="Arial" w:cs="Arial"/>
          <w:sz w:val="26"/>
          <w:szCs w:val="26"/>
        </w:rPr>
        <w:t xml:space="preserve"> y se publicar</w:t>
      </w:r>
      <w:r w:rsidR="00337433">
        <w:rPr>
          <w:rFonts w:ascii="Arial" w:eastAsia="Calibri" w:hAnsi="Arial" w:cs="Arial"/>
          <w:sz w:val="26"/>
          <w:szCs w:val="26"/>
        </w:rPr>
        <w:t>á</w:t>
      </w:r>
      <w:r>
        <w:rPr>
          <w:rFonts w:ascii="Arial" w:eastAsia="Calibri" w:hAnsi="Arial" w:cs="Arial"/>
          <w:sz w:val="26"/>
          <w:szCs w:val="26"/>
        </w:rPr>
        <w:t xml:space="preserve"> que todo se debe o se debió a que nosotros nos pusimos a hablar de eso y como somos unos azarosos y tenemos </w:t>
      </w:r>
      <w:r w:rsidR="00B142E7">
        <w:rPr>
          <w:rFonts w:ascii="Arial" w:eastAsia="Calibri" w:hAnsi="Arial" w:cs="Arial"/>
          <w:sz w:val="26"/>
          <w:szCs w:val="26"/>
        </w:rPr>
        <w:t>“</w:t>
      </w:r>
      <w:r w:rsidR="008255E0">
        <w:rPr>
          <w:rFonts w:ascii="Arial" w:eastAsia="Calibri" w:hAnsi="Arial" w:cs="Arial"/>
          <w:sz w:val="26"/>
          <w:szCs w:val="26"/>
        </w:rPr>
        <w:t>boca de chivo</w:t>
      </w:r>
      <w:r w:rsidR="00B142E7">
        <w:rPr>
          <w:rFonts w:ascii="Arial" w:eastAsia="Calibri" w:hAnsi="Arial" w:cs="Arial"/>
          <w:sz w:val="26"/>
          <w:szCs w:val="26"/>
        </w:rPr>
        <w:t>”</w:t>
      </w:r>
      <w:r>
        <w:rPr>
          <w:rFonts w:ascii="Arial" w:eastAsia="Calibri" w:hAnsi="Arial" w:cs="Arial"/>
          <w:sz w:val="26"/>
          <w:szCs w:val="26"/>
        </w:rPr>
        <w:t xml:space="preserve">, la naturaleza nos cobró esas palabras y nos </w:t>
      </w:r>
      <w:r w:rsidR="008839F7">
        <w:rPr>
          <w:rFonts w:ascii="Arial" w:eastAsia="Calibri" w:hAnsi="Arial" w:cs="Arial"/>
          <w:sz w:val="26"/>
          <w:szCs w:val="26"/>
        </w:rPr>
        <w:t>castig</w:t>
      </w:r>
      <w:r>
        <w:rPr>
          <w:rFonts w:ascii="Arial" w:eastAsia="Calibri" w:hAnsi="Arial" w:cs="Arial"/>
          <w:sz w:val="26"/>
          <w:szCs w:val="26"/>
        </w:rPr>
        <w:t xml:space="preserve">ó </w:t>
      </w:r>
      <w:r w:rsidR="008839F7">
        <w:rPr>
          <w:rFonts w:ascii="Arial" w:eastAsia="Calibri" w:hAnsi="Arial" w:cs="Arial"/>
          <w:sz w:val="26"/>
          <w:szCs w:val="26"/>
        </w:rPr>
        <w:t>por ello</w:t>
      </w:r>
      <w:r>
        <w:rPr>
          <w:rFonts w:ascii="Arial" w:eastAsia="Calibri" w:hAnsi="Arial" w:cs="Arial"/>
          <w:sz w:val="26"/>
          <w:szCs w:val="26"/>
        </w:rPr>
        <w:t>.</w:t>
      </w:r>
    </w:p>
    <w:p w:rsidR="00FD3FB4" w:rsidRDefault="00FD3FB4" w:rsidP="00E12541">
      <w:pPr>
        <w:jc w:val="both"/>
        <w:rPr>
          <w:rFonts w:ascii="Arial" w:eastAsia="Calibri" w:hAnsi="Arial" w:cs="Arial"/>
          <w:sz w:val="26"/>
          <w:szCs w:val="26"/>
        </w:rPr>
      </w:pPr>
    </w:p>
    <w:p w:rsidR="00FD3FB4" w:rsidRDefault="00FD3FB4" w:rsidP="00FD3FB4">
      <w:pPr>
        <w:spacing w:after="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Rafael Matos F</w:t>
      </w:r>
      <w:r w:rsidR="00CA5F17">
        <w:rPr>
          <w:rFonts w:ascii="Arial" w:eastAsia="Calibri" w:hAnsi="Arial" w:cs="Arial"/>
          <w:sz w:val="26"/>
          <w:szCs w:val="26"/>
        </w:rPr>
        <w:t>é</w:t>
      </w:r>
      <w:r>
        <w:rPr>
          <w:rFonts w:ascii="Arial" w:eastAsia="Calibri" w:hAnsi="Arial" w:cs="Arial"/>
          <w:sz w:val="26"/>
          <w:szCs w:val="26"/>
        </w:rPr>
        <w:t>liz</w:t>
      </w:r>
    </w:p>
    <w:p w:rsidR="00FD3FB4" w:rsidRPr="00E12541" w:rsidRDefault="00FD3FB4" w:rsidP="00FD3FB4">
      <w:pPr>
        <w:spacing w:after="0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Por el Desarrollo Sostenible</w:t>
      </w:r>
    </w:p>
    <w:p w:rsidR="006B3C31" w:rsidRDefault="006B3C31"/>
    <w:sectPr w:rsidR="006B3C31" w:rsidSect="00E1254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41"/>
    <w:rsid w:val="00006B9E"/>
    <w:rsid w:val="0002176D"/>
    <w:rsid w:val="00036047"/>
    <w:rsid w:val="00044592"/>
    <w:rsid w:val="00060ADC"/>
    <w:rsid w:val="00061CEC"/>
    <w:rsid w:val="0009147C"/>
    <w:rsid w:val="001231DA"/>
    <w:rsid w:val="001E24C6"/>
    <w:rsid w:val="001E27D5"/>
    <w:rsid w:val="001E6170"/>
    <w:rsid w:val="00281F84"/>
    <w:rsid w:val="00283F28"/>
    <w:rsid w:val="00291CE5"/>
    <w:rsid w:val="002B5124"/>
    <w:rsid w:val="00337433"/>
    <w:rsid w:val="0034202D"/>
    <w:rsid w:val="00356E47"/>
    <w:rsid w:val="00366D57"/>
    <w:rsid w:val="00380E70"/>
    <w:rsid w:val="00392C8C"/>
    <w:rsid w:val="003E49A4"/>
    <w:rsid w:val="003F69E3"/>
    <w:rsid w:val="0040417B"/>
    <w:rsid w:val="00460DCA"/>
    <w:rsid w:val="004768DF"/>
    <w:rsid w:val="00502B61"/>
    <w:rsid w:val="005031E1"/>
    <w:rsid w:val="00584F1E"/>
    <w:rsid w:val="005B4E85"/>
    <w:rsid w:val="005D7D72"/>
    <w:rsid w:val="00622C39"/>
    <w:rsid w:val="00644CD0"/>
    <w:rsid w:val="00666FED"/>
    <w:rsid w:val="006B3C31"/>
    <w:rsid w:val="006C2983"/>
    <w:rsid w:val="006C5D2E"/>
    <w:rsid w:val="006E572A"/>
    <w:rsid w:val="007356F6"/>
    <w:rsid w:val="007665BD"/>
    <w:rsid w:val="00774B10"/>
    <w:rsid w:val="00806958"/>
    <w:rsid w:val="008255E0"/>
    <w:rsid w:val="0084559C"/>
    <w:rsid w:val="00872E09"/>
    <w:rsid w:val="008839F7"/>
    <w:rsid w:val="00897F08"/>
    <w:rsid w:val="0095400D"/>
    <w:rsid w:val="00967BC0"/>
    <w:rsid w:val="0097287E"/>
    <w:rsid w:val="009A3770"/>
    <w:rsid w:val="009D0AD3"/>
    <w:rsid w:val="009D72D5"/>
    <w:rsid w:val="009E053F"/>
    <w:rsid w:val="00A657EC"/>
    <w:rsid w:val="00AD4F64"/>
    <w:rsid w:val="00B142E7"/>
    <w:rsid w:val="00B15452"/>
    <w:rsid w:val="00B27B86"/>
    <w:rsid w:val="00B920B1"/>
    <w:rsid w:val="00C110AB"/>
    <w:rsid w:val="00C1502E"/>
    <w:rsid w:val="00C91AED"/>
    <w:rsid w:val="00CA5F17"/>
    <w:rsid w:val="00CE2E3B"/>
    <w:rsid w:val="00D131FC"/>
    <w:rsid w:val="00D25A1A"/>
    <w:rsid w:val="00D32852"/>
    <w:rsid w:val="00DE6B80"/>
    <w:rsid w:val="00E12541"/>
    <w:rsid w:val="00E25862"/>
    <w:rsid w:val="00E37811"/>
    <w:rsid w:val="00E5011C"/>
    <w:rsid w:val="00E5405F"/>
    <w:rsid w:val="00EC40F5"/>
    <w:rsid w:val="00EE7A39"/>
    <w:rsid w:val="00F06CAC"/>
    <w:rsid w:val="00F3236F"/>
    <w:rsid w:val="00F90CB0"/>
    <w:rsid w:val="00FA6D33"/>
    <w:rsid w:val="00FC303A"/>
    <w:rsid w:val="00FD3FB4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A806"/>
  <w15:chartTrackingRefBased/>
  <w15:docId w15:val="{4905F65D-E00C-4F74-9B7B-66E0DAE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41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Matos</dc:creator>
  <cp:keywords/>
  <dc:description/>
  <cp:lastModifiedBy>Rosario Hermano</cp:lastModifiedBy>
  <cp:revision>2</cp:revision>
  <dcterms:created xsi:type="dcterms:W3CDTF">2019-06-10T14:05:00Z</dcterms:created>
  <dcterms:modified xsi:type="dcterms:W3CDTF">2019-06-10T14:05:00Z</dcterms:modified>
</cp:coreProperties>
</file>