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FF3" w:rsidRPr="00D94FF3" w:rsidRDefault="00D94FF3" w:rsidP="00D94FF3">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AR" w:eastAsia="es-UY"/>
        </w:rPr>
      </w:pPr>
      <w:r w:rsidRPr="00D94FF3">
        <w:rPr>
          <w:rFonts w:ascii="Arial" w:eastAsia="Times New Roman" w:hAnsi="Arial" w:cs="Arial"/>
          <w:b/>
          <w:bCs/>
          <w:color w:val="222222"/>
          <w:sz w:val="24"/>
          <w:szCs w:val="24"/>
          <w:lang w:val="es-AR" w:eastAsia="es-UY"/>
        </w:rPr>
        <w:t>Es el proyecto, ¡estúpido!</w:t>
      </w:r>
    </w:p>
    <w:p w:rsidR="00D94FF3" w:rsidRPr="00D94FF3" w:rsidRDefault="00D94FF3" w:rsidP="00D94FF3">
      <w:pPr>
        <w:shd w:val="clear" w:color="auto" w:fill="FFFFFF"/>
        <w:spacing w:after="0" w:line="240" w:lineRule="auto"/>
        <w:jc w:val="center"/>
        <w:rPr>
          <w:rFonts w:ascii="Arial" w:eastAsia="Times New Roman" w:hAnsi="Arial" w:cs="Arial"/>
          <w:color w:val="222222"/>
          <w:sz w:val="24"/>
          <w:szCs w:val="24"/>
          <w:lang w:val="es-AR" w:eastAsia="es-UY"/>
        </w:rPr>
      </w:pPr>
      <w:r w:rsidRPr="00D94FF3">
        <w:rPr>
          <w:rFonts w:ascii="Arial" w:eastAsia="Times New Roman" w:hAnsi="Arial" w:cs="Arial"/>
          <w:color w:val="222222"/>
          <w:sz w:val="24"/>
          <w:szCs w:val="24"/>
          <w:lang w:val="es-AR" w:eastAsia="es-UY"/>
        </w:rPr>
        <w:t> </w:t>
      </w:r>
    </w:p>
    <w:p w:rsidR="00D94FF3" w:rsidRPr="00D94FF3" w:rsidRDefault="00D94FF3" w:rsidP="00D94FF3">
      <w:pPr>
        <w:shd w:val="clear" w:color="auto" w:fill="FFFFFF"/>
        <w:spacing w:after="0" w:line="240" w:lineRule="auto"/>
        <w:jc w:val="right"/>
        <w:rPr>
          <w:rFonts w:ascii="Arial" w:eastAsia="Times New Roman" w:hAnsi="Arial" w:cs="Arial"/>
          <w:color w:val="222222"/>
          <w:sz w:val="24"/>
          <w:szCs w:val="24"/>
          <w:lang w:val="es-AR" w:eastAsia="es-UY"/>
        </w:rPr>
      </w:pPr>
      <w:r w:rsidRPr="00D94FF3">
        <w:rPr>
          <w:rFonts w:ascii="Arial" w:eastAsia="Times New Roman" w:hAnsi="Arial" w:cs="Arial"/>
          <w:i/>
          <w:iCs/>
          <w:color w:val="222222"/>
          <w:sz w:val="24"/>
          <w:szCs w:val="24"/>
          <w:lang w:val="es-AR" w:eastAsia="es-UY"/>
        </w:rPr>
        <w:t>Eduardo de la Serna</w:t>
      </w:r>
    </w:p>
    <w:p w:rsidR="00D94FF3" w:rsidRPr="00D94FF3" w:rsidRDefault="00D94FF3" w:rsidP="00D94FF3">
      <w:pPr>
        <w:shd w:val="clear" w:color="auto" w:fill="FFFFFF"/>
        <w:spacing w:after="0" w:line="240" w:lineRule="auto"/>
        <w:jc w:val="right"/>
        <w:rPr>
          <w:rFonts w:ascii="Arial" w:eastAsia="Times New Roman" w:hAnsi="Arial" w:cs="Arial"/>
          <w:color w:val="222222"/>
          <w:sz w:val="24"/>
          <w:szCs w:val="24"/>
          <w:lang w:val="es-AR" w:eastAsia="es-UY"/>
        </w:rPr>
      </w:pPr>
      <w:r w:rsidRPr="00D94FF3">
        <w:rPr>
          <w:rFonts w:ascii="Arial" w:eastAsia="Times New Roman" w:hAnsi="Arial" w:cs="Arial"/>
          <w:color w:val="222222"/>
          <w:sz w:val="24"/>
          <w:szCs w:val="24"/>
          <w:lang w:val="es-AR" w:eastAsia="es-UY"/>
        </w:rPr>
        <w:t> </w:t>
      </w:r>
    </w:p>
    <w:p w:rsidR="00D94FF3" w:rsidRPr="00D94FF3" w:rsidRDefault="00D94FF3" w:rsidP="00D94FF3">
      <w:pPr>
        <w:shd w:val="clear" w:color="auto" w:fill="FFFFFF"/>
        <w:spacing w:after="0" w:line="240" w:lineRule="auto"/>
        <w:jc w:val="center"/>
        <w:rPr>
          <w:rFonts w:ascii="Arial" w:eastAsia="Times New Roman" w:hAnsi="Arial" w:cs="Arial"/>
          <w:color w:val="222222"/>
          <w:sz w:val="24"/>
          <w:szCs w:val="24"/>
          <w:lang w:val="es-AR" w:eastAsia="es-UY"/>
        </w:rPr>
      </w:pPr>
      <w:r w:rsidRPr="00D94FF3">
        <w:rPr>
          <w:rFonts w:ascii="Arial" w:eastAsia="Times New Roman" w:hAnsi="Arial" w:cs="Arial"/>
          <w:noProof/>
          <w:color w:val="1155CC"/>
          <w:sz w:val="24"/>
          <w:szCs w:val="24"/>
          <w:lang w:val="es-AR" w:eastAsia="es-UY"/>
        </w:rPr>
        <w:drawing>
          <wp:inline distT="0" distB="0" distL="0" distR="0" wp14:anchorId="5E2B2D17" wp14:editId="0F3818E2">
            <wp:extent cx="3048000" cy="2101850"/>
            <wp:effectExtent l="0" t="0" r="0" b="0"/>
            <wp:docPr id="1" name="m_-5442443463672007483_x0000_i1025" descr="https://1.bp.blogspot.com/-TleVL7mYWPU/XQ0GP6ITT3I/AAAAAAAABuM/p-w5TpheW_A6WGumZxBgJjyrtk6GGgr9gCLcBGAs/s320/Manifestaci%25C3%25B3n%2Bperonista.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442443463672007483_x0000_i1025" descr="https://1.bp.blogspot.com/-TleVL7mYWPU/XQ0GP6ITT3I/AAAAAAAABuM/p-w5TpheW_A6WGumZxBgJjyrtk6GGgr9gCLcBGAs/s320/Manifestaci%25C3%25B3n%2Bperonist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101850"/>
                    </a:xfrm>
                    <a:prstGeom prst="rect">
                      <a:avLst/>
                    </a:prstGeom>
                    <a:noFill/>
                    <a:ln>
                      <a:noFill/>
                    </a:ln>
                  </pic:spPr>
                </pic:pic>
              </a:graphicData>
            </a:graphic>
          </wp:inline>
        </w:drawing>
      </w:r>
    </w:p>
    <w:p w:rsidR="00D94FF3" w:rsidRPr="00D94FF3" w:rsidRDefault="00D94FF3" w:rsidP="00D94FF3">
      <w:pPr>
        <w:shd w:val="clear" w:color="auto" w:fill="FFFFFF"/>
        <w:spacing w:after="0" w:line="240" w:lineRule="auto"/>
        <w:jc w:val="right"/>
        <w:rPr>
          <w:rFonts w:ascii="Arial" w:eastAsia="Times New Roman" w:hAnsi="Arial" w:cs="Arial"/>
          <w:color w:val="222222"/>
          <w:sz w:val="24"/>
          <w:szCs w:val="24"/>
          <w:lang w:val="es-AR" w:eastAsia="es-UY"/>
        </w:rPr>
      </w:pPr>
      <w:r w:rsidRPr="00D94FF3">
        <w:rPr>
          <w:rFonts w:ascii="Arial" w:eastAsia="Times New Roman" w:hAnsi="Arial" w:cs="Arial"/>
          <w:color w:val="222222"/>
          <w:sz w:val="24"/>
          <w:szCs w:val="24"/>
          <w:lang w:val="es-AR" w:eastAsia="es-UY"/>
        </w:rPr>
        <w:t> </w:t>
      </w:r>
    </w:p>
    <w:p w:rsidR="00D94FF3" w:rsidRPr="00D94FF3" w:rsidRDefault="00D94FF3" w:rsidP="00D94FF3">
      <w:pPr>
        <w:shd w:val="clear" w:color="auto" w:fill="FFFFFF"/>
        <w:spacing w:after="0" w:line="240" w:lineRule="auto"/>
        <w:jc w:val="right"/>
        <w:rPr>
          <w:rFonts w:ascii="Arial" w:eastAsia="Times New Roman" w:hAnsi="Arial" w:cs="Arial"/>
          <w:color w:val="222222"/>
          <w:sz w:val="24"/>
          <w:szCs w:val="24"/>
          <w:lang w:val="es-AR" w:eastAsia="es-UY"/>
        </w:rPr>
      </w:pPr>
      <w:r w:rsidRPr="00D94FF3">
        <w:rPr>
          <w:rFonts w:ascii="Arial" w:eastAsia="Times New Roman" w:hAnsi="Arial" w:cs="Arial"/>
          <w:color w:val="222222"/>
          <w:sz w:val="24"/>
          <w:szCs w:val="24"/>
          <w:lang w:val="es-AR" w:eastAsia="es-UY"/>
        </w:rPr>
        <w:t> </w:t>
      </w:r>
    </w:p>
    <w:p w:rsidR="00D94FF3" w:rsidRPr="00D94FF3" w:rsidRDefault="00D94FF3" w:rsidP="00D94FF3">
      <w:pPr>
        <w:shd w:val="clear" w:color="auto" w:fill="FFFFFF"/>
        <w:spacing w:after="0" w:line="240" w:lineRule="auto"/>
        <w:jc w:val="both"/>
        <w:rPr>
          <w:rFonts w:ascii="Arial" w:eastAsia="Times New Roman" w:hAnsi="Arial" w:cs="Arial"/>
          <w:color w:val="222222"/>
          <w:sz w:val="24"/>
          <w:szCs w:val="24"/>
          <w:lang w:val="es-AR" w:eastAsia="es-UY"/>
        </w:rPr>
      </w:pPr>
      <w:r w:rsidRPr="00D94FF3">
        <w:rPr>
          <w:rFonts w:ascii="Arial" w:eastAsia="Times New Roman" w:hAnsi="Arial" w:cs="Arial"/>
          <w:color w:val="222222"/>
          <w:sz w:val="24"/>
          <w:szCs w:val="24"/>
          <w:lang w:val="es-AR" w:eastAsia="es-UY"/>
        </w:rPr>
        <w:t>Uno de los temas recurrentes en tiempos eleccionarios es quién es el o la candidata/o a tal o cual estamento legislativo o ejecutivo, local, provincial o nacional… no judicial porque esos se eligen entre ellos sin que el pueblo gobierne (</w:t>
      </w:r>
      <w:r w:rsidRPr="00D94FF3">
        <w:rPr>
          <w:rFonts w:ascii="Arial" w:eastAsia="Times New Roman" w:hAnsi="Arial" w:cs="Arial"/>
          <w:i/>
          <w:iCs/>
          <w:color w:val="222222"/>
          <w:sz w:val="24"/>
          <w:szCs w:val="24"/>
          <w:lang w:val="es-AR" w:eastAsia="es-UY"/>
        </w:rPr>
        <w:t xml:space="preserve">demos </w:t>
      </w:r>
      <w:proofErr w:type="spellStart"/>
      <w:r w:rsidRPr="00D94FF3">
        <w:rPr>
          <w:rFonts w:ascii="Arial" w:eastAsia="Times New Roman" w:hAnsi="Arial" w:cs="Arial"/>
          <w:i/>
          <w:iCs/>
          <w:color w:val="222222"/>
          <w:sz w:val="24"/>
          <w:szCs w:val="24"/>
          <w:lang w:val="es-AR" w:eastAsia="es-UY"/>
        </w:rPr>
        <w:t>kratos</w:t>
      </w:r>
      <w:proofErr w:type="spellEnd"/>
      <w:r w:rsidRPr="00D94FF3">
        <w:rPr>
          <w:rFonts w:ascii="Arial" w:eastAsia="Times New Roman" w:hAnsi="Arial" w:cs="Arial"/>
          <w:color w:val="222222"/>
          <w:sz w:val="24"/>
          <w:szCs w:val="24"/>
          <w:lang w:val="es-AR" w:eastAsia="es-UY"/>
        </w:rPr>
        <w:t>) y pretenden tener la última palabra. ¡Monarquía quizás! (o pentarquía en nuestro caso).</w:t>
      </w:r>
    </w:p>
    <w:p w:rsidR="00D94FF3" w:rsidRPr="00D94FF3" w:rsidRDefault="00D94FF3" w:rsidP="00D94FF3">
      <w:pPr>
        <w:shd w:val="clear" w:color="auto" w:fill="FFFFFF"/>
        <w:spacing w:after="0" w:line="240" w:lineRule="auto"/>
        <w:jc w:val="both"/>
        <w:rPr>
          <w:rFonts w:ascii="Arial" w:eastAsia="Times New Roman" w:hAnsi="Arial" w:cs="Arial"/>
          <w:color w:val="222222"/>
          <w:sz w:val="24"/>
          <w:szCs w:val="24"/>
          <w:lang w:val="es-AR" w:eastAsia="es-UY"/>
        </w:rPr>
      </w:pPr>
      <w:r w:rsidRPr="00D94FF3">
        <w:rPr>
          <w:rFonts w:ascii="Arial" w:eastAsia="Times New Roman" w:hAnsi="Arial" w:cs="Arial"/>
          <w:color w:val="222222"/>
          <w:sz w:val="24"/>
          <w:szCs w:val="24"/>
          <w:lang w:val="es-AR" w:eastAsia="es-UY"/>
        </w:rPr>
        <w:t> </w:t>
      </w:r>
    </w:p>
    <w:p w:rsidR="00D94FF3" w:rsidRPr="00D94FF3" w:rsidRDefault="00D94FF3" w:rsidP="00D94FF3">
      <w:pPr>
        <w:shd w:val="clear" w:color="auto" w:fill="FFFFFF"/>
        <w:spacing w:after="0" w:line="240" w:lineRule="auto"/>
        <w:jc w:val="both"/>
        <w:rPr>
          <w:rFonts w:ascii="Arial" w:eastAsia="Times New Roman" w:hAnsi="Arial" w:cs="Arial"/>
          <w:color w:val="222222"/>
          <w:sz w:val="24"/>
          <w:szCs w:val="24"/>
          <w:lang w:val="es-AR" w:eastAsia="es-UY"/>
        </w:rPr>
      </w:pPr>
      <w:r w:rsidRPr="00D94FF3">
        <w:rPr>
          <w:rFonts w:ascii="Arial" w:eastAsia="Times New Roman" w:hAnsi="Arial" w:cs="Arial"/>
          <w:color w:val="222222"/>
          <w:sz w:val="24"/>
          <w:szCs w:val="24"/>
          <w:lang w:val="es-AR" w:eastAsia="es-UY"/>
        </w:rPr>
        <w:t>Y, como es habitual en tiempos de falsas noticias o batallas legales (que, como hay que hablar en inglés, se las llama</w:t>
      </w:r>
      <w:r w:rsidRPr="00D94FF3">
        <w:rPr>
          <w:rFonts w:ascii="Arial" w:eastAsia="Times New Roman" w:hAnsi="Arial" w:cs="Arial"/>
          <w:i/>
          <w:iCs/>
          <w:color w:val="222222"/>
          <w:sz w:val="24"/>
          <w:szCs w:val="24"/>
          <w:lang w:val="es-AR" w:eastAsia="es-UY"/>
        </w:rPr>
        <w:t> </w:t>
      </w:r>
      <w:proofErr w:type="spellStart"/>
      <w:proofErr w:type="gramStart"/>
      <w:r w:rsidRPr="00D94FF3">
        <w:rPr>
          <w:rFonts w:ascii="Arial" w:eastAsia="Times New Roman" w:hAnsi="Arial" w:cs="Arial"/>
          <w:i/>
          <w:iCs/>
          <w:color w:val="222222"/>
          <w:sz w:val="24"/>
          <w:szCs w:val="24"/>
          <w:lang w:val="es-AR" w:eastAsia="es-UY"/>
        </w:rPr>
        <w:t>fake</w:t>
      </w:r>
      <w:proofErr w:type="spellEnd"/>
      <w:r w:rsidRPr="00D94FF3">
        <w:rPr>
          <w:rFonts w:ascii="Arial" w:eastAsia="Times New Roman" w:hAnsi="Arial" w:cs="Arial"/>
          <w:i/>
          <w:iCs/>
          <w:color w:val="222222"/>
          <w:sz w:val="24"/>
          <w:szCs w:val="24"/>
          <w:lang w:val="es-AR" w:eastAsia="es-UY"/>
        </w:rPr>
        <w:t xml:space="preserve"> </w:t>
      </w:r>
      <w:proofErr w:type="spellStart"/>
      <w:r w:rsidRPr="00D94FF3">
        <w:rPr>
          <w:rFonts w:ascii="Arial" w:eastAsia="Times New Roman" w:hAnsi="Arial" w:cs="Arial"/>
          <w:i/>
          <w:iCs/>
          <w:color w:val="222222"/>
          <w:sz w:val="24"/>
          <w:szCs w:val="24"/>
          <w:lang w:val="es-AR" w:eastAsia="es-UY"/>
        </w:rPr>
        <w:t>news</w:t>
      </w:r>
      <w:proofErr w:type="spellEnd"/>
      <w:proofErr w:type="gramEnd"/>
      <w:r w:rsidRPr="00D94FF3">
        <w:rPr>
          <w:rFonts w:ascii="Arial" w:eastAsia="Times New Roman" w:hAnsi="Arial" w:cs="Arial"/>
          <w:color w:val="222222"/>
          <w:sz w:val="24"/>
          <w:szCs w:val="24"/>
          <w:lang w:val="es-AR" w:eastAsia="es-UY"/>
        </w:rPr>
        <w:t> y </w:t>
      </w:r>
      <w:proofErr w:type="spellStart"/>
      <w:r w:rsidRPr="00D94FF3">
        <w:rPr>
          <w:rFonts w:ascii="Arial" w:eastAsia="Times New Roman" w:hAnsi="Arial" w:cs="Arial"/>
          <w:i/>
          <w:iCs/>
          <w:color w:val="222222"/>
          <w:sz w:val="24"/>
          <w:szCs w:val="24"/>
          <w:lang w:val="es-AR" w:eastAsia="es-UY"/>
        </w:rPr>
        <w:t>lawfare</w:t>
      </w:r>
      <w:proofErr w:type="spellEnd"/>
      <w:r w:rsidRPr="00D94FF3">
        <w:rPr>
          <w:rFonts w:ascii="Arial" w:eastAsia="Times New Roman" w:hAnsi="Arial" w:cs="Arial"/>
          <w:color w:val="222222"/>
          <w:sz w:val="24"/>
          <w:szCs w:val="24"/>
          <w:lang w:val="es-AR" w:eastAsia="es-UY"/>
        </w:rPr>
        <w:t>) empiezan a aparecer denuncias o noticias (habitualmente falsas o direccionadas o medias verdades que son medias mentiras) sobre tal o cual candidato o candidata. Y, fuera de la veracidad o no de tal o cual personaje (tiendo a no creer cuando la información beneficia al poder económico), creo que el tema está mal mirado. El tema no es si A o B son honestos/as, honorables o no, sino hacia donde queremos ir; eso es “la ley primera”. Lo que se vota, más allá de quienes son los instrumentos escogidos para eso, es hacia dónde queremos ir (por eso fue atroz la mentira de Cambiemos: porque dijeron que conducirían el país hacia un lugar, para luego dirigirse en otra dirección; y hubo muchos que les creyeron). Corrupción, mentira o ladrones hay en todos los estamentos de la vida humana; por tanto, también en la política. Y es muy justo y saludable combatirlos. Pero el tema no es fulana o mengano sino hacia dónde queremos dirigirnos como Nación. ¿Queremos individualismo o comunidad? ¿Queremos ser Patria o colonia? ¿Queremos empleo o ser esclavos? ¿Queremos dignidad o indignidad?  Porque el “hacia dónde” queremos dirigirnos es el punto de partida fundamental. Es el camino. Cuando Perón decía “</w:t>
      </w:r>
      <w:r w:rsidRPr="00D94FF3">
        <w:rPr>
          <w:rFonts w:ascii="Arial" w:eastAsia="Times New Roman" w:hAnsi="Arial" w:cs="Arial"/>
          <w:i/>
          <w:iCs/>
          <w:color w:val="222222"/>
          <w:sz w:val="24"/>
          <w:szCs w:val="24"/>
          <w:lang w:val="es-AR" w:eastAsia="es-UY"/>
        </w:rPr>
        <w:t>primero la Patria, después el movimiento y finalmente los hombres </w:t>
      </w:r>
      <w:r w:rsidRPr="00D94FF3">
        <w:rPr>
          <w:rFonts w:ascii="Arial" w:eastAsia="Times New Roman" w:hAnsi="Arial" w:cs="Arial"/>
          <w:color w:val="222222"/>
          <w:sz w:val="24"/>
          <w:szCs w:val="24"/>
          <w:lang w:val="es-AR" w:eastAsia="es-UY"/>
        </w:rPr>
        <w:t>(varones y mujeres)” entiendo que se refería a esto.</w:t>
      </w:r>
    </w:p>
    <w:p w:rsidR="00D94FF3" w:rsidRPr="00D94FF3" w:rsidRDefault="00D94FF3" w:rsidP="00D94FF3">
      <w:pPr>
        <w:shd w:val="clear" w:color="auto" w:fill="FFFFFF"/>
        <w:spacing w:after="0" w:line="240" w:lineRule="auto"/>
        <w:jc w:val="both"/>
        <w:rPr>
          <w:rFonts w:ascii="Arial" w:eastAsia="Times New Roman" w:hAnsi="Arial" w:cs="Arial"/>
          <w:color w:val="222222"/>
          <w:sz w:val="24"/>
          <w:szCs w:val="24"/>
          <w:lang w:val="es-AR" w:eastAsia="es-UY"/>
        </w:rPr>
      </w:pPr>
      <w:r w:rsidRPr="00D94FF3">
        <w:rPr>
          <w:rFonts w:ascii="Arial" w:eastAsia="Times New Roman" w:hAnsi="Arial" w:cs="Arial"/>
          <w:color w:val="222222"/>
          <w:sz w:val="24"/>
          <w:szCs w:val="24"/>
          <w:lang w:val="es-AR" w:eastAsia="es-UY"/>
        </w:rPr>
        <w:t> </w:t>
      </w:r>
    </w:p>
    <w:p w:rsidR="00D94FF3" w:rsidRPr="00D94FF3" w:rsidRDefault="00D94FF3" w:rsidP="00D94FF3">
      <w:pPr>
        <w:shd w:val="clear" w:color="auto" w:fill="FFFFFF"/>
        <w:spacing w:after="0" w:line="240" w:lineRule="auto"/>
        <w:jc w:val="both"/>
        <w:rPr>
          <w:rFonts w:ascii="Arial" w:eastAsia="Times New Roman" w:hAnsi="Arial" w:cs="Arial"/>
          <w:color w:val="222222"/>
          <w:sz w:val="24"/>
          <w:szCs w:val="24"/>
          <w:lang w:val="es-AR" w:eastAsia="es-UY"/>
        </w:rPr>
      </w:pPr>
      <w:r w:rsidRPr="00D94FF3">
        <w:rPr>
          <w:rFonts w:ascii="Arial" w:eastAsia="Times New Roman" w:hAnsi="Arial" w:cs="Arial"/>
          <w:color w:val="222222"/>
          <w:sz w:val="24"/>
          <w:szCs w:val="24"/>
          <w:lang w:val="es-AR" w:eastAsia="es-UY"/>
        </w:rPr>
        <w:t xml:space="preserve">En las próximas elecciones no se trata de votar caras sonrientes, globos o marketing, se trata de proyectos. Obviamente que lo podrán maquillar (¡lo maquillarán!, son expertos en eso), pero si queremos mirar y no ser los peores ciegos, sabemos a </w:t>
      </w:r>
      <w:proofErr w:type="spellStart"/>
      <w:r w:rsidRPr="00D94FF3">
        <w:rPr>
          <w:rFonts w:ascii="Arial" w:eastAsia="Times New Roman" w:hAnsi="Arial" w:cs="Arial"/>
          <w:color w:val="222222"/>
          <w:sz w:val="24"/>
          <w:szCs w:val="24"/>
          <w:lang w:val="es-AR" w:eastAsia="es-UY"/>
        </w:rPr>
        <w:t>donde</w:t>
      </w:r>
      <w:proofErr w:type="spellEnd"/>
      <w:r w:rsidRPr="00D94FF3">
        <w:rPr>
          <w:rFonts w:ascii="Arial" w:eastAsia="Times New Roman" w:hAnsi="Arial" w:cs="Arial"/>
          <w:color w:val="222222"/>
          <w:sz w:val="24"/>
          <w:szCs w:val="24"/>
          <w:lang w:val="es-AR" w:eastAsia="es-UY"/>
        </w:rPr>
        <w:t xml:space="preserve"> nos conduce el modelo actual. Esté Macri, Vidal, </w:t>
      </w:r>
      <w:r w:rsidRPr="00D94FF3">
        <w:rPr>
          <w:rFonts w:ascii="Arial" w:eastAsia="Times New Roman" w:hAnsi="Arial" w:cs="Arial"/>
          <w:color w:val="222222"/>
          <w:sz w:val="24"/>
          <w:szCs w:val="24"/>
          <w:lang w:val="es-AR" w:eastAsia="es-UY"/>
        </w:rPr>
        <w:lastRenderedPageBreak/>
        <w:t>Rodríguez Larreta o quien sea. Y lo mismo podemos mirar si queremos un proyecto “nacional y popular”. Esté quien esté.</w:t>
      </w:r>
    </w:p>
    <w:p w:rsidR="00D94FF3" w:rsidRPr="00D94FF3" w:rsidRDefault="00D94FF3" w:rsidP="00D94FF3">
      <w:pPr>
        <w:shd w:val="clear" w:color="auto" w:fill="FFFFFF"/>
        <w:spacing w:after="0" w:line="240" w:lineRule="auto"/>
        <w:jc w:val="both"/>
        <w:rPr>
          <w:rFonts w:ascii="Arial" w:eastAsia="Times New Roman" w:hAnsi="Arial" w:cs="Arial"/>
          <w:color w:val="222222"/>
          <w:sz w:val="24"/>
          <w:szCs w:val="24"/>
          <w:lang w:val="es-AR" w:eastAsia="es-UY"/>
        </w:rPr>
      </w:pPr>
      <w:r w:rsidRPr="00D94FF3">
        <w:rPr>
          <w:rFonts w:ascii="Arial" w:eastAsia="Times New Roman" w:hAnsi="Arial" w:cs="Arial"/>
          <w:color w:val="222222"/>
          <w:sz w:val="24"/>
          <w:szCs w:val="24"/>
          <w:lang w:val="es-AR" w:eastAsia="es-UY"/>
        </w:rPr>
        <w:t> </w:t>
      </w:r>
    </w:p>
    <w:p w:rsidR="00D94FF3" w:rsidRPr="00D94FF3" w:rsidRDefault="00D94FF3" w:rsidP="00D94FF3">
      <w:pPr>
        <w:shd w:val="clear" w:color="auto" w:fill="FFFFFF"/>
        <w:spacing w:after="0" w:line="240" w:lineRule="auto"/>
        <w:jc w:val="both"/>
        <w:rPr>
          <w:rFonts w:ascii="Arial" w:eastAsia="Times New Roman" w:hAnsi="Arial" w:cs="Arial"/>
          <w:color w:val="222222"/>
          <w:sz w:val="24"/>
          <w:szCs w:val="24"/>
          <w:lang w:val="es-AR" w:eastAsia="es-UY"/>
        </w:rPr>
      </w:pPr>
      <w:r w:rsidRPr="00D94FF3">
        <w:rPr>
          <w:rFonts w:ascii="Arial" w:eastAsia="Times New Roman" w:hAnsi="Arial" w:cs="Arial"/>
          <w:color w:val="222222"/>
          <w:sz w:val="24"/>
          <w:szCs w:val="24"/>
          <w:lang w:val="es-AR" w:eastAsia="es-UY"/>
        </w:rPr>
        <w:t>Es cierto que hay traidores; ya lo decía Perón en el video de “</w:t>
      </w:r>
      <w:r w:rsidRPr="00D94FF3">
        <w:rPr>
          <w:rFonts w:ascii="Arial" w:eastAsia="Times New Roman" w:hAnsi="Arial" w:cs="Arial"/>
          <w:i/>
          <w:iCs/>
          <w:color w:val="222222"/>
          <w:sz w:val="24"/>
          <w:szCs w:val="24"/>
          <w:lang w:val="es-AR" w:eastAsia="es-UY"/>
        </w:rPr>
        <w:t>La hora de los hornos</w:t>
      </w:r>
      <w:r w:rsidRPr="00D94FF3">
        <w:rPr>
          <w:rFonts w:ascii="Arial" w:eastAsia="Times New Roman" w:hAnsi="Arial" w:cs="Arial"/>
          <w:color w:val="222222"/>
          <w:sz w:val="24"/>
          <w:szCs w:val="24"/>
          <w:lang w:val="es-AR" w:eastAsia="es-UY"/>
        </w:rPr>
        <w:t>” que hemos podido ver repetido en estos días post-</w:t>
      </w:r>
      <w:proofErr w:type="spellStart"/>
      <w:r w:rsidRPr="00D94FF3">
        <w:rPr>
          <w:rFonts w:ascii="Arial" w:eastAsia="Times New Roman" w:hAnsi="Arial" w:cs="Arial"/>
          <w:color w:val="222222"/>
          <w:sz w:val="24"/>
          <w:szCs w:val="24"/>
          <w:lang w:val="es-AR" w:eastAsia="es-UY"/>
        </w:rPr>
        <w:t>Pichetto</w:t>
      </w:r>
      <w:proofErr w:type="spellEnd"/>
      <w:r w:rsidRPr="00D94FF3">
        <w:rPr>
          <w:rFonts w:ascii="Arial" w:eastAsia="Times New Roman" w:hAnsi="Arial" w:cs="Arial"/>
          <w:color w:val="222222"/>
          <w:sz w:val="24"/>
          <w:szCs w:val="24"/>
          <w:lang w:val="es-AR" w:eastAsia="es-UY"/>
        </w:rPr>
        <w:t xml:space="preserve">; curiosamente </w:t>
      </w:r>
      <w:proofErr w:type="spellStart"/>
      <w:r w:rsidRPr="00D94FF3">
        <w:rPr>
          <w:rFonts w:ascii="Arial" w:eastAsia="Times New Roman" w:hAnsi="Arial" w:cs="Arial"/>
          <w:color w:val="222222"/>
          <w:sz w:val="24"/>
          <w:szCs w:val="24"/>
          <w:lang w:val="es-AR" w:eastAsia="es-UY"/>
        </w:rPr>
        <w:t>Pichetto</w:t>
      </w:r>
      <w:proofErr w:type="spellEnd"/>
      <w:r w:rsidRPr="00D94FF3">
        <w:rPr>
          <w:rFonts w:ascii="Arial" w:eastAsia="Times New Roman" w:hAnsi="Arial" w:cs="Arial"/>
          <w:color w:val="222222"/>
          <w:sz w:val="24"/>
          <w:szCs w:val="24"/>
          <w:lang w:val="es-AR" w:eastAsia="es-UY"/>
        </w:rPr>
        <w:t xml:space="preserve"> decía, contradiciendo a Perón, que en política la “traición no aplica”. Dejemos de lado que pretenda saber más de conducción y política que el fundador del movimiento al que dice pertenecer; es evidente que tiene que decir que no la hay porque si no es evidente que él lo es. ¡Y lo es! Esa imagen de los traidores no aplica solo a los que se pasaron de bando (pero sí se aplica, no somos ingenuos) sino a estar atentos a los tiros por la espalda. Del mismo modo que, años ha dije que “si el ex gobierno no hizo su autocrítica merece mi desprecio; pero que si la autocrítica la hace pública merece un rechazo total”, hoy digo lo mismo: entre los sapos que hay que tragar hay varios. Algunos muy reputados, precisamente. No lo diré, no les pondré nombre, pero los tengo claros y detectados (a muchos, no a todos). Porque lo que importa es el proyecto (y eso incluye que se vayan estos perversos) creo que el primer paso es octubre (y ojalá no noviembre); después acotar sus espacios y capacidad de movimiento.</w:t>
      </w:r>
    </w:p>
    <w:p w:rsidR="00D94FF3" w:rsidRPr="00D94FF3" w:rsidRDefault="00D94FF3" w:rsidP="00D94FF3">
      <w:pPr>
        <w:shd w:val="clear" w:color="auto" w:fill="FFFFFF"/>
        <w:spacing w:after="0" w:line="240" w:lineRule="auto"/>
        <w:jc w:val="both"/>
        <w:rPr>
          <w:rFonts w:ascii="Arial" w:eastAsia="Times New Roman" w:hAnsi="Arial" w:cs="Arial"/>
          <w:color w:val="222222"/>
          <w:sz w:val="24"/>
          <w:szCs w:val="24"/>
          <w:lang w:val="es-AR" w:eastAsia="es-UY"/>
        </w:rPr>
      </w:pPr>
      <w:r w:rsidRPr="00D94FF3">
        <w:rPr>
          <w:rFonts w:ascii="Arial" w:eastAsia="Times New Roman" w:hAnsi="Arial" w:cs="Arial"/>
          <w:color w:val="222222"/>
          <w:sz w:val="24"/>
          <w:szCs w:val="24"/>
          <w:lang w:val="es-AR" w:eastAsia="es-UY"/>
        </w:rPr>
        <w:t> </w:t>
      </w:r>
    </w:p>
    <w:p w:rsidR="00D94FF3" w:rsidRPr="00D94FF3" w:rsidRDefault="00D94FF3" w:rsidP="00D94FF3">
      <w:pPr>
        <w:shd w:val="clear" w:color="auto" w:fill="FFFFFF"/>
        <w:spacing w:after="0" w:line="240" w:lineRule="auto"/>
        <w:jc w:val="both"/>
        <w:rPr>
          <w:rFonts w:ascii="Arial" w:eastAsia="Times New Roman" w:hAnsi="Arial" w:cs="Arial"/>
          <w:color w:val="222222"/>
          <w:sz w:val="24"/>
          <w:szCs w:val="24"/>
          <w:lang w:val="es-AR" w:eastAsia="es-UY"/>
        </w:rPr>
      </w:pPr>
      <w:r w:rsidRPr="00D94FF3">
        <w:rPr>
          <w:rFonts w:ascii="Arial" w:eastAsia="Times New Roman" w:hAnsi="Arial" w:cs="Arial"/>
          <w:color w:val="222222"/>
          <w:sz w:val="24"/>
          <w:szCs w:val="24"/>
          <w:lang w:val="es-AR" w:eastAsia="es-UY"/>
        </w:rPr>
        <w:t>“</w:t>
      </w:r>
      <w:r w:rsidRPr="00D94FF3">
        <w:rPr>
          <w:rFonts w:ascii="Arial" w:eastAsia="Times New Roman" w:hAnsi="Arial" w:cs="Arial"/>
          <w:i/>
          <w:iCs/>
          <w:color w:val="222222"/>
          <w:sz w:val="24"/>
          <w:szCs w:val="24"/>
          <w:lang w:val="es-AR" w:eastAsia="es-UY"/>
        </w:rPr>
        <w:t>Dice mi padre que un solo traidor puede con mil valientes</w:t>
      </w:r>
      <w:r w:rsidRPr="00D94FF3">
        <w:rPr>
          <w:rFonts w:ascii="Arial" w:eastAsia="Times New Roman" w:hAnsi="Arial" w:cs="Arial"/>
          <w:color w:val="222222"/>
          <w:sz w:val="24"/>
          <w:szCs w:val="24"/>
          <w:lang w:val="es-AR" w:eastAsia="es-UY"/>
        </w:rPr>
        <w:t xml:space="preserve">”, decía el gran Alfredo </w:t>
      </w:r>
      <w:proofErr w:type="spellStart"/>
      <w:r w:rsidRPr="00D94FF3">
        <w:rPr>
          <w:rFonts w:ascii="Arial" w:eastAsia="Times New Roman" w:hAnsi="Arial" w:cs="Arial"/>
          <w:color w:val="222222"/>
          <w:sz w:val="24"/>
          <w:szCs w:val="24"/>
          <w:lang w:val="es-AR" w:eastAsia="es-UY"/>
        </w:rPr>
        <w:t>Zitarrosa</w:t>
      </w:r>
      <w:proofErr w:type="spellEnd"/>
      <w:r w:rsidRPr="00D94FF3">
        <w:rPr>
          <w:rFonts w:ascii="Arial" w:eastAsia="Times New Roman" w:hAnsi="Arial" w:cs="Arial"/>
          <w:color w:val="222222"/>
          <w:sz w:val="24"/>
          <w:szCs w:val="24"/>
          <w:lang w:val="es-AR" w:eastAsia="es-UY"/>
        </w:rPr>
        <w:t>; y “</w:t>
      </w:r>
      <w:r w:rsidRPr="00D94FF3">
        <w:rPr>
          <w:rFonts w:ascii="Arial" w:eastAsia="Times New Roman" w:hAnsi="Arial" w:cs="Arial"/>
          <w:i/>
          <w:iCs/>
          <w:color w:val="222222"/>
          <w:sz w:val="24"/>
          <w:szCs w:val="24"/>
          <w:lang w:val="es-AR" w:eastAsia="es-UY"/>
        </w:rPr>
        <w:t>si un traidor puede más que unos cuantos, que esos cuantos no lo olviden fácilmente</w:t>
      </w:r>
      <w:r w:rsidRPr="00D94FF3">
        <w:rPr>
          <w:rFonts w:ascii="Arial" w:eastAsia="Times New Roman" w:hAnsi="Arial" w:cs="Arial"/>
          <w:color w:val="222222"/>
          <w:sz w:val="24"/>
          <w:szCs w:val="24"/>
          <w:lang w:val="es-AR" w:eastAsia="es-UY"/>
        </w:rPr>
        <w:t xml:space="preserve">”, repite otro grande, León </w:t>
      </w:r>
      <w:proofErr w:type="spellStart"/>
      <w:r w:rsidRPr="00D94FF3">
        <w:rPr>
          <w:rFonts w:ascii="Arial" w:eastAsia="Times New Roman" w:hAnsi="Arial" w:cs="Arial"/>
          <w:color w:val="222222"/>
          <w:sz w:val="24"/>
          <w:szCs w:val="24"/>
          <w:lang w:val="es-AR" w:eastAsia="es-UY"/>
        </w:rPr>
        <w:t>Gieco</w:t>
      </w:r>
      <w:proofErr w:type="spellEnd"/>
      <w:r w:rsidRPr="00D94FF3">
        <w:rPr>
          <w:rFonts w:ascii="Arial" w:eastAsia="Times New Roman" w:hAnsi="Arial" w:cs="Arial"/>
          <w:color w:val="222222"/>
          <w:sz w:val="24"/>
          <w:szCs w:val="24"/>
          <w:lang w:val="es-AR" w:eastAsia="es-UY"/>
        </w:rPr>
        <w:t>. En suma: ahora hay que ganar, sapos mediante. Después tocará afinar la dieta. Pero, como decía nada menos que Juan Pablo II que afirmó que en América Latina hay “</w:t>
      </w:r>
      <w:r w:rsidRPr="00D94FF3">
        <w:rPr>
          <w:rFonts w:ascii="Arial" w:eastAsia="Times New Roman" w:hAnsi="Arial" w:cs="Arial"/>
          <w:i/>
          <w:iCs/>
          <w:color w:val="222222"/>
          <w:sz w:val="24"/>
          <w:szCs w:val="24"/>
          <w:lang w:val="es-AR" w:eastAsia="es-UY"/>
        </w:rPr>
        <w:t>ricos cada vez más ricos a costa de pobres cada vez más pobres</w:t>
      </w:r>
      <w:r w:rsidRPr="00D94FF3">
        <w:rPr>
          <w:rFonts w:ascii="Arial" w:eastAsia="Times New Roman" w:hAnsi="Arial" w:cs="Arial"/>
          <w:color w:val="222222"/>
          <w:sz w:val="24"/>
          <w:szCs w:val="24"/>
          <w:lang w:val="es-AR" w:eastAsia="es-UY"/>
        </w:rPr>
        <w:t>” para luego repetir “</w:t>
      </w:r>
      <w:r w:rsidRPr="00D94FF3">
        <w:rPr>
          <w:rFonts w:ascii="Arial" w:eastAsia="Times New Roman" w:hAnsi="Arial" w:cs="Arial"/>
          <w:i/>
          <w:iCs/>
          <w:color w:val="222222"/>
          <w:sz w:val="24"/>
          <w:szCs w:val="24"/>
          <w:lang w:val="es-AR" w:eastAsia="es-UY"/>
        </w:rPr>
        <w:t>los pobres no pueden esperar</w:t>
      </w:r>
      <w:r w:rsidRPr="00D94FF3">
        <w:rPr>
          <w:rFonts w:ascii="Arial" w:eastAsia="Times New Roman" w:hAnsi="Arial" w:cs="Arial"/>
          <w:color w:val="222222"/>
          <w:sz w:val="24"/>
          <w:szCs w:val="24"/>
          <w:lang w:val="es-AR" w:eastAsia="es-UY"/>
        </w:rPr>
        <w:t>”. Estar atentos con mirada fina a lo que más beneficie a los pobres parece un buen test, el mismo de “</w:t>
      </w:r>
      <w:r w:rsidRPr="00D94FF3">
        <w:rPr>
          <w:rFonts w:ascii="Arial" w:eastAsia="Times New Roman" w:hAnsi="Arial" w:cs="Arial"/>
          <w:i/>
          <w:iCs/>
          <w:color w:val="222222"/>
          <w:sz w:val="24"/>
          <w:szCs w:val="24"/>
          <w:lang w:val="es-AR" w:eastAsia="es-UY"/>
        </w:rPr>
        <w:t>porque tuve hambre y me (o “no me”) diste de comer</w:t>
      </w:r>
      <w:r w:rsidRPr="00D94FF3">
        <w:rPr>
          <w:rFonts w:ascii="Arial" w:eastAsia="Times New Roman" w:hAnsi="Arial" w:cs="Arial"/>
          <w:color w:val="222222"/>
          <w:sz w:val="24"/>
          <w:szCs w:val="24"/>
          <w:lang w:val="es-AR" w:eastAsia="es-UY"/>
        </w:rPr>
        <w:t>” dice un tal Jesús en el Evangelio de Mateo. Del pan de los pobres se trata.</w:t>
      </w:r>
    </w:p>
    <w:p w:rsidR="00D94FF3" w:rsidRPr="00D94FF3" w:rsidRDefault="00D94FF3" w:rsidP="00D94FF3">
      <w:pPr>
        <w:shd w:val="clear" w:color="auto" w:fill="FFFFFF"/>
        <w:spacing w:after="0" w:line="240" w:lineRule="auto"/>
        <w:jc w:val="both"/>
        <w:rPr>
          <w:rFonts w:ascii="Arial" w:eastAsia="Times New Roman" w:hAnsi="Arial" w:cs="Arial"/>
          <w:color w:val="222222"/>
          <w:sz w:val="24"/>
          <w:szCs w:val="24"/>
          <w:lang w:val="es-AR" w:eastAsia="es-UY"/>
        </w:rPr>
      </w:pPr>
      <w:r w:rsidRPr="00D94FF3">
        <w:rPr>
          <w:rFonts w:ascii="Arial" w:eastAsia="Times New Roman" w:hAnsi="Arial" w:cs="Arial"/>
          <w:color w:val="222222"/>
          <w:sz w:val="24"/>
          <w:szCs w:val="24"/>
          <w:lang w:val="es-AR" w:eastAsia="es-UY"/>
        </w:rPr>
        <w:t> </w:t>
      </w:r>
    </w:p>
    <w:p w:rsidR="00D94FF3" w:rsidRPr="00D94FF3" w:rsidRDefault="00D94FF3" w:rsidP="00D94FF3">
      <w:pPr>
        <w:shd w:val="clear" w:color="auto" w:fill="FFFFFF"/>
        <w:spacing w:after="0" w:line="240" w:lineRule="auto"/>
        <w:jc w:val="both"/>
        <w:rPr>
          <w:rFonts w:ascii="Arial" w:eastAsia="Times New Roman" w:hAnsi="Arial" w:cs="Arial"/>
          <w:color w:val="222222"/>
          <w:sz w:val="24"/>
          <w:szCs w:val="24"/>
          <w:lang w:val="es-AR" w:eastAsia="es-UY"/>
        </w:rPr>
      </w:pPr>
      <w:r w:rsidRPr="00D94FF3">
        <w:rPr>
          <w:rFonts w:ascii="Arial" w:eastAsia="Times New Roman" w:hAnsi="Arial" w:cs="Arial"/>
          <w:color w:val="222222"/>
          <w:sz w:val="24"/>
          <w:szCs w:val="24"/>
          <w:lang w:val="es-AR" w:eastAsia="es-UY"/>
        </w:rPr>
        <w:t> </w:t>
      </w:r>
    </w:p>
    <w:p w:rsidR="00D94FF3" w:rsidRPr="00D94FF3" w:rsidRDefault="00D94FF3" w:rsidP="00D94FF3">
      <w:pPr>
        <w:shd w:val="clear" w:color="auto" w:fill="FFFFFF"/>
        <w:spacing w:after="0" w:line="240" w:lineRule="auto"/>
        <w:jc w:val="both"/>
        <w:rPr>
          <w:rFonts w:ascii="Arial" w:eastAsia="Times New Roman" w:hAnsi="Arial" w:cs="Arial"/>
          <w:color w:val="222222"/>
          <w:sz w:val="24"/>
          <w:szCs w:val="24"/>
          <w:lang w:val="es-AR" w:eastAsia="es-UY"/>
        </w:rPr>
      </w:pPr>
      <w:r w:rsidRPr="00D94FF3">
        <w:rPr>
          <w:rFonts w:ascii="Arial" w:eastAsia="Times New Roman" w:hAnsi="Arial" w:cs="Arial"/>
          <w:color w:val="222222"/>
          <w:sz w:val="24"/>
          <w:szCs w:val="24"/>
          <w:lang w:val="es-AR" w:eastAsia="es-UY"/>
        </w:rPr>
        <w:t>Foto tomada de </w:t>
      </w:r>
      <w:hyperlink r:id="rId6" w:tgtFrame="_blank" w:history="1">
        <w:r w:rsidRPr="00D94FF3">
          <w:rPr>
            <w:rFonts w:ascii="Arial" w:eastAsia="Times New Roman" w:hAnsi="Arial" w:cs="Arial"/>
            <w:color w:val="1155CC"/>
            <w:sz w:val="24"/>
            <w:szCs w:val="24"/>
            <w:u w:val="single"/>
            <w:lang w:val="es-AR" w:eastAsia="es-UY"/>
          </w:rPr>
          <w:t>https://es.wikipedia.org/wiki/Archivo:Manifestaci%C3%B3n_oficialista_durante_el_primer_gobierno_de_Per%C3%B3n.jpg</w:t>
        </w:r>
      </w:hyperlink>
    </w:p>
    <w:p w:rsidR="00D94FF3" w:rsidRPr="00D94FF3" w:rsidRDefault="00D94FF3" w:rsidP="00D94FF3">
      <w:pPr>
        <w:shd w:val="clear" w:color="auto" w:fill="FFFFFF"/>
        <w:spacing w:after="0" w:line="240" w:lineRule="auto"/>
        <w:rPr>
          <w:rFonts w:ascii="Arial" w:eastAsia="Times New Roman" w:hAnsi="Arial" w:cs="Arial"/>
          <w:color w:val="222222"/>
          <w:sz w:val="24"/>
          <w:szCs w:val="24"/>
          <w:lang w:val="es-AR" w:eastAsia="es-UY"/>
        </w:rPr>
      </w:pPr>
      <w:r w:rsidRPr="00D94FF3">
        <w:rPr>
          <w:rFonts w:ascii="Arial" w:eastAsia="Times New Roman" w:hAnsi="Arial" w:cs="Arial"/>
          <w:color w:val="222222"/>
          <w:sz w:val="24"/>
          <w:szCs w:val="24"/>
          <w:lang w:val="es-AR" w:eastAsia="es-UY"/>
        </w:rPr>
        <w:br/>
      </w:r>
      <w:r w:rsidRPr="00D94FF3">
        <w:rPr>
          <w:rFonts w:ascii="Arial" w:eastAsia="Times New Roman" w:hAnsi="Arial" w:cs="Arial"/>
          <w:color w:val="222222"/>
          <w:sz w:val="24"/>
          <w:szCs w:val="24"/>
          <w:lang w:val="es-AR" w:eastAsia="es-UY"/>
        </w:rPr>
        <w:br/>
      </w:r>
      <w:r w:rsidRPr="00D94FF3">
        <w:rPr>
          <w:rFonts w:ascii="Arial" w:eastAsia="Times New Roman" w:hAnsi="Arial" w:cs="Arial"/>
          <w:color w:val="222222"/>
          <w:sz w:val="24"/>
          <w:szCs w:val="24"/>
          <w:lang w:val="es-AR" w:eastAsia="es-UY"/>
        </w:rPr>
        <w:br/>
        <w:t>--</w:t>
      </w:r>
      <w:r w:rsidRPr="00D94FF3">
        <w:rPr>
          <w:rFonts w:ascii="Arial" w:eastAsia="Times New Roman" w:hAnsi="Arial" w:cs="Arial"/>
          <w:color w:val="222222"/>
          <w:sz w:val="24"/>
          <w:szCs w:val="24"/>
          <w:lang w:val="es-AR" w:eastAsia="es-UY"/>
        </w:rPr>
        <w:br/>
        <w:t>Publicado por Blog de Eduardo en </w:t>
      </w:r>
      <w:hyperlink r:id="rId7" w:tgtFrame="_blank" w:history="1">
        <w:r w:rsidRPr="00D94FF3">
          <w:rPr>
            <w:rFonts w:ascii="Arial" w:eastAsia="Times New Roman" w:hAnsi="Arial" w:cs="Arial"/>
            <w:color w:val="1155CC"/>
            <w:sz w:val="24"/>
            <w:szCs w:val="24"/>
            <w:u w:val="single"/>
            <w:lang w:val="es-AR" w:eastAsia="es-UY"/>
          </w:rPr>
          <w:t>2º Blog de Eduardo de la Serna</w:t>
        </w:r>
      </w:hyperlink>
      <w:r w:rsidRPr="00D94FF3">
        <w:rPr>
          <w:rFonts w:ascii="Arial" w:eastAsia="Times New Roman" w:hAnsi="Arial" w:cs="Arial"/>
          <w:color w:val="222222"/>
          <w:sz w:val="24"/>
          <w:szCs w:val="24"/>
          <w:lang w:val="es-AR" w:eastAsia="es-UY"/>
        </w:rPr>
        <w:t> el 6/21/2019 01:31:00 p.m. </w:t>
      </w:r>
      <w:r w:rsidRPr="00D94FF3">
        <w:rPr>
          <w:rFonts w:ascii="Arial" w:eastAsia="Times New Roman" w:hAnsi="Arial" w:cs="Arial"/>
          <w:color w:val="222222"/>
          <w:sz w:val="24"/>
          <w:szCs w:val="24"/>
          <w:lang w:val="es-AR" w:eastAsia="es-UY"/>
        </w:rPr>
        <w:br/>
      </w:r>
      <w:r w:rsidRPr="00D94FF3">
        <w:rPr>
          <w:rFonts w:ascii="Arial" w:eastAsia="Times New Roman" w:hAnsi="Arial" w:cs="Arial"/>
          <w:color w:val="222222"/>
          <w:sz w:val="24"/>
          <w:szCs w:val="24"/>
          <w:lang w:val="es-AR" w:eastAsia="es-UY"/>
        </w:rPr>
        <w:br/>
      </w:r>
      <w:bookmarkStart w:id="0" w:name="_GoBack"/>
      <w:bookmarkEnd w:id="0"/>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F3"/>
    <w:rsid w:val="002E2F5B"/>
    <w:rsid w:val="00D94FF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6237B-D4A0-4D1F-BEBB-217664FE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33710">
      <w:bodyDiv w:val="1"/>
      <w:marLeft w:val="0"/>
      <w:marRight w:val="0"/>
      <w:marTop w:val="0"/>
      <w:marBottom w:val="0"/>
      <w:divBdr>
        <w:top w:val="none" w:sz="0" w:space="0" w:color="auto"/>
        <w:left w:val="none" w:sz="0" w:space="0" w:color="auto"/>
        <w:bottom w:val="none" w:sz="0" w:space="0" w:color="auto"/>
        <w:right w:val="none" w:sz="0" w:space="0" w:color="auto"/>
      </w:divBdr>
      <w:divsChild>
        <w:div w:id="928927901">
          <w:marLeft w:val="0"/>
          <w:marRight w:val="0"/>
          <w:marTop w:val="0"/>
          <w:marBottom w:val="0"/>
          <w:divBdr>
            <w:top w:val="none" w:sz="0" w:space="0" w:color="auto"/>
            <w:left w:val="none" w:sz="0" w:space="0" w:color="auto"/>
            <w:bottom w:val="none" w:sz="0" w:space="0" w:color="auto"/>
            <w:right w:val="none" w:sz="0" w:space="0" w:color="auto"/>
          </w:divBdr>
          <w:divsChild>
            <w:div w:id="5400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eduopp1.blogspot.com/2019/06/es-el-proyecto-estupid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Archivo:Manifestaci%C3%B3n_oficialista_durante_el_primer_gobierno_de_Per%C3%B3n.jpg" TargetMode="External"/><Relationship Id="rId5" Type="http://schemas.openxmlformats.org/officeDocument/2006/relationships/image" Target="media/image1.jpeg"/><Relationship Id="rId4" Type="http://schemas.openxmlformats.org/officeDocument/2006/relationships/hyperlink" Target="https://1.bp.blogspot.com/-TleVL7mYWPU/XQ0GP6ITT3I/AAAAAAAABuM/p-w5TpheW_A6WGumZxBgJjyrtk6GGgr9gCLcBGAs/s1600/Manifestaci%C3%B3n+peronist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3938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2019-06-24T10:20:00Z</dcterms:created>
  <dcterms:modified xsi:type="dcterms:W3CDTF">2019-06-24T10:20:00Z</dcterms:modified>
</cp:coreProperties>
</file>