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FF3" w:rsidRDefault="00885FF3" w:rsidP="00885FF3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885FF3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 xml:space="preserve">l prelado de El Paso acompañó a cuatro hondureños a solicitar asilo en </w:t>
      </w:r>
      <w:proofErr w:type="gramStart"/>
      <w:r w:rsidRPr="00885FF3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EEUU</w:t>
      </w:r>
      <w:proofErr w:type="gramEnd"/>
    </w:p>
    <w:p w:rsidR="00885FF3" w:rsidRPr="00885FF3" w:rsidRDefault="00885FF3" w:rsidP="00885FF3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885FF3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Un obispo estadounidense ayuda a una familia de migrantes a cruzar la frontera desde México</w:t>
      </w:r>
    </w:p>
    <w:p w:rsidR="00885FF3" w:rsidRPr="00885FF3" w:rsidRDefault="00885FF3" w:rsidP="00885F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885FF3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139BB53D" wp14:editId="7AEC6234">
            <wp:extent cx="6286500" cy="3530600"/>
            <wp:effectExtent l="0" t="0" r="0" b="0"/>
            <wp:docPr id="1" name="Imagen 1" descr="Obispo estadounidense acompaña a una familia a cruzar desde 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ispo estadounidense acompaña a una familia a cruzar desde Méxi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FF3" w:rsidRPr="00885FF3" w:rsidRDefault="00885FF3" w:rsidP="00885FF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885FF3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Obispo estadounidense acompaña a una familia a cruzar desde México</w:t>
      </w:r>
    </w:p>
    <w:p w:rsidR="00885FF3" w:rsidRPr="00885FF3" w:rsidRDefault="00885FF3" w:rsidP="00885FF3">
      <w:pPr>
        <w:shd w:val="clear" w:color="auto" w:fill="FFFFFF"/>
        <w:spacing w:after="12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85FF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El diocesano cruzó el paso fronterizo junto a la pareja y sus dos hijos, que buscan asilo en </w:t>
      </w:r>
      <w:proofErr w:type="gramStart"/>
      <w:r w:rsidRPr="00885FF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EE.UU</w:t>
      </w:r>
      <w:proofErr w:type="gramEnd"/>
    </w:p>
    <w:p w:rsidR="00885FF3" w:rsidRPr="00885FF3" w:rsidRDefault="00885FF3" w:rsidP="00885FF3">
      <w:pPr>
        <w:shd w:val="clear" w:color="auto" w:fill="FFFFFF"/>
        <w:spacing w:after="12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85FF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El hecho ocurre a poco de que un padre y su hija salvadoreña murieron ahogados al intentar llegar a suelo estadounidense</w:t>
      </w:r>
    </w:p>
    <w:p w:rsidR="00885FF3" w:rsidRPr="00885FF3" w:rsidRDefault="00885FF3" w:rsidP="00885FF3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885FF3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28.06.2019 | RD/EFE</w:t>
      </w:r>
    </w:p>
    <w:p w:rsidR="00885FF3" w:rsidRPr="00885FF3" w:rsidRDefault="00885FF3" w:rsidP="00885FF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 obispo estadounidense </w:t>
      </w:r>
      <w:r w:rsidRPr="00885FF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Mark Joseph Seitz</w:t>
      </w: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titular de la diócesis de El Paso (Texas, </w:t>
      </w:r>
      <w:proofErr w:type="gramStart"/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EE.UU.</w:t>
      </w:r>
      <w:proofErr w:type="gramEnd"/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), acompañó este jueves a una familia hondureña de migrantes que decidió cruzar de México a Estados Unidos para solicitar asilo.</w:t>
      </w:r>
    </w:p>
    <w:p w:rsidR="00885FF3" w:rsidRPr="00885FF3" w:rsidRDefault="00885FF3" w:rsidP="00885FF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 familia, compuesta por </w:t>
      </w:r>
      <w:r w:rsidRPr="00885FF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dos adultos y dos niños</w:t>
      </w: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ingresó acompañada por el prelado religioso a territorio estadounidense por el puente internacional Paso del Norte de Ciudad Juárez, en el estado mexicano de Chihuahua.</w:t>
      </w:r>
    </w:p>
    <w:p w:rsidR="00885FF3" w:rsidRPr="00885FF3" w:rsidRDefault="00885FF3" w:rsidP="00885FF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85FF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La acción fue promovida por la Diócesis de El Paso</w:t>
      </w: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con el objetivo de mostrar su apoyo a la población migrante que ha enfrentado discriminación, tratos inhumanos, hambre, frío, y hasta la muerte en su intento por buscar nuevas y mejores oportunidades, aseguró el prelado a los medios.</w:t>
      </w:r>
    </w:p>
    <w:p w:rsidR="00885FF3" w:rsidRPr="00885FF3" w:rsidRDefault="00885FF3" w:rsidP="00885FF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“Como líder católico y cristiano en la frontera, frecuentemente me llaman para ser médico del alma, aquí en la frontera de los Estados Unidos y México </w:t>
      </w:r>
      <w:r w:rsidRPr="00885FF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podemos empezar a diagnosticar el alma de nuestro país</w:t>
      </w: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", declaró.</w:t>
      </w:r>
    </w:p>
    <w:p w:rsidR="00885FF3" w:rsidRPr="00885FF3" w:rsidRDefault="00885FF3" w:rsidP="00885FF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El líder religioso cuestionó que los gobiernos vean a los niños y a las familias como una amenaza y criticó que a los niños se les trate "peor que a animales" y se les </w:t>
      </w:r>
      <w:proofErr w:type="spellStart"/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de</w:t>
      </w:r>
      <w:proofErr w:type="spellEnd"/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la espalda a </w:t>
      </w:r>
      <w:r w:rsidRPr="00885FF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mujeres embarazadas</w:t>
      </w: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a los bebés y a las familias. El monseñor Seitz cuestionó la falta de empatía y reprobó la indiferencia que tienen las personas hacia la comunidad migrante, pues anteponen sus prejuicios olvidando que también tienen derechos y que deben ser respetados.</w:t>
      </w:r>
    </w:p>
    <w:p w:rsidR="00885FF3" w:rsidRPr="00885FF3" w:rsidRDefault="00885FF3" w:rsidP="00885FF3">
      <w:pPr>
        <w:shd w:val="clear" w:color="auto" w:fill="FFFFFF"/>
        <w:spacing w:before="300" w:line="300" w:lineRule="atLeast"/>
        <w:jc w:val="both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885FF3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El líder religioso cuestionó que los gobiernos vean a los niños y a las familias como una amenaza</w:t>
      </w:r>
    </w:p>
    <w:p w:rsidR="00885FF3" w:rsidRPr="00885FF3" w:rsidRDefault="00885FF3" w:rsidP="00885FF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“</w:t>
      </w:r>
      <w:r w:rsidRPr="00885FF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Creemos que estos padres simplemente no tienen derecho a salvar a sus hijos de la violencia o la desnutrición</w:t>
      </w: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no tienen derecho a un trabajo ni a mantener a sus familias, ni tienen derecho a reunirse con la familia”, acusó.</w:t>
      </w:r>
    </w:p>
    <w:p w:rsidR="00885FF3" w:rsidRPr="00885FF3" w:rsidRDefault="00885FF3" w:rsidP="00885FF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 </w:t>
      </w:r>
      <w:r w:rsidRPr="00885FF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director de la Casa del Migrante</w:t>
      </w: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el sacerdote mexicano Javier Calvillo, quien también acompañó al Monseñor en el cruce, declaró a Efe que los migrantes carecen de apoyos del gobierno mexicano. “Sinceramente yo creo que a lo mejor no les interesa el tema, no les interesa porque en lugar de ver resultados favorables, vemos resultados de muerte, de violencia, de muros, de injusticia, de persecución y por supuesto, ¿hay fondos económicos destinados a todo esto?, no los hay”, puntualizó.</w:t>
      </w:r>
    </w:p>
    <w:p w:rsidR="00885FF3" w:rsidRPr="00885FF3" w:rsidRDefault="00885FF3" w:rsidP="00885FF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 obispo Seitz acusaba que "hemos olvidado el mandamiento de amar, </w:t>
      </w:r>
      <w:r w:rsidRPr="00885FF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hemos olvidado a Dios, pero aquí en la frontera él toca a la puerta</w:t>
      </w: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 en la lucha por la esperanza y la libertad y la familia, él toca la puerta en las vidas de </w:t>
      </w:r>
      <w:proofErr w:type="spellStart"/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Jackeline</w:t>
      </w:r>
      <w:proofErr w:type="spellEnd"/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y Felipe y Oscar y Valeria, él toca la puerta en nuestros vecinos aquí, hoy, toca, toca, toca”.</w:t>
      </w:r>
    </w:p>
    <w:p w:rsidR="00885FF3" w:rsidRPr="00885FF3" w:rsidRDefault="00885FF3" w:rsidP="00885FF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Detrás del obispo, de la familia hondureña y de los medios de comunicación, integrantes del Hope </w:t>
      </w:r>
      <w:proofErr w:type="spellStart"/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Border</w:t>
      </w:r>
      <w:proofErr w:type="spellEnd"/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proofErr w:type="spellStart"/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Institute</w:t>
      </w:r>
      <w:proofErr w:type="spellEnd"/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una organización que promueve la Doctrina Social Católica, </w:t>
      </w:r>
      <w:proofErr w:type="gramStart"/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sostienen</w:t>
      </w:r>
      <w:proofErr w:type="gramEnd"/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las fotografías ampliadas de las niñas y </w:t>
      </w:r>
      <w:r w:rsidRPr="00885FF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niños migrantes que han fallecido en su intento de ingresar a Estados Unidos</w:t>
      </w:r>
      <w:r w:rsidRPr="00885FF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:rsidR="002E2F5B" w:rsidRDefault="00885FF3">
      <w:hyperlink r:id="rId6" w:history="1">
        <w:r>
          <w:rPr>
            <w:rStyle w:val="Hipervnculo"/>
          </w:rPr>
          <w:t>https://www.religiondigital.org/america/Obispo-estadounidense-acompana-familia-Mexico_0_2135186496.html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D1CDB"/>
    <w:multiLevelType w:val="multilevel"/>
    <w:tmpl w:val="76B6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F3"/>
    <w:rsid w:val="002E2F5B"/>
    <w:rsid w:val="0088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9BFC"/>
  <w15:chartTrackingRefBased/>
  <w15:docId w15:val="{10693157-5FE4-4761-85FD-3999309E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85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019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00371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0291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america/Obispo-estadounidense-acompana-familia-Mexico_0_2135186496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2019-07-01T12:41:00Z</dcterms:created>
  <dcterms:modified xsi:type="dcterms:W3CDTF">2019-07-01T12:42:00Z</dcterms:modified>
</cp:coreProperties>
</file>