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bookmarkStart w:id="0" w:name="_GoBack"/>
      <w:bookmarkEnd w:id="0"/>
    </w:p>
    <w:p w:rsidR="00EB492E" w:rsidRPr="00EB492E" w:rsidRDefault="00EB492E" w:rsidP="00EB492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EB492E">
        <w:rPr>
          <w:rFonts w:ascii="Times New Roman" w:eastAsia="Times New Roman" w:hAnsi="Times New Roman" w:cs="Times New Roman"/>
          <w:b/>
          <w:bCs/>
          <w:color w:val="222222"/>
          <w:sz w:val="54"/>
          <w:szCs w:val="54"/>
          <w:lang w:val="es-ES" w:eastAsia="es-UY"/>
        </w:rPr>
        <w:t>Gobernar mediante el miedo</w:t>
      </w:r>
    </w:p>
    <w:p w:rsidR="00EB492E" w:rsidRPr="00EB492E" w:rsidRDefault="00EB492E" w:rsidP="00EB492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54"/>
          <w:szCs w:val="54"/>
          <w:lang w:val="es-ES" w:eastAsia="es-UY"/>
        </w:rPr>
        <w:t xml:space="preserve">Frei </w:t>
      </w:r>
      <w:proofErr w:type="spellStart"/>
      <w:r w:rsidRPr="00EB492E">
        <w:rPr>
          <w:rFonts w:ascii="Times New Roman" w:eastAsia="Times New Roman" w:hAnsi="Times New Roman" w:cs="Times New Roman"/>
          <w:color w:val="222222"/>
          <w:sz w:val="54"/>
          <w:szCs w:val="54"/>
          <w:lang w:val="es-ES" w:eastAsia="es-UY"/>
        </w:rPr>
        <w:t>Betto</w:t>
      </w:r>
      <w:proofErr w:type="spellEnd"/>
    </w:p>
    <w:p w:rsidR="00EB492E" w:rsidRPr="00EB492E" w:rsidRDefault="00EB492E" w:rsidP="00EB492E">
      <w:pPr>
        <w:shd w:val="clear" w:color="auto" w:fill="FFFFFF"/>
        <w:spacing w:after="0" w:line="240" w:lineRule="auto"/>
        <w:jc w:val="center"/>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xml:space="preserve">            Esta es la hora de los simuladores y los arribistas. Abajo los políticos y bienvenidos los que encarnan políticamente la </w:t>
      </w:r>
      <w:proofErr w:type="spellStart"/>
      <w:r w:rsidRPr="00EB492E">
        <w:rPr>
          <w:rFonts w:ascii="Times New Roman" w:eastAsia="Times New Roman" w:hAnsi="Times New Roman" w:cs="Times New Roman"/>
          <w:color w:val="222222"/>
          <w:sz w:val="24"/>
          <w:szCs w:val="24"/>
          <w:lang w:val="es-ES" w:eastAsia="es-UY"/>
        </w:rPr>
        <w:t>antipolítica</w:t>
      </w:r>
      <w:proofErr w:type="spellEnd"/>
      <w:r w:rsidRPr="00EB492E">
        <w:rPr>
          <w:rFonts w:ascii="Times New Roman" w:eastAsia="Times New Roman" w:hAnsi="Times New Roman" w:cs="Times New Roman"/>
          <w:color w:val="222222"/>
          <w:sz w:val="24"/>
          <w:szCs w:val="24"/>
          <w:lang w:val="es-ES" w:eastAsia="es-UY"/>
        </w:rPr>
        <w:t xml:space="preserve">, como </w:t>
      </w:r>
      <w:proofErr w:type="spellStart"/>
      <w:r w:rsidRPr="00EB492E">
        <w:rPr>
          <w:rFonts w:ascii="Times New Roman" w:eastAsia="Times New Roman" w:hAnsi="Times New Roman" w:cs="Times New Roman"/>
          <w:color w:val="222222"/>
          <w:sz w:val="24"/>
          <w:szCs w:val="24"/>
          <w:lang w:val="es-ES" w:eastAsia="es-UY"/>
        </w:rPr>
        <w:t>Bolsonaro</w:t>
      </w:r>
      <w:proofErr w:type="spellEnd"/>
      <w:r w:rsidRPr="00EB492E">
        <w:rPr>
          <w:rFonts w:ascii="Times New Roman" w:eastAsia="Times New Roman" w:hAnsi="Times New Roman" w:cs="Times New Roman"/>
          <w:color w:val="222222"/>
          <w:sz w:val="24"/>
          <w:szCs w:val="24"/>
          <w:lang w:val="es-ES" w:eastAsia="es-UY"/>
        </w:rPr>
        <w:t xml:space="preserve"> en Brasil, Trump en los Estados Unidos, Macri en Argentina, Macron en Francia, etc. En Ucrania, el comediante </w:t>
      </w:r>
      <w:proofErr w:type="spellStart"/>
      <w:r w:rsidRPr="00EB492E">
        <w:rPr>
          <w:rFonts w:ascii="Times New Roman" w:eastAsia="Times New Roman" w:hAnsi="Times New Roman" w:cs="Times New Roman"/>
          <w:color w:val="222222"/>
          <w:sz w:val="24"/>
          <w:szCs w:val="24"/>
          <w:lang w:val="es-ES" w:eastAsia="es-UY"/>
        </w:rPr>
        <w:t>Volodymyr</w:t>
      </w:r>
      <w:proofErr w:type="spellEnd"/>
      <w:r w:rsidRPr="00EB492E">
        <w:rPr>
          <w:rFonts w:ascii="Times New Roman" w:eastAsia="Times New Roman" w:hAnsi="Times New Roman" w:cs="Times New Roman"/>
          <w:color w:val="222222"/>
          <w:sz w:val="24"/>
          <w:szCs w:val="24"/>
          <w:lang w:val="es-ES" w:eastAsia="es-UY"/>
        </w:rPr>
        <w:t xml:space="preserve"> </w:t>
      </w:r>
      <w:proofErr w:type="spellStart"/>
      <w:r w:rsidRPr="00EB492E">
        <w:rPr>
          <w:rFonts w:ascii="Times New Roman" w:eastAsia="Times New Roman" w:hAnsi="Times New Roman" w:cs="Times New Roman"/>
          <w:color w:val="222222"/>
          <w:sz w:val="24"/>
          <w:szCs w:val="24"/>
          <w:lang w:val="es-ES" w:eastAsia="es-UY"/>
        </w:rPr>
        <w:t>Zelenskiy</w:t>
      </w:r>
      <w:proofErr w:type="spellEnd"/>
      <w:r w:rsidRPr="00EB492E">
        <w:rPr>
          <w:rFonts w:ascii="Times New Roman" w:eastAsia="Times New Roman" w:hAnsi="Times New Roman" w:cs="Times New Roman"/>
          <w:color w:val="222222"/>
          <w:sz w:val="24"/>
          <w:szCs w:val="24"/>
          <w:lang w:val="es-ES" w:eastAsia="es-UY"/>
        </w:rPr>
        <w:t>, sin un partido estructurado, fue electo presidente con el 73% de los votos.</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xml:space="preserve">            Una poderosa maquinaria ideológica que favorece la privatización del </w:t>
      </w:r>
      <w:proofErr w:type="gramStart"/>
      <w:r w:rsidRPr="00EB492E">
        <w:rPr>
          <w:rFonts w:ascii="Times New Roman" w:eastAsia="Times New Roman" w:hAnsi="Times New Roman" w:cs="Times New Roman"/>
          <w:color w:val="222222"/>
          <w:sz w:val="24"/>
          <w:szCs w:val="24"/>
          <w:lang w:val="es-ES" w:eastAsia="es-UY"/>
        </w:rPr>
        <w:t>Estado,</w:t>
      </w:r>
      <w:proofErr w:type="gramEnd"/>
      <w:r w:rsidRPr="00EB492E">
        <w:rPr>
          <w:rFonts w:ascii="Times New Roman" w:eastAsia="Times New Roman" w:hAnsi="Times New Roman" w:cs="Times New Roman"/>
          <w:color w:val="222222"/>
          <w:sz w:val="24"/>
          <w:szCs w:val="24"/>
          <w:lang w:val="es-ES" w:eastAsia="es-UY"/>
        </w:rPr>
        <w:t xml:space="preserve"> induce al pueblo a no creer más en los políticos, los partidos y el poder público. Ahora, cada quien para sí y Dios para mí. Después de la satanización del socialismo es el turno del repudio a la democracia liberal volcada a la promoción de la igualdad de derechos. Ni el pacto que sentó las bases del Estado de bienestar social merece crédito.</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Las desigualdades se profundizan. Y el sistema ya no enfrenta como un problema, sino como una solución, el creciente endeudamiento de los pobres y el enriquecimiento de los ricos.</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En el filme </w:t>
      </w:r>
      <w:r w:rsidRPr="00EB492E">
        <w:rPr>
          <w:rFonts w:ascii="Times New Roman" w:eastAsia="Times New Roman" w:hAnsi="Times New Roman" w:cs="Times New Roman"/>
          <w:i/>
          <w:iCs/>
          <w:color w:val="222222"/>
          <w:sz w:val="24"/>
          <w:szCs w:val="24"/>
          <w:lang w:val="es-ES" w:eastAsia="es-UY"/>
        </w:rPr>
        <w:t>Batman, el caballero de las tinieblas</w:t>
      </w:r>
      <w:r w:rsidRPr="00EB492E">
        <w:rPr>
          <w:rFonts w:ascii="Times New Roman" w:eastAsia="Times New Roman" w:hAnsi="Times New Roman" w:cs="Times New Roman"/>
          <w:color w:val="222222"/>
          <w:sz w:val="24"/>
          <w:szCs w:val="24"/>
          <w:lang w:val="es-ES" w:eastAsia="es-UY"/>
        </w:rPr>
        <w:t>, el Joker sugiere: “Introduzca un poco de anarquía. Perturbe el orden vigente y todo se convierte en caos. ¿Y sabe cuál es la clave del caos? ¡El miedo!”</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xml:space="preserve">            El miedo lleva a las personas a cambiar libertad por seguridad. Los condominios de los ricos son </w:t>
      </w:r>
      <w:proofErr w:type="gramStart"/>
      <w:r w:rsidRPr="00EB492E">
        <w:rPr>
          <w:rFonts w:ascii="Times New Roman" w:eastAsia="Times New Roman" w:hAnsi="Times New Roman" w:cs="Times New Roman"/>
          <w:color w:val="222222"/>
          <w:sz w:val="24"/>
          <w:szCs w:val="24"/>
          <w:lang w:val="es-ES" w:eastAsia="es-UY"/>
        </w:rPr>
        <w:t>verdadera</w:t>
      </w:r>
      <w:proofErr w:type="gramEnd"/>
      <w:r w:rsidRPr="00EB492E">
        <w:rPr>
          <w:rFonts w:ascii="Times New Roman" w:eastAsia="Times New Roman" w:hAnsi="Times New Roman" w:cs="Times New Roman"/>
          <w:color w:val="222222"/>
          <w:sz w:val="24"/>
          <w:szCs w:val="24"/>
          <w:lang w:val="es-ES" w:eastAsia="es-UY"/>
        </w:rPr>
        <w:t xml:space="preserve"> cárceles de lujo. Los gastos dedicados a empresas de seguridad, blindaje de vehículos y equipos de control son exorbitantes. Y el gobierno se transforma en propagandista de la industria bélica.</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La paz que todos anhelamos no será fruto de la justicia, conforme propone el profeta Isaías (32,17), sino de la correlación de fuerzas. ¡Compren armas, inscríbanse en academias de tiro, transformen sus casas en un arsenal! ¡Patria armada, Brasil!</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Si el Estatuto de Desarme, la luz amarilla para la posesión y la portación de armas, no impide que los delincuentes tengan armas privativas de las fuerzas armadas, es fácil imaginar cuando se encienda la luz verde. Brasil, campeón mundial de homicidios con más de 60 000 asesinatos por año, recibe ahora un incentivo estatal para el comercio de armas. Y el gobierno no se pregunta en ningún momento por las causas de tamaña violencia. Combatir sus efectos equivale a tratar de apagar un incendio con gasolina. Como decía Darcy Ribeiro, mientras menos escuelas, más cárceles.</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Muchas son las propuestas para reducir los gastos del gobierno, coronadas por la “milagrosa” reforma de la seguridad social. Y nada de medidas para recaudar más. Como el impuesto progresivo. Entre 2013 y 2016, la recaudación descendió un 13%.</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lastRenderedPageBreak/>
        <w:t>            Al gobierno ni se le ocurre suprimirle su paquete de prerrogativas al grupo de los de arriba: exenciones, subsidios, créditos fáciles, amnistías fiscales, etc. En 2003, las prebendas brindadas por el gobierno a los más ricos equivalían al 3% del PIB.  En 2017, al 5,4%. Las exenciones tributarias equivalían al 2% del PIB en 2003. En 2017, al 4,1%. Los subsidios financieros y crediticios correspondían al 1% del PIB en 2003. En 2017, al 1,3%. Si Brasil volviera a los índices de 2003 en las categorías antes citadas, se produciría una economía del 2,4% del PIB anualmente. O del 24% del PIB en 10 años, o sea, 1,6 billones de reales de 2018, valor que es un 60% superior al que ambiciona el ministro Guedes con la reforma de la seguridad social.</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xml:space="preserve">            Según </w:t>
      </w:r>
      <w:proofErr w:type="spellStart"/>
      <w:r w:rsidRPr="00EB492E">
        <w:rPr>
          <w:rFonts w:ascii="Times New Roman" w:eastAsia="Times New Roman" w:hAnsi="Times New Roman" w:cs="Times New Roman"/>
          <w:color w:val="222222"/>
          <w:sz w:val="24"/>
          <w:szCs w:val="24"/>
          <w:lang w:val="es-ES" w:eastAsia="es-UY"/>
        </w:rPr>
        <w:t>Fagnani</w:t>
      </w:r>
      <w:proofErr w:type="spellEnd"/>
      <w:r w:rsidRPr="00EB492E">
        <w:rPr>
          <w:rFonts w:ascii="Times New Roman" w:eastAsia="Times New Roman" w:hAnsi="Times New Roman" w:cs="Times New Roman"/>
          <w:color w:val="222222"/>
          <w:sz w:val="24"/>
          <w:szCs w:val="24"/>
          <w:lang w:val="es-ES" w:eastAsia="es-UY"/>
        </w:rPr>
        <w:t xml:space="preserve"> y Rossi (2018), gastos de un 1% del PIB en educación y salud generarían, respectivamente, crecimientos del 1,85% en la educación y 1,7% en la salud. Cada 1% de inversión adicional en Bolsa Familia y en la seguridad social incrementa la renta de las familias en 2,25% (Bolsa Familia) y 2,11% (seguridad social).</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No es a gritos que se gobierna una nación y se promueve el desarrollo. Gobernar exige algo que muchos electores no quieren y no saben hacer: política. El arte de buscar consensos y erradicar las causas de los problemas más graves. Pero eso no es cosa de aficionados.</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EB492E">
        <w:rPr>
          <w:rFonts w:ascii="Times New Roman" w:eastAsia="Times New Roman" w:hAnsi="Times New Roman" w:cs="Times New Roman"/>
          <w:color w:val="222222"/>
          <w:sz w:val="24"/>
          <w:szCs w:val="24"/>
          <w:lang w:val="es-ES" w:eastAsia="es-UY"/>
        </w:rPr>
        <w:t xml:space="preserve">Frei </w:t>
      </w:r>
      <w:proofErr w:type="spellStart"/>
      <w:r w:rsidRPr="00EB492E">
        <w:rPr>
          <w:rFonts w:ascii="Times New Roman" w:eastAsia="Times New Roman" w:hAnsi="Times New Roman" w:cs="Times New Roman"/>
          <w:color w:val="222222"/>
          <w:sz w:val="24"/>
          <w:szCs w:val="24"/>
          <w:lang w:val="es-ES" w:eastAsia="es-UY"/>
        </w:rPr>
        <w:t>Betto</w:t>
      </w:r>
      <w:proofErr w:type="spellEnd"/>
      <w:r w:rsidRPr="00EB492E">
        <w:rPr>
          <w:rFonts w:ascii="Times New Roman" w:eastAsia="Times New Roman" w:hAnsi="Times New Roman" w:cs="Times New Roman"/>
          <w:color w:val="222222"/>
          <w:sz w:val="24"/>
          <w:szCs w:val="24"/>
          <w:lang w:val="es-ES" w:eastAsia="es-UY"/>
        </w:rPr>
        <w:t xml:space="preserve"> es autor, entre otros libros, de </w:t>
      </w:r>
      <w:proofErr w:type="spellStart"/>
      <w:r w:rsidRPr="00EB492E">
        <w:rPr>
          <w:rFonts w:ascii="Times New Roman" w:eastAsia="Times New Roman" w:hAnsi="Times New Roman" w:cs="Times New Roman"/>
          <w:i/>
          <w:iCs/>
          <w:color w:val="222222"/>
          <w:sz w:val="24"/>
          <w:szCs w:val="24"/>
          <w:lang w:val="es-ES" w:eastAsia="es-UY"/>
        </w:rPr>
        <w:t>Fé</w:t>
      </w:r>
      <w:proofErr w:type="spellEnd"/>
      <w:r w:rsidRPr="00EB492E">
        <w:rPr>
          <w:rFonts w:ascii="Times New Roman" w:eastAsia="Times New Roman" w:hAnsi="Times New Roman" w:cs="Times New Roman"/>
          <w:i/>
          <w:iCs/>
          <w:color w:val="222222"/>
          <w:sz w:val="24"/>
          <w:szCs w:val="24"/>
          <w:lang w:val="es-ES" w:eastAsia="es-UY"/>
        </w:rPr>
        <w:t xml:space="preserve"> y </w:t>
      </w:r>
      <w:proofErr w:type="spellStart"/>
      <w:r w:rsidRPr="00EB492E">
        <w:rPr>
          <w:rFonts w:ascii="Times New Roman" w:eastAsia="Times New Roman" w:hAnsi="Times New Roman" w:cs="Times New Roman"/>
          <w:i/>
          <w:iCs/>
          <w:color w:val="222222"/>
          <w:sz w:val="24"/>
          <w:szCs w:val="24"/>
          <w:lang w:val="es-ES" w:eastAsia="es-UY"/>
        </w:rPr>
        <w:t>afeto</w:t>
      </w:r>
      <w:proofErr w:type="spellEnd"/>
      <w:r w:rsidRPr="00EB492E">
        <w:rPr>
          <w:rFonts w:ascii="Times New Roman" w:eastAsia="Times New Roman" w:hAnsi="Times New Roman" w:cs="Times New Roman"/>
          <w:i/>
          <w:iCs/>
          <w:color w:val="222222"/>
          <w:sz w:val="24"/>
          <w:szCs w:val="24"/>
          <w:lang w:val="es-ES" w:eastAsia="es-UY"/>
        </w:rPr>
        <w:t xml:space="preserve"> – </w:t>
      </w:r>
      <w:proofErr w:type="spellStart"/>
      <w:r w:rsidRPr="00EB492E">
        <w:rPr>
          <w:rFonts w:ascii="Times New Roman" w:eastAsia="Times New Roman" w:hAnsi="Times New Roman" w:cs="Times New Roman"/>
          <w:i/>
          <w:iCs/>
          <w:color w:val="222222"/>
          <w:sz w:val="24"/>
          <w:szCs w:val="24"/>
          <w:lang w:val="es-ES" w:eastAsia="es-UY"/>
        </w:rPr>
        <w:t>espiritualidade</w:t>
      </w:r>
      <w:proofErr w:type="spellEnd"/>
      <w:r w:rsidRPr="00EB492E">
        <w:rPr>
          <w:rFonts w:ascii="Times New Roman" w:eastAsia="Times New Roman" w:hAnsi="Times New Roman" w:cs="Times New Roman"/>
          <w:i/>
          <w:iCs/>
          <w:color w:val="222222"/>
          <w:sz w:val="24"/>
          <w:szCs w:val="24"/>
          <w:lang w:val="es-ES" w:eastAsia="es-UY"/>
        </w:rPr>
        <w:t xml:space="preserve"> em tempos de </w:t>
      </w:r>
      <w:proofErr w:type="spellStart"/>
      <w:r w:rsidRPr="00EB492E">
        <w:rPr>
          <w:rFonts w:ascii="Times New Roman" w:eastAsia="Times New Roman" w:hAnsi="Times New Roman" w:cs="Times New Roman"/>
          <w:i/>
          <w:iCs/>
          <w:color w:val="222222"/>
          <w:sz w:val="24"/>
          <w:szCs w:val="24"/>
          <w:lang w:val="es-ES" w:eastAsia="es-UY"/>
        </w:rPr>
        <w:t>crise</w:t>
      </w:r>
      <w:proofErr w:type="spellEnd"/>
      <w:r w:rsidRPr="00EB492E">
        <w:rPr>
          <w:rFonts w:ascii="Times New Roman" w:eastAsia="Times New Roman" w:hAnsi="Times New Roman" w:cs="Times New Roman"/>
          <w:color w:val="222222"/>
          <w:sz w:val="24"/>
          <w:szCs w:val="24"/>
          <w:lang w:val="es-ES" w:eastAsia="es-UY"/>
        </w:rPr>
        <w:t> (</w:t>
      </w:r>
      <w:proofErr w:type="spellStart"/>
      <w:r w:rsidRPr="00EB492E">
        <w:rPr>
          <w:rFonts w:ascii="Times New Roman" w:eastAsia="Times New Roman" w:hAnsi="Times New Roman" w:cs="Times New Roman"/>
          <w:color w:val="222222"/>
          <w:sz w:val="24"/>
          <w:szCs w:val="24"/>
          <w:lang w:val="es-ES" w:eastAsia="es-UY"/>
        </w:rPr>
        <w:t>Vozes</w:t>
      </w:r>
      <w:proofErr w:type="spellEnd"/>
      <w:r w:rsidRPr="00EB492E">
        <w:rPr>
          <w:rFonts w:ascii="Times New Roman" w:eastAsia="Times New Roman" w:hAnsi="Times New Roman" w:cs="Times New Roman"/>
          <w:color w:val="222222"/>
          <w:sz w:val="24"/>
          <w:szCs w:val="24"/>
          <w:lang w:val="es-ES" w:eastAsia="es-UY"/>
        </w:rPr>
        <w:t>).</w:t>
      </w:r>
    </w:p>
    <w:p w:rsidR="00EB492E" w:rsidRPr="00EB492E" w:rsidRDefault="00EB492E" w:rsidP="00EB492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p>
    <w:p w:rsidR="00EB492E" w:rsidRPr="00EB492E" w:rsidRDefault="00EB492E" w:rsidP="00EB492E">
      <w:pPr>
        <w:shd w:val="clear" w:color="auto" w:fill="FFFFFF"/>
        <w:spacing w:after="0" w:line="440" w:lineRule="atLeast"/>
        <w:rPr>
          <w:rFonts w:ascii="Arial" w:eastAsia="Times New Roman" w:hAnsi="Arial" w:cs="Arial"/>
          <w:color w:val="222222"/>
          <w:sz w:val="24"/>
          <w:szCs w:val="24"/>
          <w:lang w:val="es-UY" w:eastAsia="es-UY"/>
        </w:rPr>
      </w:pPr>
      <w:r w:rsidRPr="00EB492E">
        <w:rPr>
          <w:rFonts w:ascii="Calibri" w:eastAsia="Times New Roman" w:hAnsi="Calibri" w:cs="Calibri"/>
          <w:color w:val="222222"/>
          <w:sz w:val="32"/>
          <w:szCs w:val="32"/>
          <w:lang w:val="en-US" w:eastAsia="es-UY"/>
        </w:rPr>
        <w:t> </w:t>
      </w:r>
      <w:hyperlink r:id="rId4" w:tgtFrame="_blank" w:history="1">
        <w:r w:rsidRPr="00EB492E">
          <w:rPr>
            <w:rFonts w:ascii="Arial" w:eastAsia="Times New Roman" w:hAnsi="Arial" w:cs="Arial"/>
            <w:i/>
            <w:iCs/>
            <w:color w:val="0551AE"/>
            <w:sz w:val="24"/>
            <w:szCs w:val="24"/>
            <w:u w:val="single"/>
            <w:lang w:val="en-US" w:eastAsia="es-UY"/>
          </w:rPr>
          <w:t>www.freibetto.org/</w:t>
        </w:r>
      </w:hyperlink>
      <w:r w:rsidRPr="00EB492E">
        <w:rPr>
          <w:rFonts w:ascii="Arial" w:eastAsia="Times New Roman" w:hAnsi="Arial" w:cs="Arial"/>
          <w:i/>
          <w:iCs/>
          <w:color w:val="0018C7"/>
          <w:sz w:val="24"/>
          <w:szCs w:val="24"/>
          <w:lang w:val="en-US" w:eastAsia="es-UY"/>
        </w:rPr>
        <w:t>&gt;    </w:t>
      </w:r>
      <w:proofErr w:type="gramStart"/>
      <w:r w:rsidRPr="00EB492E">
        <w:rPr>
          <w:rFonts w:ascii="Arial" w:eastAsia="Times New Roman" w:hAnsi="Arial" w:cs="Arial"/>
          <w:i/>
          <w:iCs/>
          <w:color w:val="0018C7"/>
          <w:sz w:val="24"/>
          <w:szCs w:val="24"/>
          <w:lang w:val="en-US" w:eastAsia="es-UY"/>
        </w:rPr>
        <w:t>twitter:@</w:t>
      </w:r>
      <w:proofErr w:type="spellStart"/>
      <w:proofErr w:type="gramEnd"/>
      <w:r w:rsidRPr="00EB492E">
        <w:rPr>
          <w:rFonts w:ascii="Arial" w:eastAsia="Times New Roman" w:hAnsi="Arial" w:cs="Arial"/>
          <w:i/>
          <w:iCs/>
          <w:color w:val="0018C7"/>
          <w:sz w:val="24"/>
          <w:szCs w:val="24"/>
          <w:lang w:val="en-US" w:eastAsia="es-UY"/>
        </w:rPr>
        <w:t>freibetto</w:t>
      </w:r>
      <w:proofErr w:type="spellEnd"/>
      <w:r w:rsidRPr="00EB492E">
        <w:rPr>
          <w:rFonts w:ascii="Arial" w:eastAsia="Times New Roman" w:hAnsi="Arial" w:cs="Arial"/>
          <w:i/>
          <w:iCs/>
          <w:color w:val="0018C7"/>
          <w:sz w:val="24"/>
          <w:szCs w:val="24"/>
          <w:lang w:val="en-US" w:eastAsia="es-UY"/>
        </w:rPr>
        <w:t>.</w:t>
      </w:r>
    </w:p>
    <w:p w:rsidR="00EB492E" w:rsidRPr="00EB492E" w:rsidRDefault="00EB492E" w:rsidP="00EB492E">
      <w:pPr>
        <w:shd w:val="clear" w:color="auto" w:fill="FFFFFF"/>
        <w:spacing w:after="0" w:line="440" w:lineRule="atLeast"/>
        <w:rPr>
          <w:rFonts w:ascii="Arial" w:eastAsia="Times New Roman" w:hAnsi="Arial" w:cs="Arial"/>
          <w:color w:val="222222"/>
          <w:sz w:val="24"/>
          <w:szCs w:val="24"/>
          <w:lang w:val="es-UY" w:eastAsia="es-UY"/>
        </w:rPr>
      </w:pPr>
      <w:r w:rsidRPr="00EB492E">
        <w:rPr>
          <w:rFonts w:ascii="Calibri" w:eastAsia="Times New Roman" w:hAnsi="Calibri" w:cs="Calibri"/>
          <w:color w:val="222222"/>
          <w:sz w:val="32"/>
          <w:szCs w:val="32"/>
          <w:lang w:val="en-US" w:eastAsia="es-UY"/>
        </w:rPr>
        <w:t> </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proofErr w:type="spellStart"/>
      <w:r w:rsidRPr="00EB492E">
        <w:rPr>
          <w:rFonts w:ascii="Arial" w:eastAsia="Times New Roman" w:hAnsi="Arial" w:cs="Arial"/>
          <w:b/>
          <w:bCs/>
          <w:i/>
          <w:iCs/>
          <w:color w:val="0551AE"/>
          <w:sz w:val="24"/>
          <w:szCs w:val="24"/>
          <w:lang w:val="en-US" w:eastAsia="es-UY"/>
        </w:rPr>
        <w:t>Traducción</w:t>
      </w:r>
      <w:proofErr w:type="spellEnd"/>
      <w:r w:rsidRPr="00EB492E">
        <w:rPr>
          <w:rFonts w:ascii="Arial" w:eastAsia="Times New Roman" w:hAnsi="Arial" w:cs="Arial"/>
          <w:b/>
          <w:bCs/>
          <w:i/>
          <w:iCs/>
          <w:color w:val="0551AE"/>
          <w:sz w:val="24"/>
          <w:szCs w:val="24"/>
          <w:lang w:val="en-US" w:eastAsia="es-UY"/>
        </w:rPr>
        <w:t xml:space="preserve"> de Esther Perez</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r w:rsidRPr="00EB492E">
        <w:rPr>
          <w:rFonts w:ascii="Arial" w:eastAsia="Times New Roman" w:hAnsi="Arial" w:cs="Arial"/>
          <w:color w:val="0018C7"/>
          <w:sz w:val="24"/>
          <w:szCs w:val="24"/>
          <w:lang w:val="en-US" w:eastAsia="es-UY"/>
        </w:rPr>
        <w:t> </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r w:rsidRPr="00EB492E">
        <w:rPr>
          <w:rFonts w:ascii="Arial" w:eastAsia="Times New Roman" w:hAnsi="Arial" w:cs="Arial"/>
          <w:i/>
          <w:iCs/>
          <w:color w:val="0F6115"/>
          <w:sz w:val="24"/>
          <w:szCs w:val="24"/>
          <w:lang w:val="en-US" w:eastAsia="es-UY"/>
        </w:rPr>
        <w:t> </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r w:rsidRPr="00EB492E">
        <w:rPr>
          <w:rFonts w:ascii="Arial" w:eastAsia="Times New Roman" w:hAnsi="Arial" w:cs="Arial"/>
          <w:b/>
          <w:bCs/>
          <w:color w:val="0000FF"/>
          <w:sz w:val="24"/>
          <w:szCs w:val="24"/>
          <w:lang w:val="en-US" w:eastAsia="es-UY"/>
        </w:rPr>
        <w:t xml:space="preserve">Copyright 2019 – Frei </w:t>
      </w:r>
      <w:proofErr w:type="spellStart"/>
      <w:r w:rsidRPr="00EB492E">
        <w:rPr>
          <w:rFonts w:ascii="Arial" w:eastAsia="Times New Roman" w:hAnsi="Arial" w:cs="Arial"/>
          <w:b/>
          <w:bCs/>
          <w:color w:val="0000FF"/>
          <w:sz w:val="24"/>
          <w:szCs w:val="24"/>
          <w:lang w:val="en-US" w:eastAsia="es-UY"/>
        </w:rPr>
        <w:t>Betto</w:t>
      </w:r>
      <w:proofErr w:type="spellEnd"/>
      <w:r w:rsidRPr="00EB492E">
        <w:rPr>
          <w:rFonts w:ascii="Arial" w:eastAsia="Times New Roman" w:hAnsi="Arial" w:cs="Arial"/>
          <w:b/>
          <w:bCs/>
          <w:color w:val="0000FF"/>
          <w:sz w:val="24"/>
          <w:szCs w:val="24"/>
          <w:lang w:val="en-US" w:eastAsia="es-UY"/>
        </w:rPr>
        <w:t xml:space="preserve"> - </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r w:rsidRPr="00EB492E">
        <w:rPr>
          <w:rFonts w:ascii="Arial" w:eastAsia="Times New Roman" w:hAnsi="Arial" w:cs="Arial"/>
          <w:color w:val="0000FF"/>
          <w:sz w:val="24"/>
          <w:szCs w:val="24"/>
          <w:lang w:val="en-US" w:eastAsia="es-UY"/>
        </w:rPr>
        <w:t> </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r w:rsidRPr="00EB492E">
        <w:rPr>
          <w:rFonts w:ascii="Arial" w:eastAsia="Times New Roman" w:hAnsi="Arial" w:cs="Arial"/>
          <w:b/>
          <w:bCs/>
          <w:color w:val="0F6115"/>
          <w:sz w:val="24"/>
          <w:szCs w:val="24"/>
          <w:lang w:val="en-US" w:eastAsia="es-UY"/>
        </w:rPr>
        <w:t>QUIÉN ES FREI BETTO</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r w:rsidRPr="00EB492E">
        <w:rPr>
          <w:rFonts w:ascii="Arial" w:eastAsia="Times New Roman" w:hAnsi="Arial" w:cs="Arial"/>
          <w:b/>
          <w:bCs/>
          <w:color w:val="0F6115"/>
          <w:sz w:val="24"/>
          <w:szCs w:val="24"/>
          <w:lang w:val="en-US" w:eastAsia="es-UY"/>
        </w:rPr>
        <w:t> </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r w:rsidRPr="00EB492E">
        <w:rPr>
          <w:rFonts w:ascii="Arial" w:eastAsia="Times New Roman" w:hAnsi="Arial" w:cs="Arial"/>
          <w:b/>
          <w:bCs/>
          <w:color w:val="0F6115"/>
          <w:sz w:val="24"/>
          <w:szCs w:val="24"/>
          <w:lang w:val="en-US" w:eastAsia="es-UY"/>
        </w:rPr>
        <w:t xml:space="preserve">El </w:t>
      </w:r>
      <w:proofErr w:type="spellStart"/>
      <w:r w:rsidRPr="00EB492E">
        <w:rPr>
          <w:rFonts w:ascii="Arial" w:eastAsia="Times New Roman" w:hAnsi="Arial" w:cs="Arial"/>
          <w:b/>
          <w:bCs/>
          <w:color w:val="0F6115"/>
          <w:sz w:val="24"/>
          <w:szCs w:val="24"/>
          <w:lang w:val="en-US" w:eastAsia="es-UY"/>
        </w:rPr>
        <w:t>escritor</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brasileño</w:t>
      </w:r>
      <w:proofErr w:type="spellEnd"/>
      <w:r w:rsidRPr="00EB492E">
        <w:rPr>
          <w:rFonts w:ascii="Arial" w:eastAsia="Times New Roman" w:hAnsi="Arial" w:cs="Arial"/>
          <w:b/>
          <w:bCs/>
          <w:color w:val="0F6115"/>
          <w:sz w:val="24"/>
          <w:szCs w:val="24"/>
          <w:lang w:val="en-US" w:eastAsia="es-UY"/>
        </w:rPr>
        <w:t xml:space="preserve"> Frei </w:t>
      </w:r>
      <w:proofErr w:type="spellStart"/>
      <w:r w:rsidRPr="00EB492E">
        <w:rPr>
          <w:rFonts w:ascii="Arial" w:eastAsia="Times New Roman" w:hAnsi="Arial" w:cs="Arial"/>
          <w:b/>
          <w:bCs/>
          <w:color w:val="0F6115"/>
          <w:sz w:val="24"/>
          <w:szCs w:val="24"/>
          <w:lang w:val="en-US" w:eastAsia="es-UY"/>
        </w:rPr>
        <w:t>Betto</w:t>
      </w:r>
      <w:proofErr w:type="spellEnd"/>
      <w:r w:rsidRPr="00EB492E">
        <w:rPr>
          <w:rFonts w:ascii="Arial" w:eastAsia="Times New Roman" w:hAnsi="Arial" w:cs="Arial"/>
          <w:b/>
          <w:bCs/>
          <w:color w:val="0F6115"/>
          <w:sz w:val="24"/>
          <w:szCs w:val="24"/>
          <w:lang w:val="en-US" w:eastAsia="es-UY"/>
        </w:rPr>
        <w:t xml:space="preserve"> es un </w:t>
      </w:r>
      <w:proofErr w:type="spellStart"/>
      <w:r w:rsidRPr="00EB492E">
        <w:rPr>
          <w:rFonts w:ascii="Arial" w:eastAsia="Times New Roman" w:hAnsi="Arial" w:cs="Arial"/>
          <w:b/>
          <w:bCs/>
          <w:color w:val="0F6115"/>
          <w:sz w:val="24"/>
          <w:szCs w:val="24"/>
          <w:lang w:val="en-US" w:eastAsia="es-UY"/>
        </w:rPr>
        <w:t>fraile</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dominico</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conocido</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internacionalmente</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como</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teólogo</w:t>
      </w:r>
      <w:proofErr w:type="spellEnd"/>
      <w:r w:rsidRPr="00EB492E">
        <w:rPr>
          <w:rFonts w:ascii="Arial" w:eastAsia="Times New Roman" w:hAnsi="Arial" w:cs="Arial"/>
          <w:b/>
          <w:bCs/>
          <w:color w:val="0F6115"/>
          <w:sz w:val="24"/>
          <w:szCs w:val="24"/>
          <w:lang w:val="en-US" w:eastAsia="es-UY"/>
        </w:rPr>
        <w:t xml:space="preserve"> de la </w:t>
      </w:r>
      <w:proofErr w:type="spellStart"/>
      <w:r w:rsidRPr="00EB492E">
        <w:rPr>
          <w:rFonts w:ascii="Arial" w:eastAsia="Times New Roman" w:hAnsi="Arial" w:cs="Arial"/>
          <w:b/>
          <w:bCs/>
          <w:color w:val="0F6115"/>
          <w:sz w:val="24"/>
          <w:szCs w:val="24"/>
          <w:lang w:val="en-US" w:eastAsia="es-UY"/>
        </w:rPr>
        <w:t>liberación</w:t>
      </w:r>
      <w:proofErr w:type="spellEnd"/>
      <w:r w:rsidRPr="00EB492E">
        <w:rPr>
          <w:rFonts w:ascii="Arial" w:eastAsia="Times New Roman" w:hAnsi="Arial" w:cs="Arial"/>
          <w:b/>
          <w:bCs/>
          <w:color w:val="0F6115"/>
          <w:sz w:val="24"/>
          <w:szCs w:val="24"/>
          <w:lang w:val="en-US" w:eastAsia="es-UY"/>
        </w:rPr>
        <w:t xml:space="preserve">. Autor de 60 </w:t>
      </w:r>
      <w:proofErr w:type="spellStart"/>
      <w:r w:rsidRPr="00EB492E">
        <w:rPr>
          <w:rFonts w:ascii="Arial" w:eastAsia="Times New Roman" w:hAnsi="Arial" w:cs="Arial"/>
          <w:b/>
          <w:bCs/>
          <w:color w:val="0F6115"/>
          <w:sz w:val="24"/>
          <w:szCs w:val="24"/>
          <w:lang w:val="en-US" w:eastAsia="es-UY"/>
        </w:rPr>
        <w:t>libros</w:t>
      </w:r>
      <w:proofErr w:type="spellEnd"/>
      <w:r w:rsidRPr="00EB492E">
        <w:rPr>
          <w:rFonts w:ascii="Arial" w:eastAsia="Times New Roman" w:hAnsi="Arial" w:cs="Arial"/>
          <w:b/>
          <w:bCs/>
          <w:color w:val="0F6115"/>
          <w:sz w:val="24"/>
          <w:szCs w:val="24"/>
          <w:lang w:val="en-US" w:eastAsia="es-UY"/>
        </w:rPr>
        <w:t xml:space="preserve"> de </w:t>
      </w:r>
      <w:proofErr w:type="spellStart"/>
      <w:r w:rsidRPr="00EB492E">
        <w:rPr>
          <w:rFonts w:ascii="Arial" w:eastAsia="Times New Roman" w:hAnsi="Arial" w:cs="Arial"/>
          <w:b/>
          <w:bCs/>
          <w:color w:val="0F6115"/>
          <w:sz w:val="24"/>
          <w:szCs w:val="24"/>
          <w:lang w:val="en-US" w:eastAsia="es-UY"/>
        </w:rPr>
        <w:t>diversos</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géneros</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literarios</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novela</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ensayo</w:t>
      </w:r>
      <w:proofErr w:type="spellEnd"/>
      <w:r w:rsidRPr="00EB492E">
        <w:rPr>
          <w:rFonts w:ascii="Arial" w:eastAsia="Times New Roman" w:hAnsi="Arial" w:cs="Arial"/>
          <w:b/>
          <w:bCs/>
          <w:color w:val="0F6115"/>
          <w:sz w:val="24"/>
          <w:szCs w:val="24"/>
          <w:lang w:val="en-US" w:eastAsia="es-UY"/>
        </w:rPr>
        <w:t xml:space="preserve">, </w:t>
      </w:r>
      <w:proofErr w:type="spellStart"/>
      <w:proofErr w:type="gramStart"/>
      <w:r w:rsidRPr="00EB492E">
        <w:rPr>
          <w:rFonts w:ascii="Arial" w:eastAsia="Times New Roman" w:hAnsi="Arial" w:cs="Arial"/>
          <w:b/>
          <w:bCs/>
          <w:color w:val="0F6115"/>
          <w:sz w:val="24"/>
          <w:szCs w:val="24"/>
          <w:lang w:val="en-US" w:eastAsia="es-UY"/>
        </w:rPr>
        <w:t>policíaco</w:t>
      </w:r>
      <w:proofErr w:type="spellEnd"/>
      <w:r w:rsidRPr="00EB492E">
        <w:rPr>
          <w:rFonts w:ascii="Arial" w:eastAsia="Times New Roman" w:hAnsi="Arial" w:cs="Arial"/>
          <w:b/>
          <w:bCs/>
          <w:color w:val="0F6115"/>
          <w:sz w:val="24"/>
          <w:szCs w:val="24"/>
          <w:lang w:val="en-US" w:eastAsia="es-UY"/>
        </w:rPr>
        <w:t>,  </w:t>
      </w:r>
      <w:proofErr w:type="spellStart"/>
      <w:r w:rsidRPr="00EB492E">
        <w:rPr>
          <w:rFonts w:ascii="Arial" w:eastAsia="Times New Roman" w:hAnsi="Arial" w:cs="Arial"/>
          <w:b/>
          <w:bCs/>
          <w:color w:val="0F6115"/>
          <w:sz w:val="24"/>
          <w:szCs w:val="24"/>
          <w:lang w:val="en-US" w:eastAsia="es-UY"/>
        </w:rPr>
        <w:t>memorias</w:t>
      </w:r>
      <w:proofErr w:type="spellEnd"/>
      <w:proofErr w:type="gram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infantiles</w:t>
      </w:r>
      <w:proofErr w:type="spellEnd"/>
      <w:r w:rsidRPr="00EB492E">
        <w:rPr>
          <w:rFonts w:ascii="Arial" w:eastAsia="Times New Roman" w:hAnsi="Arial" w:cs="Arial"/>
          <w:b/>
          <w:bCs/>
          <w:color w:val="0F6115"/>
          <w:sz w:val="24"/>
          <w:szCs w:val="24"/>
          <w:lang w:val="en-US" w:eastAsia="es-UY"/>
        </w:rPr>
        <w:t xml:space="preserve"> y juveniles, y de </w:t>
      </w:r>
      <w:proofErr w:type="spellStart"/>
      <w:r w:rsidRPr="00EB492E">
        <w:rPr>
          <w:rFonts w:ascii="Arial" w:eastAsia="Times New Roman" w:hAnsi="Arial" w:cs="Arial"/>
          <w:b/>
          <w:bCs/>
          <w:color w:val="0F6115"/>
          <w:sz w:val="24"/>
          <w:szCs w:val="24"/>
          <w:lang w:val="en-US" w:eastAsia="es-UY"/>
        </w:rPr>
        <w:t>tema</w:t>
      </w:r>
      <w:proofErr w:type="spellEnd"/>
      <w:r w:rsidRPr="00EB492E">
        <w:rPr>
          <w:rFonts w:ascii="Arial" w:eastAsia="Times New Roman" w:hAnsi="Arial" w:cs="Arial"/>
          <w:b/>
          <w:bCs/>
          <w:color w:val="0F6115"/>
          <w:sz w:val="24"/>
          <w:szCs w:val="24"/>
          <w:lang w:val="en-US" w:eastAsia="es-UY"/>
        </w:rPr>
        <w:t xml:space="preserve"> religioso </w:t>
      </w:r>
      <w:proofErr w:type="spellStart"/>
      <w:r w:rsidRPr="00EB492E">
        <w:rPr>
          <w:rFonts w:ascii="Arial" w:eastAsia="Times New Roman" w:hAnsi="Arial" w:cs="Arial"/>
          <w:b/>
          <w:bCs/>
          <w:color w:val="0F6115"/>
          <w:sz w:val="24"/>
          <w:szCs w:val="24"/>
          <w:lang w:val="en-US" w:eastAsia="es-UY"/>
        </w:rPr>
        <w:t>en</w:t>
      </w:r>
      <w:proofErr w:type="spellEnd"/>
      <w:r w:rsidRPr="00EB492E">
        <w:rPr>
          <w:rFonts w:ascii="Arial" w:eastAsia="Times New Roman" w:hAnsi="Arial" w:cs="Arial"/>
          <w:b/>
          <w:bCs/>
          <w:color w:val="0F6115"/>
          <w:sz w:val="24"/>
          <w:szCs w:val="24"/>
          <w:lang w:val="en-US" w:eastAsia="es-UY"/>
        </w:rPr>
        <w:t xml:space="preserve"> dos </w:t>
      </w:r>
      <w:proofErr w:type="spellStart"/>
      <w:r w:rsidRPr="00EB492E">
        <w:rPr>
          <w:rFonts w:ascii="Arial" w:eastAsia="Times New Roman" w:hAnsi="Arial" w:cs="Arial"/>
          <w:b/>
          <w:bCs/>
          <w:color w:val="0F6115"/>
          <w:sz w:val="24"/>
          <w:szCs w:val="24"/>
          <w:lang w:val="en-US" w:eastAsia="es-UY"/>
        </w:rPr>
        <w:t>acasiones</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en</w:t>
      </w:r>
      <w:proofErr w:type="spellEnd"/>
      <w:r w:rsidRPr="00EB492E">
        <w:rPr>
          <w:rFonts w:ascii="Arial" w:eastAsia="Times New Roman" w:hAnsi="Arial" w:cs="Arial"/>
          <w:b/>
          <w:bCs/>
          <w:color w:val="0F6115"/>
          <w:sz w:val="24"/>
          <w:szCs w:val="24"/>
          <w:lang w:val="en-US" w:eastAsia="es-UY"/>
        </w:rPr>
        <w:t xml:space="preserve"> 1985 y </w:t>
      </w:r>
      <w:proofErr w:type="spellStart"/>
      <w:r w:rsidRPr="00EB492E">
        <w:rPr>
          <w:rFonts w:ascii="Arial" w:eastAsia="Times New Roman" w:hAnsi="Arial" w:cs="Arial"/>
          <w:b/>
          <w:bCs/>
          <w:color w:val="0F6115"/>
          <w:sz w:val="24"/>
          <w:szCs w:val="24"/>
          <w:lang w:val="en-US" w:eastAsia="es-UY"/>
        </w:rPr>
        <w:t>en</w:t>
      </w:r>
      <w:proofErr w:type="spellEnd"/>
      <w:r w:rsidRPr="00EB492E">
        <w:rPr>
          <w:rFonts w:ascii="Arial" w:eastAsia="Times New Roman" w:hAnsi="Arial" w:cs="Arial"/>
          <w:b/>
          <w:bCs/>
          <w:color w:val="0F6115"/>
          <w:sz w:val="24"/>
          <w:szCs w:val="24"/>
          <w:lang w:val="en-US" w:eastAsia="es-UY"/>
        </w:rPr>
        <w:t xml:space="preserve"> el 2005 </w:t>
      </w:r>
      <w:proofErr w:type="spellStart"/>
      <w:r w:rsidRPr="00EB492E">
        <w:rPr>
          <w:rFonts w:ascii="Arial" w:eastAsia="Times New Roman" w:hAnsi="Arial" w:cs="Arial"/>
          <w:b/>
          <w:bCs/>
          <w:color w:val="0F6115"/>
          <w:sz w:val="24"/>
          <w:szCs w:val="24"/>
          <w:lang w:val="en-US" w:eastAsia="es-UY"/>
        </w:rPr>
        <w:t>fue</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premiado</w:t>
      </w:r>
      <w:proofErr w:type="spellEnd"/>
      <w:r w:rsidRPr="00EB492E">
        <w:rPr>
          <w:rFonts w:ascii="Arial" w:eastAsia="Times New Roman" w:hAnsi="Arial" w:cs="Arial"/>
          <w:b/>
          <w:bCs/>
          <w:color w:val="0F6115"/>
          <w:sz w:val="24"/>
          <w:szCs w:val="24"/>
          <w:lang w:val="en-US" w:eastAsia="es-UY"/>
        </w:rPr>
        <w:t xml:space="preserve"> con el </w:t>
      </w:r>
      <w:proofErr w:type="spellStart"/>
      <w:r w:rsidRPr="00EB492E">
        <w:rPr>
          <w:rFonts w:ascii="Arial" w:eastAsia="Times New Roman" w:hAnsi="Arial" w:cs="Arial"/>
          <w:b/>
          <w:bCs/>
          <w:color w:val="0F6115"/>
          <w:sz w:val="24"/>
          <w:szCs w:val="24"/>
          <w:lang w:val="en-US" w:eastAsia="es-UY"/>
        </w:rPr>
        <w:t>Jabuti</w:t>
      </w:r>
      <w:proofErr w:type="spellEnd"/>
      <w:r w:rsidRPr="00EB492E">
        <w:rPr>
          <w:rFonts w:ascii="Arial" w:eastAsia="Times New Roman" w:hAnsi="Arial" w:cs="Arial"/>
          <w:b/>
          <w:bCs/>
          <w:color w:val="0F6115"/>
          <w:sz w:val="24"/>
          <w:szCs w:val="24"/>
          <w:lang w:val="en-US" w:eastAsia="es-UY"/>
        </w:rPr>
        <w:t xml:space="preserve">, el </w:t>
      </w:r>
      <w:proofErr w:type="spellStart"/>
      <w:r w:rsidRPr="00EB492E">
        <w:rPr>
          <w:rFonts w:ascii="Arial" w:eastAsia="Times New Roman" w:hAnsi="Arial" w:cs="Arial"/>
          <w:b/>
          <w:bCs/>
          <w:color w:val="0F6115"/>
          <w:sz w:val="24"/>
          <w:szCs w:val="24"/>
          <w:lang w:val="en-US" w:eastAsia="es-UY"/>
        </w:rPr>
        <w:t>premio</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literario</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más</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importante</w:t>
      </w:r>
      <w:proofErr w:type="spellEnd"/>
      <w:r w:rsidRPr="00EB492E">
        <w:rPr>
          <w:rFonts w:ascii="Arial" w:eastAsia="Times New Roman" w:hAnsi="Arial" w:cs="Arial"/>
          <w:b/>
          <w:bCs/>
          <w:color w:val="0F6115"/>
          <w:sz w:val="24"/>
          <w:szCs w:val="24"/>
          <w:lang w:val="en-US" w:eastAsia="es-UY"/>
        </w:rPr>
        <w:t xml:space="preserve"> del </w:t>
      </w:r>
      <w:proofErr w:type="spellStart"/>
      <w:r w:rsidRPr="00EB492E">
        <w:rPr>
          <w:rFonts w:ascii="Arial" w:eastAsia="Times New Roman" w:hAnsi="Arial" w:cs="Arial"/>
          <w:b/>
          <w:bCs/>
          <w:color w:val="0F6115"/>
          <w:sz w:val="24"/>
          <w:szCs w:val="24"/>
          <w:lang w:val="en-US" w:eastAsia="es-UY"/>
        </w:rPr>
        <w:t>país</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En</w:t>
      </w:r>
      <w:proofErr w:type="spellEnd"/>
      <w:r w:rsidRPr="00EB492E">
        <w:rPr>
          <w:rFonts w:ascii="Arial" w:eastAsia="Times New Roman" w:hAnsi="Arial" w:cs="Arial"/>
          <w:b/>
          <w:bCs/>
          <w:color w:val="0F6115"/>
          <w:sz w:val="24"/>
          <w:szCs w:val="24"/>
          <w:lang w:val="en-US" w:eastAsia="es-UY"/>
        </w:rPr>
        <w:t xml:space="preserve"> 1986 </w:t>
      </w:r>
      <w:proofErr w:type="spellStart"/>
      <w:r w:rsidRPr="00EB492E">
        <w:rPr>
          <w:rFonts w:ascii="Arial" w:eastAsia="Times New Roman" w:hAnsi="Arial" w:cs="Arial"/>
          <w:b/>
          <w:bCs/>
          <w:color w:val="0F6115"/>
          <w:sz w:val="24"/>
          <w:szCs w:val="24"/>
          <w:lang w:val="en-US" w:eastAsia="es-UY"/>
        </w:rPr>
        <w:t>fue</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elegido</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Intelectual</w:t>
      </w:r>
      <w:proofErr w:type="spellEnd"/>
      <w:r w:rsidRPr="00EB492E">
        <w:rPr>
          <w:rFonts w:ascii="Arial" w:eastAsia="Times New Roman" w:hAnsi="Arial" w:cs="Arial"/>
          <w:b/>
          <w:bCs/>
          <w:color w:val="0F6115"/>
          <w:sz w:val="24"/>
          <w:szCs w:val="24"/>
          <w:lang w:val="en-US" w:eastAsia="es-UY"/>
        </w:rPr>
        <w:t xml:space="preserve"> del </w:t>
      </w:r>
      <w:proofErr w:type="spellStart"/>
      <w:r w:rsidRPr="00EB492E">
        <w:rPr>
          <w:rFonts w:ascii="Arial" w:eastAsia="Times New Roman" w:hAnsi="Arial" w:cs="Arial"/>
          <w:b/>
          <w:bCs/>
          <w:color w:val="0F6115"/>
          <w:sz w:val="24"/>
          <w:szCs w:val="24"/>
          <w:lang w:val="en-US" w:eastAsia="es-UY"/>
        </w:rPr>
        <w:t>Año</w:t>
      </w:r>
      <w:proofErr w:type="spellEnd"/>
      <w:r w:rsidRPr="00EB492E">
        <w:rPr>
          <w:rFonts w:ascii="Arial" w:eastAsia="Times New Roman" w:hAnsi="Arial" w:cs="Arial"/>
          <w:b/>
          <w:bCs/>
          <w:color w:val="0F6115"/>
          <w:sz w:val="24"/>
          <w:szCs w:val="24"/>
          <w:lang w:val="en-US" w:eastAsia="es-UY"/>
        </w:rPr>
        <w:t xml:space="preserve"> por la Unión </w:t>
      </w:r>
      <w:proofErr w:type="spellStart"/>
      <w:r w:rsidRPr="00EB492E">
        <w:rPr>
          <w:rFonts w:ascii="Arial" w:eastAsia="Times New Roman" w:hAnsi="Arial" w:cs="Arial"/>
          <w:b/>
          <w:bCs/>
          <w:color w:val="0F6115"/>
          <w:sz w:val="24"/>
          <w:szCs w:val="24"/>
          <w:lang w:val="en-US" w:eastAsia="es-UY"/>
        </w:rPr>
        <w:t>Brasileña</w:t>
      </w:r>
      <w:proofErr w:type="spellEnd"/>
      <w:r w:rsidRPr="00EB492E">
        <w:rPr>
          <w:rFonts w:ascii="Arial" w:eastAsia="Times New Roman" w:hAnsi="Arial" w:cs="Arial"/>
          <w:b/>
          <w:bCs/>
          <w:color w:val="0F6115"/>
          <w:sz w:val="24"/>
          <w:szCs w:val="24"/>
          <w:lang w:val="en-US" w:eastAsia="es-UY"/>
        </w:rPr>
        <w:t xml:space="preserve"> de </w:t>
      </w:r>
      <w:proofErr w:type="spellStart"/>
      <w:r w:rsidRPr="00EB492E">
        <w:rPr>
          <w:rFonts w:ascii="Arial" w:eastAsia="Times New Roman" w:hAnsi="Arial" w:cs="Arial"/>
          <w:b/>
          <w:bCs/>
          <w:color w:val="0F6115"/>
          <w:sz w:val="24"/>
          <w:szCs w:val="24"/>
          <w:lang w:val="en-US" w:eastAsia="es-UY"/>
        </w:rPr>
        <w:t>Escritores</w:t>
      </w:r>
      <w:proofErr w:type="spellEnd"/>
      <w:r w:rsidRPr="00EB492E">
        <w:rPr>
          <w:rFonts w:ascii="Arial" w:eastAsia="Times New Roman" w:hAnsi="Arial" w:cs="Arial"/>
          <w:b/>
          <w:bCs/>
          <w:color w:val="0F6115"/>
          <w:sz w:val="24"/>
          <w:szCs w:val="24"/>
          <w:lang w:val="en-US" w:eastAsia="es-UY"/>
        </w:rPr>
        <w:t>. </w:t>
      </w:r>
    </w:p>
    <w:p w:rsidR="00EB492E" w:rsidRPr="00EB492E" w:rsidRDefault="00EB492E" w:rsidP="00EB492E">
      <w:pPr>
        <w:shd w:val="clear" w:color="auto" w:fill="FFFFFF"/>
        <w:spacing w:after="0" w:line="240" w:lineRule="auto"/>
        <w:rPr>
          <w:rFonts w:ascii="Arial" w:eastAsia="Times New Roman" w:hAnsi="Arial" w:cs="Arial"/>
          <w:color w:val="222222"/>
          <w:sz w:val="24"/>
          <w:szCs w:val="24"/>
          <w:lang w:val="es-UY" w:eastAsia="es-UY"/>
        </w:rPr>
      </w:pPr>
      <w:r w:rsidRPr="00EB492E">
        <w:rPr>
          <w:rFonts w:ascii="Arial" w:eastAsia="Times New Roman" w:hAnsi="Arial" w:cs="Arial"/>
          <w:b/>
          <w:bCs/>
          <w:color w:val="0F6115"/>
          <w:sz w:val="24"/>
          <w:szCs w:val="24"/>
          <w:lang w:val="en-US" w:eastAsia="es-UY"/>
        </w:rPr>
        <w:t> </w:t>
      </w:r>
    </w:p>
    <w:p w:rsidR="00EB492E" w:rsidRPr="00EB492E" w:rsidRDefault="00EB492E" w:rsidP="00EB492E">
      <w:pPr>
        <w:shd w:val="clear" w:color="auto" w:fill="FFFFFF"/>
        <w:spacing w:after="100" w:line="240" w:lineRule="auto"/>
        <w:rPr>
          <w:rFonts w:ascii="Arial" w:eastAsia="Times New Roman" w:hAnsi="Arial" w:cs="Arial"/>
          <w:color w:val="222222"/>
          <w:sz w:val="24"/>
          <w:szCs w:val="24"/>
          <w:lang w:val="es-UY" w:eastAsia="es-UY"/>
        </w:rPr>
      </w:pPr>
      <w:proofErr w:type="spellStart"/>
      <w:r w:rsidRPr="00EB492E">
        <w:rPr>
          <w:rFonts w:ascii="Arial" w:eastAsia="Times New Roman" w:hAnsi="Arial" w:cs="Arial"/>
          <w:b/>
          <w:bCs/>
          <w:color w:val="0F6115"/>
          <w:sz w:val="24"/>
          <w:szCs w:val="24"/>
          <w:lang w:val="en-US" w:eastAsia="es-UY"/>
        </w:rPr>
        <w:t>Asesor</w:t>
      </w:r>
      <w:proofErr w:type="spellEnd"/>
      <w:r w:rsidRPr="00EB492E">
        <w:rPr>
          <w:rFonts w:ascii="Arial" w:eastAsia="Times New Roman" w:hAnsi="Arial" w:cs="Arial"/>
          <w:b/>
          <w:bCs/>
          <w:color w:val="0F6115"/>
          <w:sz w:val="24"/>
          <w:szCs w:val="24"/>
          <w:lang w:val="en-US" w:eastAsia="es-UY"/>
        </w:rPr>
        <w:t xml:space="preserve"> de </w:t>
      </w:r>
      <w:proofErr w:type="spellStart"/>
      <w:r w:rsidRPr="00EB492E">
        <w:rPr>
          <w:rFonts w:ascii="Arial" w:eastAsia="Times New Roman" w:hAnsi="Arial" w:cs="Arial"/>
          <w:b/>
          <w:bCs/>
          <w:color w:val="0F6115"/>
          <w:sz w:val="24"/>
          <w:szCs w:val="24"/>
          <w:lang w:val="en-US" w:eastAsia="es-UY"/>
        </w:rPr>
        <w:t>movimientos</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sociales</w:t>
      </w:r>
      <w:proofErr w:type="spellEnd"/>
      <w:r w:rsidRPr="00EB492E">
        <w:rPr>
          <w:rFonts w:ascii="Arial" w:eastAsia="Times New Roman" w:hAnsi="Arial" w:cs="Arial"/>
          <w:b/>
          <w:bCs/>
          <w:color w:val="0F6115"/>
          <w:sz w:val="24"/>
          <w:szCs w:val="24"/>
          <w:lang w:val="en-US" w:eastAsia="es-UY"/>
        </w:rPr>
        <w:t xml:space="preserve">, de las </w:t>
      </w:r>
      <w:proofErr w:type="spellStart"/>
      <w:r w:rsidRPr="00EB492E">
        <w:rPr>
          <w:rFonts w:ascii="Arial" w:eastAsia="Times New Roman" w:hAnsi="Arial" w:cs="Arial"/>
          <w:b/>
          <w:bCs/>
          <w:color w:val="0F6115"/>
          <w:sz w:val="24"/>
          <w:szCs w:val="24"/>
          <w:lang w:val="en-US" w:eastAsia="es-UY"/>
        </w:rPr>
        <w:t>Comunidades</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Eclesiales</w:t>
      </w:r>
      <w:proofErr w:type="spellEnd"/>
      <w:r w:rsidRPr="00EB492E">
        <w:rPr>
          <w:rFonts w:ascii="Arial" w:eastAsia="Times New Roman" w:hAnsi="Arial" w:cs="Arial"/>
          <w:b/>
          <w:bCs/>
          <w:color w:val="0F6115"/>
          <w:sz w:val="24"/>
          <w:szCs w:val="24"/>
          <w:lang w:val="en-US" w:eastAsia="es-UY"/>
        </w:rPr>
        <w:t xml:space="preserve"> de Base y el </w:t>
      </w:r>
      <w:proofErr w:type="spellStart"/>
      <w:r w:rsidRPr="00EB492E">
        <w:rPr>
          <w:rFonts w:ascii="Arial" w:eastAsia="Times New Roman" w:hAnsi="Arial" w:cs="Arial"/>
          <w:b/>
          <w:bCs/>
          <w:color w:val="0F6115"/>
          <w:sz w:val="24"/>
          <w:szCs w:val="24"/>
          <w:lang w:val="en-US" w:eastAsia="es-UY"/>
        </w:rPr>
        <w:t>Movimiento</w:t>
      </w:r>
      <w:proofErr w:type="spellEnd"/>
      <w:r w:rsidRPr="00EB492E">
        <w:rPr>
          <w:rFonts w:ascii="Arial" w:eastAsia="Times New Roman" w:hAnsi="Arial" w:cs="Arial"/>
          <w:b/>
          <w:bCs/>
          <w:color w:val="0F6115"/>
          <w:sz w:val="24"/>
          <w:szCs w:val="24"/>
          <w:lang w:val="en-US" w:eastAsia="es-UY"/>
        </w:rPr>
        <w:t xml:space="preserve"> de </w:t>
      </w:r>
      <w:proofErr w:type="spellStart"/>
      <w:r w:rsidRPr="00EB492E">
        <w:rPr>
          <w:rFonts w:ascii="Arial" w:eastAsia="Times New Roman" w:hAnsi="Arial" w:cs="Arial"/>
          <w:b/>
          <w:bCs/>
          <w:color w:val="0F6115"/>
          <w:sz w:val="24"/>
          <w:szCs w:val="24"/>
          <w:lang w:val="en-US" w:eastAsia="es-UY"/>
        </w:rPr>
        <w:t>Trabajadores</w:t>
      </w:r>
      <w:proofErr w:type="spellEnd"/>
      <w:r w:rsidRPr="00EB492E">
        <w:rPr>
          <w:rFonts w:ascii="Arial" w:eastAsia="Times New Roman" w:hAnsi="Arial" w:cs="Arial"/>
          <w:b/>
          <w:bCs/>
          <w:color w:val="0F6115"/>
          <w:sz w:val="24"/>
          <w:szCs w:val="24"/>
          <w:lang w:val="en-US" w:eastAsia="es-UY"/>
        </w:rPr>
        <w:t xml:space="preserve"> Rurales sin Tierra, </w:t>
      </w:r>
      <w:proofErr w:type="spellStart"/>
      <w:r w:rsidRPr="00EB492E">
        <w:rPr>
          <w:rFonts w:ascii="Arial" w:eastAsia="Times New Roman" w:hAnsi="Arial" w:cs="Arial"/>
          <w:b/>
          <w:bCs/>
          <w:color w:val="0F6115"/>
          <w:sz w:val="24"/>
          <w:szCs w:val="24"/>
          <w:lang w:val="en-US" w:eastAsia="es-UY"/>
        </w:rPr>
        <w:t>participa</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activamente</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en</w:t>
      </w:r>
      <w:proofErr w:type="spellEnd"/>
      <w:r w:rsidRPr="00EB492E">
        <w:rPr>
          <w:rFonts w:ascii="Arial" w:eastAsia="Times New Roman" w:hAnsi="Arial" w:cs="Arial"/>
          <w:b/>
          <w:bCs/>
          <w:color w:val="0F6115"/>
          <w:sz w:val="24"/>
          <w:szCs w:val="24"/>
          <w:lang w:val="en-US" w:eastAsia="es-UY"/>
        </w:rPr>
        <w:t xml:space="preserve"> la </w:t>
      </w:r>
      <w:proofErr w:type="spellStart"/>
      <w:r w:rsidRPr="00EB492E">
        <w:rPr>
          <w:rFonts w:ascii="Arial" w:eastAsia="Times New Roman" w:hAnsi="Arial" w:cs="Arial"/>
          <w:b/>
          <w:bCs/>
          <w:color w:val="0F6115"/>
          <w:sz w:val="24"/>
          <w:szCs w:val="24"/>
          <w:lang w:val="en-US" w:eastAsia="es-UY"/>
        </w:rPr>
        <w:t>vida</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política</w:t>
      </w:r>
      <w:proofErr w:type="spellEnd"/>
      <w:r w:rsidRPr="00EB492E">
        <w:rPr>
          <w:rFonts w:ascii="Arial" w:eastAsia="Times New Roman" w:hAnsi="Arial" w:cs="Arial"/>
          <w:b/>
          <w:bCs/>
          <w:color w:val="0F6115"/>
          <w:sz w:val="24"/>
          <w:szCs w:val="24"/>
          <w:lang w:val="en-US" w:eastAsia="es-UY"/>
        </w:rPr>
        <w:t xml:space="preserve"> del </w:t>
      </w:r>
      <w:proofErr w:type="spellStart"/>
      <w:r w:rsidRPr="00EB492E">
        <w:rPr>
          <w:rFonts w:ascii="Arial" w:eastAsia="Times New Roman" w:hAnsi="Arial" w:cs="Arial"/>
          <w:b/>
          <w:bCs/>
          <w:color w:val="0F6115"/>
          <w:sz w:val="24"/>
          <w:szCs w:val="24"/>
          <w:lang w:val="en-US" w:eastAsia="es-UY"/>
        </w:rPr>
        <w:t>Brasil</w:t>
      </w:r>
      <w:proofErr w:type="spellEnd"/>
      <w:r w:rsidRPr="00EB492E">
        <w:rPr>
          <w:rFonts w:ascii="Arial" w:eastAsia="Times New Roman" w:hAnsi="Arial" w:cs="Arial"/>
          <w:b/>
          <w:bCs/>
          <w:color w:val="0F6115"/>
          <w:sz w:val="24"/>
          <w:szCs w:val="24"/>
          <w:lang w:val="en-US" w:eastAsia="es-UY"/>
        </w:rPr>
        <w:t xml:space="preserve"> </w:t>
      </w:r>
      <w:proofErr w:type="spellStart"/>
      <w:r w:rsidRPr="00EB492E">
        <w:rPr>
          <w:rFonts w:ascii="Arial" w:eastAsia="Times New Roman" w:hAnsi="Arial" w:cs="Arial"/>
          <w:b/>
          <w:bCs/>
          <w:color w:val="0F6115"/>
          <w:sz w:val="24"/>
          <w:szCs w:val="24"/>
          <w:lang w:val="en-US" w:eastAsia="es-UY"/>
        </w:rPr>
        <w:t>en</w:t>
      </w:r>
      <w:proofErr w:type="spellEnd"/>
      <w:r w:rsidRPr="00EB492E">
        <w:rPr>
          <w:rFonts w:ascii="Arial" w:eastAsia="Times New Roman" w:hAnsi="Arial" w:cs="Arial"/>
          <w:b/>
          <w:bCs/>
          <w:color w:val="0F6115"/>
          <w:sz w:val="24"/>
          <w:szCs w:val="24"/>
          <w:lang w:val="en-US" w:eastAsia="es-UY"/>
        </w:rPr>
        <w:t xml:space="preserve"> los </w:t>
      </w:r>
      <w:proofErr w:type="spellStart"/>
      <w:r w:rsidRPr="00EB492E">
        <w:rPr>
          <w:rFonts w:ascii="Arial" w:eastAsia="Times New Roman" w:hAnsi="Arial" w:cs="Arial"/>
          <w:b/>
          <w:bCs/>
          <w:color w:val="0F6115"/>
          <w:sz w:val="24"/>
          <w:szCs w:val="24"/>
          <w:lang w:val="en-US" w:eastAsia="es-UY"/>
        </w:rPr>
        <w:t>últimos</w:t>
      </w:r>
      <w:proofErr w:type="spellEnd"/>
      <w:r w:rsidRPr="00EB492E">
        <w:rPr>
          <w:rFonts w:ascii="Arial" w:eastAsia="Times New Roman" w:hAnsi="Arial" w:cs="Arial"/>
          <w:b/>
          <w:bCs/>
          <w:color w:val="0F6115"/>
          <w:sz w:val="24"/>
          <w:szCs w:val="24"/>
          <w:lang w:val="en-US" w:eastAsia="es-UY"/>
        </w:rPr>
        <w:t xml:space="preserve"> 50 </w:t>
      </w:r>
      <w:proofErr w:type="spellStart"/>
      <w:r w:rsidRPr="00EB492E">
        <w:rPr>
          <w:rFonts w:ascii="Arial" w:eastAsia="Times New Roman" w:hAnsi="Arial" w:cs="Arial"/>
          <w:b/>
          <w:bCs/>
          <w:color w:val="0F6115"/>
          <w:sz w:val="24"/>
          <w:szCs w:val="24"/>
          <w:lang w:val="en-US" w:eastAsia="es-UY"/>
        </w:rPr>
        <w:t>años</w:t>
      </w:r>
      <w:proofErr w:type="spellEnd"/>
      <w:r w:rsidRPr="00EB492E">
        <w:rPr>
          <w:rFonts w:ascii="Arial" w:eastAsia="Times New Roman" w:hAnsi="Arial" w:cs="Arial"/>
          <w:b/>
          <w:bCs/>
          <w:color w:val="0F6115"/>
          <w:sz w:val="24"/>
          <w:szCs w:val="24"/>
          <w:lang w:val="en-US" w:eastAsia="es-UY"/>
        </w:rPr>
        <w:t>.</w:t>
      </w:r>
    </w:p>
    <w:tbl>
      <w:tblPr>
        <w:tblW w:w="0" w:type="auto"/>
        <w:tblCellMar>
          <w:top w:w="15" w:type="dxa"/>
          <w:left w:w="15" w:type="dxa"/>
          <w:bottom w:w="15" w:type="dxa"/>
          <w:right w:w="15" w:type="dxa"/>
        </w:tblCellMar>
        <w:tblLook w:val="04A0" w:firstRow="1" w:lastRow="0" w:firstColumn="1" w:lastColumn="0" w:noHBand="0" w:noVBand="1"/>
      </w:tblPr>
      <w:tblGrid>
        <w:gridCol w:w="592"/>
        <w:gridCol w:w="7912"/>
      </w:tblGrid>
      <w:tr w:rsidR="00EB492E" w:rsidRPr="00EB492E" w:rsidTr="00EB492E">
        <w:tc>
          <w:tcPr>
            <w:tcW w:w="660" w:type="dxa"/>
            <w:tcMar>
              <w:top w:w="0" w:type="dxa"/>
              <w:left w:w="240" w:type="dxa"/>
              <w:bottom w:w="0" w:type="dxa"/>
              <w:right w:w="240" w:type="dxa"/>
            </w:tcMar>
          </w:tcPr>
          <w:p w:rsidR="00EB492E" w:rsidRPr="00EB492E" w:rsidRDefault="00EB492E" w:rsidP="00EB492E">
            <w:pPr>
              <w:spacing w:after="0" w:line="240" w:lineRule="auto"/>
              <w:rPr>
                <w:rFonts w:ascii="Roboto" w:eastAsia="Times New Roman" w:hAnsi="Roboto" w:cs="Times New Roman"/>
                <w:sz w:val="24"/>
                <w:szCs w:val="24"/>
                <w:lang w:val="es-UY" w:eastAsia="es-UY"/>
              </w:rPr>
            </w:pPr>
          </w:p>
        </w:tc>
        <w:tc>
          <w:tcPr>
            <w:tcW w:w="12960" w:type="dxa"/>
            <w:tcMar>
              <w:top w:w="0" w:type="dxa"/>
              <w:left w:w="0" w:type="dxa"/>
              <w:bottom w:w="0" w:type="dxa"/>
              <w:right w:w="0" w:type="dxa"/>
            </w:tcMar>
            <w:vAlign w:val="center"/>
          </w:tcPr>
          <w:p w:rsidR="00EB492E" w:rsidRPr="00EB492E" w:rsidRDefault="00EB492E" w:rsidP="00EB492E">
            <w:pPr>
              <w:shd w:val="clear" w:color="auto" w:fill="FFFFFF"/>
              <w:spacing w:after="0" w:line="300" w:lineRule="atLeast"/>
              <w:rPr>
                <w:rFonts w:ascii="Roboto" w:eastAsia="Times New Roman" w:hAnsi="Roboto" w:cs="Times New Roman"/>
                <w:color w:val="222222"/>
                <w:sz w:val="24"/>
                <w:szCs w:val="24"/>
                <w:lang w:val="es-UY" w:eastAsia="es-UY"/>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E"/>
    <w:rsid w:val="002E2F5B"/>
    <w:rsid w:val="00EB492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9952A-FD4B-43E1-ACF0-D6641243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650529">
      <w:bodyDiv w:val="1"/>
      <w:marLeft w:val="0"/>
      <w:marRight w:val="0"/>
      <w:marTop w:val="0"/>
      <w:marBottom w:val="0"/>
      <w:divBdr>
        <w:top w:val="none" w:sz="0" w:space="0" w:color="auto"/>
        <w:left w:val="none" w:sz="0" w:space="0" w:color="auto"/>
        <w:bottom w:val="none" w:sz="0" w:space="0" w:color="auto"/>
        <w:right w:val="none" w:sz="0" w:space="0" w:color="auto"/>
      </w:divBdr>
      <w:divsChild>
        <w:div w:id="1001666108">
          <w:marLeft w:val="0"/>
          <w:marRight w:val="0"/>
          <w:marTop w:val="0"/>
          <w:marBottom w:val="0"/>
          <w:divBdr>
            <w:top w:val="none" w:sz="0" w:space="0" w:color="auto"/>
            <w:left w:val="none" w:sz="0" w:space="0" w:color="auto"/>
            <w:bottom w:val="none" w:sz="0" w:space="0" w:color="auto"/>
            <w:right w:val="none" w:sz="0" w:space="0" w:color="auto"/>
          </w:divBdr>
          <w:divsChild>
            <w:div w:id="324556511">
              <w:marLeft w:val="0"/>
              <w:marRight w:val="0"/>
              <w:marTop w:val="0"/>
              <w:marBottom w:val="0"/>
              <w:divBdr>
                <w:top w:val="none" w:sz="0" w:space="0" w:color="auto"/>
                <w:left w:val="none" w:sz="0" w:space="0" w:color="auto"/>
                <w:bottom w:val="none" w:sz="0" w:space="0" w:color="auto"/>
                <w:right w:val="none" w:sz="0" w:space="0" w:color="auto"/>
              </w:divBdr>
              <w:divsChild>
                <w:div w:id="1976788176">
                  <w:marLeft w:val="0"/>
                  <w:marRight w:val="0"/>
                  <w:marTop w:val="0"/>
                  <w:marBottom w:val="0"/>
                  <w:divBdr>
                    <w:top w:val="none" w:sz="0" w:space="0" w:color="auto"/>
                    <w:left w:val="none" w:sz="0" w:space="0" w:color="auto"/>
                    <w:bottom w:val="none" w:sz="0" w:space="0" w:color="auto"/>
                    <w:right w:val="none" w:sz="0" w:space="0" w:color="auto"/>
                  </w:divBdr>
                  <w:divsChild>
                    <w:div w:id="42799955">
                      <w:marLeft w:val="0"/>
                      <w:marRight w:val="0"/>
                      <w:marTop w:val="120"/>
                      <w:marBottom w:val="0"/>
                      <w:divBdr>
                        <w:top w:val="none" w:sz="0" w:space="0" w:color="auto"/>
                        <w:left w:val="none" w:sz="0" w:space="0" w:color="auto"/>
                        <w:bottom w:val="none" w:sz="0" w:space="0" w:color="auto"/>
                        <w:right w:val="none" w:sz="0" w:space="0" w:color="auto"/>
                      </w:divBdr>
                      <w:divsChild>
                        <w:div w:id="1845514372">
                          <w:marLeft w:val="0"/>
                          <w:marRight w:val="0"/>
                          <w:marTop w:val="0"/>
                          <w:marBottom w:val="0"/>
                          <w:divBdr>
                            <w:top w:val="none" w:sz="0" w:space="0" w:color="auto"/>
                            <w:left w:val="none" w:sz="0" w:space="0" w:color="auto"/>
                            <w:bottom w:val="none" w:sz="0" w:space="0" w:color="auto"/>
                            <w:right w:val="none" w:sz="0" w:space="0" w:color="auto"/>
                          </w:divBdr>
                          <w:divsChild>
                            <w:div w:id="1120731579">
                              <w:marLeft w:val="0"/>
                              <w:marRight w:val="0"/>
                              <w:marTop w:val="0"/>
                              <w:marBottom w:val="0"/>
                              <w:divBdr>
                                <w:top w:val="none" w:sz="0" w:space="0" w:color="auto"/>
                                <w:left w:val="none" w:sz="0" w:space="0" w:color="auto"/>
                                <w:bottom w:val="none" w:sz="0" w:space="0" w:color="auto"/>
                                <w:right w:val="none" w:sz="0" w:space="0" w:color="auto"/>
                              </w:divBdr>
                              <w:divsChild>
                                <w:div w:id="2111122511">
                                  <w:marLeft w:val="0"/>
                                  <w:marRight w:val="0"/>
                                  <w:marTop w:val="0"/>
                                  <w:marBottom w:val="0"/>
                                  <w:divBdr>
                                    <w:top w:val="none" w:sz="0" w:space="0" w:color="auto"/>
                                    <w:left w:val="none" w:sz="0" w:space="0" w:color="auto"/>
                                    <w:bottom w:val="none" w:sz="0" w:space="0" w:color="auto"/>
                                    <w:right w:val="none" w:sz="0" w:space="0" w:color="auto"/>
                                  </w:divBdr>
                                </w:div>
                                <w:div w:id="27363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744840">
                                      <w:marLeft w:val="0"/>
                                      <w:marRight w:val="0"/>
                                      <w:marTop w:val="0"/>
                                      <w:marBottom w:val="0"/>
                                      <w:divBdr>
                                        <w:top w:val="none" w:sz="0" w:space="0" w:color="auto"/>
                                        <w:left w:val="none" w:sz="0" w:space="0" w:color="auto"/>
                                        <w:bottom w:val="none" w:sz="0" w:space="0" w:color="auto"/>
                                        <w:right w:val="none" w:sz="0" w:space="0" w:color="auto"/>
                                      </w:divBdr>
                                      <w:divsChild>
                                        <w:div w:id="699008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178826">
                                              <w:marLeft w:val="0"/>
                                              <w:marRight w:val="0"/>
                                              <w:marTop w:val="0"/>
                                              <w:marBottom w:val="0"/>
                                              <w:divBdr>
                                                <w:top w:val="none" w:sz="0" w:space="0" w:color="auto"/>
                                                <w:left w:val="none" w:sz="0" w:space="0" w:color="auto"/>
                                                <w:bottom w:val="none" w:sz="0" w:space="0" w:color="auto"/>
                                                <w:right w:val="none" w:sz="0" w:space="0" w:color="auto"/>
                                              </w:divBdr>
                                              <w:divsChild>
                                                <w:div w:id="1444881922">
                                                  <w:marLeft w:val="0"/>
                                                  <w:marRight w:val="0"/>
                                                  <w:marTop w:val="0"/>
                                                  <w:marBottom w:val="0"/>
                                                  <w:divBdr>
                                                    <w:top w:val="none" w:sz="0" w:space="0" w:color="auto"/>
                                                    <w:left w:val="none" w:sz="0" w:space="0" w:color="auto"/>
                                                    <w:bottom w:val="none" w:sz="0" w:space="0" w:color="auto"/>
                                                    <w:right w:val="none" w:sz="0" w:space="0" w:color="auto"/>
                                                  </w:divBdr>
                                                  <w:divsChild>
                                                    <w:div w:id="1782141770">
                                                      <w:marLeft w:val="0"/>
                                                      <w:marRight w:val="0"/>
                                                      <w:marTop w:val="0"/>
                                                      <w:marBottom w:val="0"/>
                                                      <w:divBdr>
                                                        <w:top w:val="none" w:sz="0" w:space="0" w:color="auto"/>
                                                        <w:left w:val="none" w:sz="0" w:space="0" w:color="auto"/>
                                                        <w:bottom w:val="none" w:sz="0" w:space="0" w:color="auto"/>
                                                        <w:right w:val="none" w:sz="0" w:space="0" w:color="auto"/>
                                                      </w:divBdr>
                                                    </w:div>
                                                    <w:div w:id="13171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8072">
                                          <w:marLeft w:val="0"/>
                                          <w:marRight w:val="0"/>
                                          <w:marTop w:val="0"/>
                                          <w:marBottom w:val="0"/>
                                          <w:divBdr>
                                            <w:top w:val="none" w:sz="0" w:space="0" w:color="auto"/>
                                            <w:left w:val="none" w:sz="0" w:space="0" w:color="auto"/>
                                            <w:bottom w:val="none" w:sz="0" w:space="0" w:color="auto"/>
                                            <w:right w:val="none" w:sz="0" w:space="0" w:color="auto"/>
                                          </w:divBdr>
                                        </w:div>
                                        <w:div w:id="55209455">
                                          <w:marLeft w:val="0"/>
                                          <w:marRight w:val="0"/>
                                          <w:marTop w:val="0"/>
                                          <w:marBottom w:val="0"/>
                                          <w:divBdr>
                                            <w:top w:val="none" w:sz="0" w:space="0" w:color="auto"/>
                                            <w:left w:val="none" w:sz="0" w:space="0" w:color="auto"/>
                                            <w:bottom w:val="none" w:sz="0" w:space="0" w:color="auto"/>
                                            <w:right w:val="none" w:sz="0" w:space="0" w:color="auto"/>
                                          </w:divBdr>
                                        </w:div>
                                        <w:div w:id="5714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120498">
          <w:marLeft w:val="0"/>
          <w:marRight w:val="0"/>
          <w:marTop w:val="0"/>
          <w:marBottom w:val="0"/>
          <w:divBdr>
            <w:top w:val="none" w:sz="0" w:space="0" w:color="auto"/>
            <w:left w:val="none" w:sz="0" w:space="0" w:color="auto"/>
            <w:bottom w:val="none" w:sz="0" w:space="0" w:color="auto"/>
            <w:right w:val="none" w:sz="0" w:space="0" w:color="auto"/>
          </w:divBdr>
          <w:divsChild>
            <w:div w:id="1746562227">
              <w:marLeft w:val="0"/>
              <w:marRight w:val="0"/>
              <w:marTop w:val="0"/>
              <w:marBottom w:val="0"/>
              <w:divBdr>
                <w:top w:val="none" w:sz="0" w:space="0" w:color="auto"/>
                <w:left w:val="none" w:sz="0" w:space="0" w:color="auto"/>
                <w:bottom w:val="none" w:sz="0" w:space="0" w:color="auto"/>
                <w:right w:val="none" w:sz="0" w:space="0" w:color="auto"/>
              </w:divBdr>
              <w:divsChild>
                <w:div w:id="58871356">
                  <w:marLeft w:val="0"/>
                  <w:marRight w:val="0"/>
                  <w:marTop w:val="0"/>
                  <w:marBottom w:val="0"/>
                  <w:divBdr>
                    <w:top w:val="none" w:sz="0" w:space="0" w:color="auto"/>
                    <w:left w:val="none" w:sz="0" w:space="0" w:color="auto"/>
                    <w:bottom w:val="none" w:sz="0" w:space="0" w:color="auto"/>
                    <w:right w:val="none" w:sz="0" w:space="0" w:color="auto"/>
                  </w:divBdr>
                  <w:divsChild>
                    <w:div w:id="944652863">
                      <w:marLeft w:val="0"/>
                      <w:marRight w:val="0"/>
                      <w:marTop w:val="0"/>
                      <w:marBottom w:val="0"/>
                      <w:divBdr>
                        <w:top w:val="none" w:sz="0" w:space="0" w:color="auto"/>
                        <w:left w:val="none" w:sz="0" w:space="0" w:color="auto"/>
                        <w:bottom w:val="none" w:sz="0" w:space="0" w:color="auto"/>
                        <w:right w:val="none" w:sz="0" w:space="0" w:color="auto"/>
                      </w:divBdr>
                      <w:divsChild>
                        <w:div w:id="263150453">
                          <w:marLeft w:val="0"/>
                          <w:marRight w:val="0"/>
                          <w:marTop w:val="0"/>
                          <w:marBottom w:val="0"/>
                          <w:divBdr>
                            <w:top w:val="none" w:sz="0" w:space="0" w:color="auto"/>
                            <w:left w:val="none" w:sz="0" w:space="0" w:color="auto"/>
                            <w:bottom w:val="none" w:sz="0" w:space="0" w:color="auto"/>
                            <w:right w:val="none" w:sz="0" w:space="0" w:color="auto"/>
                          </w:divBdr>
                          <w:divsChild>
                            <w:div w:id="5711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2019-07-16T15:10:00Z</dcterms:created>
  <dcterms:modified xsi:type="dcterms:W3CDTF">2019-07-16T15:12:00Z</dcterms:modified>
</cp:coreProperties>
</file>