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5F9" w:rsidRDefault="00F665F9" w:rsidP="00F665F9">
      <w:pPr>
        <w:jc w:val="both"/>
        <w:rPr>
          <w:rFonts w:ascii="Arial" w:hAnsi="Arial" w:cs="Arial"/>
          <w:color w:val="222222"/>
          <w:shd w:val="clear" w:color="auto" w:fill="FFFFFF"/>
        </w:rPr>
      </w:pPr>
      <w:r w:rsidRPr="00F665F9">
        <w:rPr>
          <w:rFonts w:ascii="Arial" w:hAnsi="Arial" w:cs="Arial"/>
          <w:b/>
          <w:color w:val="0070C0"/>
          <w:sz w:val="32"/>
          <w:szCs w:val="32"/>
          <w:shd w:val="clear" w:color="auto" w:fill="FFFFFF"/>
        </w:rPr>
        <w:t>MANIFIESTO DE LA ASAMBLEA NACIONAL DE LA JOC</w:t>
      </w:r>
      <w:r w:rsidRPr="00F665F9">
        <w:rPr>
          <w:rFonts w:ascii="Arial" w:hAnsi="Arial" w:cs="Arial"/>
          <w:b/>
          <w:color w:val="0070C0"/>
          <w:sz w:val="32"/>
          <w:szCs w:val="32"/>
        </w:rPr>
        <w:br/>
      </w:r>
      <w:r>
        <w:rPr>
          <w:rFonts w:ascii="Arial" w:hAnsi="Arial" w:cs="Arial"/>
          <w:color w:val="222222"/>
        </w:rPr>
        <w:br/>
      </w:r>
      <w:r>
        <w:rPr>
          <w:rFonts w:ascii="Arial" w:hAnsi="Arial" w:cs="Arial"/>
          <w:color w:val="222222"/>
          <w:shd w:val="clear" w:color="auto" w:fill="FFFFFF"/>
        </w:rPr>
        <w:t>Habiendo reflexionado durante tres días, queremos manifestar a nuestras Comunidades, Nuestras familias y compañeros y compañeras de todo el mundo que sueñan un mundo más justo que:</w:t>
      </w:r>
    </w:p>
    <w:p w:rsidR="00F665F9" w:rsidRDefault="00F665F9" w:rsidP="00F665F9">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-Vivimos un tiempo de enorme injusticia en nuestro país, donde los y las jóvenes somos reducidos a números, estadísticas y material desechable de una sociedad que ha dejado seducirse por el Neoliberalismo más salvaje, con una gigantesca masa de jóvenes víctimas de una devastadora política de atropello a los derechos humanos, sociales, políticos y culturales. Los patrones del sistema nos prefieren ignorantes, manipulables, analfabetos políticos, sus burros de carga. Y preferirían que guardáramos silencio y obediencia. Las tasas de desempleo inéditas, si hubiera algo en el mercado devorador de vidas sólo </w:t>
      </w:r>
      <w:proofErr w:type="gramStart"/>
      <w:r>
        <w:rPr>
          <w:rFonts w:ascii="Arial" w:hAnsi="Arial" w:cs="Arial"/>
          <w:color w:val="222222"/>
          <w:shd w:val="clear" w:color="auto" w:fill="FFFFFF"/>
        </w:rPr>
        <w:t>hay  trabajo</w:t>
      </w:r>
      <w:proofErr w:type="gramEnd"/>
      <w:r>
        <w:rPr>
          <w:rFonts w:ascii="Arial" w:hAnsi="Arial" w:cs="Arial"/>
          <w:color w:val="222222"/>
          <w:shd w:val="clear" w:color="auto" w:fill="FFFFFF"/>
        </w:rPr>
        <w:t xml:space="preserve"> precario que no es más que trabajo basura, sin derechos de ningún tipo. Estamos frente al atropello más grande que ha sufrido nuestro pueblo desde muchas décadas. Otra vez, la Argentina, llegó a la Fiesta neoliberal, a la deuda, a la rapiña, a la voracidad del Mercado, un saqueo depredador que deja a las y los jóvenes como convidados de piedra, si no los deja en la calle comiendo de la basura.</w:t>
      </w:r>
      <w:bookmarkStart w:id="0" w:name="_GoBack"/>
      <w:bookmarkEnd w:id="0"/>
      <w:r>
        <w:rPr>
          <w:rFonts w:ascii="Arial" w:hAnsi="Arial" w:cs="Arial"/>
          <w:color w:val="222222"/>
        </w:rPr>
        <w:br/>
      </w:r>
      <w:r>
        <w:rPr>
          <w:rFonts w:ascii="Arial" w:hAnsi="Arial" w:cs="Arial"/>
          <w:color w:val="222222"/>
        </w:rPr>
        <w:br/>
      </w:r>
      <w:r>
        <w:rPr>
          <w:rFonts w:ascii="Arial" w:hAnsi="Arial" w:cs="Arial"/>
          <w:color w:val="222222"/>
          <w:shd w:val="clear" w:color="auto" w:fill="FFFFFF"/>
        </w:rPr>
        <w:t>-Hemos reflexionado las palabras del Papa Francisco que llama a las y los jóvenes a organizarse, desde esas palabras hemos asumido la primera gran acción de organizarnos, de luchar juntos con todas nuestras fuerzas, de crecer como JOC Argentina, en la solidaridad, en la fraternidad universal, con tantas y tantos que se reconocen espiga fecunda destinada a sembrarse por todos lados.</w:t>
      </w:r>
    </w:p>
    <w:p w:rsidR="00F665F9" w:rsidRDefault="00F665F9" w:rsidP="00F665F9">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-Vemos urgente luchar contra toda forma de racismo, de machismo, de patriarcalismo anquilosado en las instituciones, de toda forma discriminación a nuestros hermanos y hermanas migrantes. Que los </w:t>
      </w:r>
      <w:proofErr w:type="spellStart"/>
      <w:r>
        <w:rPr>
          <w:rFonts w:ascii="Arial" w:hAnsi="Arial" w:cs="Arial"/>
          <w:color w:val="222222"/>
          <w:shd w:val="clear" w:color="auto" w:fill="FFFFFF"/>
        </w:rPr>
        <w:t>pichettos</w:t>
      </w:r>
      <w:proofErr w:type="spellEnd"/>
      <w:r>
        <w:rPr>
          <w:rFonts w:ascii="Arial" w:hAnsi="Arial" w:cs="Arial"/>
          <w:color w:val="222222"/>
          <w:shd w:val="clear" w:color="auto" w:fill="FFFFFF"/>
        </w:rPr>
        <w:t xml:space="preserve"> de la vida sepan que amamos nuestra América, nuestra </w:t>
      </w:r>
      <w:proofErr w:type="spellStart"/>
      <w:r>
        <w:rPr>
          <w:rFonts w:ascii="Arial" w:hAnsi="Arial" w:cs="Arial"/>
          <w:color w:val="222222"/>
          <w:shd w:val="clear" w:color="auto" w:fill="FFFFFF"/>
        </w:rPr>
        <w:t>Matria</w:t>
      </w:r>
      <w:proofErr w:type="spellEnd"/>
      <w:r>
        <w:rPr>
          <w:rFonts w:ascii="Arial" w:hAnsi="Arial" w:cs="Arial"/>
          <w:color w:val="222222"/>
          <w:shd w:val="clear" w:color="auto" w:fill="FFFFFF"/>
        </w:rPr>
        <w:t>, como lo soñaron nuestros libertadores. Que la defenderemos y lucharemos por seguir siendo esa gran familia humana que somos.</w:t>
      </w:r>
    </w:p>
    <w:p w:rsidR="00F665F9" w:rsidRDefault="00F665F9" w:rsidP="00F665F9">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-Finalmente, damos gracias a todos los que nos apoyaron para este desafío. Queremos </w:t>
      </w:r>
      <w:proofErr w:type="gramStart"/>
      <w:r>
        <w:rPr>
          <w:rFonts w:ascii="Arial" w:hAnsi="Arial" w:cs="Arial"/>
          <w:color w:val="222222"/>
          <w:shd w:val="clear" w:color="auto" w:fill="FFFFFF"/>
        </w:rPr>
        <w:t>decirle</w:t>
      </w:r>
      <w:proofErr w:type="gramEnd"/>
      <w:r>
        <w:rPr>
          <w:rFonts w:ascii="Arial" w:hAnsi="Arial" w:cs="Arial"/>
          <w:color w:val="222222"/>
          <w:shd w:val="clear" w:color="auto" w:fill="FFFFFF"/>
        </w:rPr>
        <w:t xml:space="preserve"> a ellos que “Volvimos”, que no nos fuimos nunca y que la Argentina se sentará a debatir con los otros países latinoamericanos sobre los grandes temas que nos esperan abiertos a la Palabra y al canto, a la alegría y al optimismo de nuestros pueblos. A las demás organizaciones hermanas y compañeras, les decimos que nos veremos en la lucha, en la calle y en los sueños de un mundo mejor.</w:t>
      </w:r>
    </w:p>
    <w:p w:rsidR="002E2F5B" w:rsidRPr="00F665F9" w:rsidRDefault="00F665F9" w:rsidP="00F665F9">
      <w:pPr>
        <w:jc w:val="center"/>
        <w:rPr>
          <w:b/>
        </w:rPr>
      </w:pPr>
      <w:r>
        <w:rPr>
          <w:rFonts w:ascii="Arial" w:hAnsi="Arial" w:cs="Arial"/>
          <w:color w:val="222222"/>
        </w:rPr>
        <w:br/>
      </w:r>
      <w:r w:rsidRPr="00F665F9">
        <w:rPr>
          <w:rFonts w:ascii="Arial" w:hAnsi="Arial" w:cs="Arial"/>
          <w:b/>
          <w:color w:val="222222"/>
          <w:shd w:val="clear" w:color="auto" w:fill="FFFFFF"/>
        </w:rPr>
        <w:t xml:space="preserve">Cerrando en Florencio Varela, en el día del martirio de Enrique Angelelli, </w:t>
      </w:r>
      <w:proofErr w:type="gramStart"/>
      <w:r w:rsidRPr="00F665F9">
        <w:rPr>
          <w:rFonts w:ascii="Arial" w:hAnsi="Arial" w:cs="Arial"/>
          <w:b/>
          <w:color w:val="222222"/>
          <w:shd w:val="clear" w:color="auto" w:fill="FFFFFF"/>
        </w:rPr>
        <w:t>ex asesor</w:t>
      </w:r>
      <w:proofErr w:type="gramEnd"/>
      <w:r w:rsidRPr="00F665F9">
        <w:rPr>
          <w:rFonts w:ascii="Arial" w:hAnsi="Arial" w:cs="Arial"/>
          <w:b/>
          <w:color w:val="222222"/>
          <w:shd w:val="clear" w:color="auto" w:fill="FFFFFF"/>
        </w:rPr>
        <w:t xml:space="preserve"> Nacional de la JOC</w:t>
      </w:r>
    </w:p>
    <w:sectPr w:rsidR="002E2F5B" w:rsidRPr="00F665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F9"/>
    <w:rsid w:val="002E2F5B"/>
    <w:rsid w:val="00F665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06FE"/>
  <w15:chartTrackingRefBased/>
  <w15:docId w15:val="{B525A12C-31F7-4CC2-A2DC-85720104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2019-08-05T14:28:00Z</dcterms:created>
  <dcterms:modified xsi:type="dcterms:W3CDTF">2019-08-05T14:30:00Z</dcterms:modified>
</cp:coreProperties>
</file>