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7CB" w:rsidRPr="00E577CB" w:rsidRDefault="00E577CB" w:rsidP="002F1533">
      <w:pPr>
        <w:spacing w:after="0"/>
        <w:jc w:val="center"/>
        <w:rPr>
          <w:b/>
          <w:bCs/>
          <w:sz w:val="24"/>
          <w:szCs w:val="24"/>
          <w:lang w:val="es-ES"/>
        </w:rPr>
      </w:pPr>
      <w:bookmarkStart w:id="0" w:name="_GoBack"/>
      <w:bookmarkEnd w:id="0"/>
      <w:r w:rsidRPr="00E577CB">
        <w:rPr>
          <w:b/>
          <w:bCs/>
          <w:sz w:val="24"/>
          <w:szCs w:val="24"/>
          <w:lang w:val="es-ES"/>
        </w:rPr>
        <w:t xml:space="preserve">Conflicto entre la “Iglesia de la tradición” y la “Iglesia del Evangelio”.   – Carlos </w:t>
      </w:r>
      <w:proofErr w:type="spellStart"/>
      <w:r w:rsidRPr="00E577CB">
        <w:rPr>
          <w:b/>
          <w:bCs/>
          <w:sz w:val="24"/>
          <w:szCs w:val="24"/>
          <w:lang w:val="es-ES"/>
        </w:rPr>
        <w:t>Mesters</w:t>
      </w:r>
      <w:proofErr w:type="spellEnd"/>
      <w:r w:rsidRPr="00E577CB">
        <w:rPr>
          <w:b/>
          <w:bCs/>
          <w:sz w:val="24"/>
          <w:szCs w:val="24"/>
          <w:lang w:val="es-ES"/>
        </w:rPr>
        <w:t>.</w:t>
      </w:r>
    </w:p>
    <w:p w:rsidR="00E577CB" w:rsidRDefault="00E577CB" w:rsidP="002F1533">
      <w:pPr>
        <w:spacing w:after="0"/>
        <w:jc w:val="right"/>
        <w:rPr>
          <w:lang w:val="es-ES"/>
        </w:rPr>
      </w:pPr>
      <w:r>
        <w:rPr>
          <w:lang w:val="es-ES"/>
        </w:rPr>
        <w:t xml:space="preserve">Luis Van de Velde   - Comunidades Eclesiales de base </w:t>
      </w:r>
    </w:p>
    <w:p w:rsidR="002F1533" w:rsidRDefault="002F1533" w:rsidP="002F1533">
      <w:pPr>
        <w:spacing w:after="0"/>
        <w:jc w:val="right"/>
        <w:rPr>
          <w:lang w:val="es-ES"/>
        </w:rPr>
      </w:pPr>
    </w:p>
    <w:p w:rsidR="00E577CB" w:rsidRDefault="00E577CB" w:rsidP="002F1533">
      <w:pPr>
        <w:spacing w:after="0"/>
        <w:jc w:val="both"/>
        <w:rPr>
          <w:lang w:val="es-ES"/>
        </w:rPr>
      </w:pPr>
      <w:r>
        <w:rPr>
          <w:lang w:val="es-ES"/>
        </w:rPr>
        <w:t xml:space="preserve">Después de haber recorrido y reflexionado a partir del librito “La Fe de un pueblo”, de Padre Pedro </w:t>
      </w:r>
      <w:proofErr w:type="spellStart"/>
      <w:r>
        <w:rPr>
          <w:lang w:val="es-ES"/>
        </w:rPr>
        <w:t>Declercq</w:t>
      </w:r>
      <w:proofErr w:type="spellEnd"/>
      <w:r>
        <w:rPr>
          <w:lang w:val="es-ES"/>
        </w:rPr>
        <w:t xml:space="preserve">, acerca de la experiencia de los primeros diez años de la experiencia esperanzadora de </w:t>
      </w:r>
      <w:proofErr w:type="spellStart"/>
      <w:r>
        <w:rPr>
          <w:lang w:val="es-ES"/>
        </w:rPr>
        <w:t>CEBs</w:t>
      </w:r>
      <w:proofErr w:type="spellEnd"/>
      <w:r>
        <w:rPr>
          <w:lang w:val="es-ES"/>
        </w:rPr>
        <w:t xml:space="preserve"> desde la Zacamil, deseo reflexionar a partir de aportes del P. Carlos </w:t>
      </w:r>
      <w:proofErr w:type="spellStart"/>
      <w:r>
        <w:rPr>
          <w:lang w:val="es-ES"/>
        </w:rPr>
        <w:t>Mesters</w:t>
      </w:r>
      <w:proofErr w:type="spellEnd"/>
      <w:r>
        <w:rPr>
          <w:lang w:val="es-ES"/>
        </w:rPr>
        <w:t xml:space="preserve"> en su librito “</w:t>
      </w:r>
      <w:r w:rsidRPr="002F1533">
        <w:rPr>
          <w:b/>
          <w:bCs/>
          <w:i/>
          <w:iCs/>
          <w:lang w:val="es-ES"/>
        </w:rPr>
        <w:t>La Iglesia que nace del pueblo</w:t>
      </w:r>
      <w:r>
        <w:rPr>
          <w:lang w:val="es-ES"/>
        </w:rPr>
        <w:t>”, escrito a partir de las conclusiones expresadas y vividas en el encuentro nacional de comunidades de base, en Brasil, en 1975.  Ya hace 45 años.  Sin embargo</w:t>
      </w:r>
      <w:r w:rsidR="003F5E75">
        <w:rPr>
          <w:lang w:val="es-ES"/>
        </w:rPr>
        <w:t>,</w:t>
      </w:r>
      <w:r>
        <w:rPr>
          <w:lang w:val="es-ES"/>
        </w:rPr>
        <w:t xml:space="preserve"> sus aportes pueden ayudarnos hoy a comprender algunos procesos actuales y abrir horizontes para seguir andando. </w:t>
      </w:r>
    </w:p>
    <w:p w:rsidR="00E577CB" w:rsidRDefault="00E577CB" w:rsidP="002F1533">
      <w:pPr>
        <w:spacing w:after="0"/>
        <w:jc w:val="both"/>
        <w:rPr>
          <w:lang w:val="es-ES"/>
        </w:rPr>
      </w:pPr>
      <w:r>
        <w:rPr>
          <w:lang w:val="es-ES"/>
        </w:rPr>
        <w:t>Un primer problema interno que menciona es “</w:t>
      </w:r>
      <w:r w:rsidRPr="00BD248E">
        <w:rPr>
          <w:i/>
          <w:iCs/>
          <w:lang w:val="es-ES"/>
        </w:rPr>
        <w:t>en expresión del propio pueblo</w:t>
      </w:r>
      <w:r>
        <w:rPr>
          <w:lang w:val="es-ES"/>
        </w:rPr>
        <w:t xml:space="preserve">”: conflicto entre la tradición y la nueva experiencia eclesial de las </w:t>
      </w:r>
      <w:proofErr w:type="spellStart"/>
      <w:r>
        <w:rPr>
          <w:lang w:val="es-ES"/>
        </w:rPr>
        <w:t>CEBs</w:t>
      </w:r>
      <w:proofErr w:type="spellEnd"/>
      <w:r>
        <w:rPr>
          <w:lang w:val="es-ES"/>
        </w:rPr>
        <w:t>.  Este conflicto se manifiesta de muchas maneras. Ahí está la demanda de los primeros sacramentos: bautismos, primeras comuniones.  A un lado se observa poco interés por un compromiso serio con el evangelio</w:t>
      </w:r>
      <w:r w:rsidR="003F5E75">
        <w:rPr>
          <w:lang w:val="es-ES"/>
        </w:rPr>
        <w:t xml:space="preserve">.  Son más bien acontecimientos (fiestas) sociales.  En algunas parroquias esto exige mucha energía.  </w:t>
      </w:r>
      <w:r w:rsidR="002F1533">
        <w:rPr>
          <w:lang w:val="es-ES"/>
        </w:rPr>
        <w:t xml:space="preserve">No falta la pregunta: </w:t>
      </w:r>
      <w:r w:rsidR="003F5E75">
        <w:rPr>
          <w:lang w:val="es-ES"/>
        </w:rPr>
        <w:t>¿Qué aporta</w:t>
      </w:r>
      <w:r w:rsidR="002F1533">
        <w:rPr>
          <w:lang w:val="es-ES"/>
        </w:rPr>
        <w:t>n</w:t>
      </w:r>
      <w:r w:rsidR="003F5E75">
        <w:rPr>
          <w:lang w:val="es-ES"/>
        </w:rPr>
        <w:t xml:space="preserve"> en la evangelización?  También se manifiesta en el plano jurídico institucional: “</w:t>
      </w:r>
      <w:r w:rsidR="003F5E75" w:rsidRPr="003F5E75">
        <w:rPr>
          <w:i/>
          <w:iCs/>
          <w:lang w:val="es-ES"/>
        </w:rPr>
        <w:t>las normas oficiales de la Iglesia, y del otro lado las exigencias concretas de la realidad del pueblo</w:t>
      </w:r>
      <w:r w:rsidR="003F5E75">
        <w:rPr>
          <w:lang w:val="es-ES"/>
        </w:rPr>
        <w:t>”. Esta tensión ha desanimado a muchos agentes de pastoral.</w:t>
      </w:r>
      <w:r w:rsidR="00CA00C0">
        <w:rPr>
          <w:lang w:val="es-ES"/>
        </w:rPr>
        <w:t xml:space="preserve">  </w:t>
      </w:r>
      <w:r w:rsidR="00CA00C0" w:rsidRPr="00CA00C0">
        <w:rPr>
          <w:i/>
          <w:iCs/>
          <w:lang w:val="es-ES"/>
        </w:rPr>
        <w:t>“De todos los conflictos (entre lo antiguo y lo nuevo) el más fuerte y más doloroso tiene que ver con la imagen que se tiene de la Iglesia.”</w:t>
      </w:r>
      <w:r w:rsidR="00CA00C0">
        <w:rPr>
          <w:lang w:val="es-ES"/>
        </w:rPr>
        <w:t xml:space="preserve"> “</w:t>
      </w:r>
      <w:r w:rsidR="00CA00C0" w:rsidRPr="004034E2">
        <w:rPr>
          <w:i/>
          <w:iCs/>
          <w:lang w:val="es-ES"/>
        </w:rPr>
        <w:t>Es un conflicto inevitable el dolor del parto para que la criatura pueda nacer</w:t>
      </w:r>
      <w:r w:rsidR="00CA00C0">
        <w:rPr>
          <w:lang w:val="es-ES"/>
        </w:rPr>
        <w:t xml:space="preserve">.”  </w:t>
      </w:r>
      <w:proofErr w:type="spellStart"/>
      <w:r w:rsidR="00CA00C0">
        <w:rPr>
          <w:lang w:val="es-ES"/>
        </w:rPr>
        <w:t>Mesters</w:t>
      </w:r>
      <w:proofErr w:type="spellEnd"/>
      <w:r w:rsidR="00CA00C0">
        <w:rPr>
          <w:lang w:val="es-ES"/>
        </w:rPr>
        <w:t xml:space="preserve"> hace referencia al conflicto entre Pedro y Pablo, entre “l</w:t>
      </w:r>
      <w:r w:rsidR="00CA00C0" w:rsidRPr="00CA00C0">
        <w:rPr>
          <w:i/>
          <w:iCs/>
          <w:lang w:val="es-ES"/>
        </w:rPr>
        <w:t>os fariseos convertidos y los cristianos que querían abrir la Iglesia a los paganos</w:t>
      </w:r>
      <w:r w:rsidR="00CA00C0">
        <w:rPr>
          <w:lang w:val="es-ES"/>
        </w:rPr>
        <w:t>”. El conflicto general se manifiesta en conflictos pequeños y locales.</w:t>
      </w:r>
    </w:p>
    <w:p w:rsidR="00CA00C0" w:rsidRDefault="00CA00C0" w:rsidP="002F1533">
      <w:pPr>
        <w:spacing w:after="0"/>
        <w:jc w:val="both"/>
        <w:rPr>
          <w:lang w:val="es-ES"/>
        </w:rPr>
      </w:pPr>
      <w:r>
        <w:rPr>
          <w:lang w:val="es-ES"/>
        </w:rPr>
        <w:t>Aunque se refiere a experiencias de hace 45 años, en Brasil, es fácil reconocer los mismos conflictos entre la pastoral tradicional desde las parroquias y la vida de comunidades eclesiales de base, que en un momento dado han nacido desde la misma dinámica parroquial evangelizador</w:t>
      </w:r>
      <w:r w:rsidR="002F1533">
        <w:rPr>
          <w:lang w:val="es-ES"/>
        </w:rPr>
        <w:t>a</w:t>
      </w:r>
      <w:r>
        <w:rPr>
          <w:lang w:val="es-ES"/>
        </w:rPr>
        <w:t xml:space="preserve">.   </w:t>
      </w:r>
      <w:r w:rsidR="003E33B4">
        <w:rPr>
          <w:lang w:val="es-ES"/>
        </w:rPr>
        <w:t>Ha aparecido una nueva generación de sacerdotes, con otro enfoque vocacional y otro énfasis en su formación en los seminarios.  Hay temor de perder la autoridad, el puesto de mando</w:t>
      </w:r>
      <w:r w:rsidR="004034E2">
        <w:rPr>
          <w:lang w:val="es-ES"/>
        </w:rPr>
        <w:t>.</w:t>
      </w:r>
      <w:r w:rsidR="003E33B4">
        <w:rPr>
          <w:lang w:val="es-ES"/>
        </w:rPr>
        <w:t xml:space="preserve"> </w:t>
      </w:r>
      <w:r w:rsidR="002F1533">
        <w:rPr>
          <w:lang w:val="es-ES"/>
        </w:rPr>
        <w:t xml:space="preserve"> Se consideran más bien guardianas de la tradición. </w:t>
      </w:r>
      <w:r w:rsidR="003E33B4">
        <w:rPr>
          <w:lang w:val="es-ES"/>
        </w:rPr>
        <w:t xml:space="preserve"> Por no conocer ni la historia ni la vida de las </w:t>
      </w:r>
      <w:proofErr w:type="spellStart"/>
      <w:r w:rsidR="003E33B4">
        <w:rPr>
          <w:lang w:val="es-ES"/>
        </w:rPr>
        <w:t>CEBs</w:t>
      </w:r>
      <w:proofErr w:type="spellEnd"/>
      <w:r w:rsidR="003E33B4">
        <w:rPr>
          <w:lang w:val="es-ES"/>
        </w:rPr>
        <w:t xml:space="preserve"> les tienen miedo, no los escuchan, más bien critican y rechazan.  En las </w:t>
      </w:r>
      <w:proofErr w:type="spellStart"/>
      <w:r w:rsidR="003E33B4">
        <w:rPr>
          <w:lang w:val="es-ES"/>
        </w:rPr>
        <w:t>CEBs</w:t>
      </w:r>
      <w:proofErr w:type="spellEnd"/>
      <w:r w:rsidR="003E33B4">
        <w:rPr>
          <w:lang w:val="es-ES"/>
        </w:rPr>
        <w:t xml:space="preserve"> de hoy todavía está abierta la herida de haber sido expulsadas de la parroquia o por no haber encontrado otra salida que apartarse.    Por el propio dinamismo de </w:t>
      </w:r>
      <w:proofErr w:type="spellStart"/>
      <w:r w:rsidR="003E33B4">
        <w:rPr>
          <w:lang w:val="es-ES"/>
        </w:rPr>
        <w:t>CEBs</w:t>
      </w:r>
      <w:proofErr w:type="spellEnd"/>
      <w:r w:rsidR="003E33B4">
        <w:rPr>
          <w:lang w:val="es-ES"/>
        </w:rPr>
        <w:t xml:space="preserve"> se ha</w:t>
      </w:r>
      <w:r w:rsidR="002F1533">
        <w:rPr>
          <w:lang w:val="es-ES"/>
        </w:rPr>
        <w:t>n</w:t>
      </w:r>
      <w:r w:rsidR="003E33B4">
        <w:rPr>
          <w:lang w:val="es-ES"/>
        </w:rPr>
        <w:t xml:space="preserve"> formado otras comunidades que nacieron sin vinculación con la parroquia, que hasta integran a miembros que viven en diferentes parroquias.  Las </w:t>
      </w:r>
      <w:proofErr w:type="spellStart"/>
      <w:r w:rsidR="003E33B4">
        <w:rPr>
          <w:lang w:val="es-ES"/>
        </w:rPr>
        <w:t>CEBs</w:t>
      </w:r>
      <w:proofErr w:type="spellEnd"/>
      <w:r w:rsidR="003E33B4">
        <w:rPr>
          <w:lang w:val="es-ES"/>
        </w:rPr>
        <w:t xml:space="preserve"> han desarrollado su propia manera de celebrar la fe, de orar y reflexionar, con nuevos símbolos, nuevos cantos.  Con o sin sacerdote cercano han ido caminando formando Iglesia buscando ser fieles al Evangelio, a los pobres, a los grandes mensajes centrales de los documentos de Medellín, Puebla, Aparecida, a Monseñor Romero.  De vez en cuando se abre el conflicto.  </w:t>
      </w:r>
      <w:r w:rsidR="00E7600D">
        <w:rPr>
          <w:lang w:val="es-ES"/>
        </w:rPr>
        <w:t xml:space="preserve"> En otros momentos se calman las olas.  </w:t>
      </w:r>
      <w:r w:rsidR="003E33B4">
        <w:rPr>
          <w:lang w:val="es-ES"/>
        </w:rPr>
        <w:t xml:space="preserve">Nuestro arzobispo nos dijo en el 50 aniversario de las </w:t>
      </w:r>
      <w:proofErr w:type="spellStart"/>
      <w:r w:rsidR="003E33B4">
        <w:rPr>
          <w:lang w:val="es-ES"/>
        </w:rPr>
        <w:t>CEBs</w:t>
      </w:r>
      <w:proofErr w:type="spellEnd"/>
      <w:r w:rsidR="003E33B4">
        <w:rPr>
          <w:lang w:val="es-ES"/>
        </w:rPr>
        <w:t xml:space="preserve"> que nacieron desde la parroquia Cristo Salvador en Zacamil, que somos Iglesia, que nadie puede expulsarnos</w:t>
      </w:r>
      <w:r w:rsidR="00E7600D">
        <w:rPr>
          <w:lang w:val="es-ES"/>
        </w:rPr>
        <w:t xml:space="preserve">, que sigamos adelante y nos agradeció por haber mantenido viva la memoria de los mártires.  </w:t>
      </w:r>
    </w:p>
    <w:p w:rsidR="00E7600D" w:rsidRDefault="00E7600D" w:rsidP="002F1533">
      <w:pPr>
        <w:spacing w:after="0"/>
        <w:jc w:val="both"/>
        <w:rPr>
          <w:lang w:val="es-ES"/>
        </w:rPr>
      </w:pPr>
      <w:r>
        <w:rPr>
          <w:lang w:val="es-ES"/>
        </w:rPr>
        <w:t xml:space="preserve">Carlos </w:t>
      </w:r>
      <w:proofErr w:type="spellStart"/>
      <w:r>
        <w:rPr>
          <w:lang w:val="es-ES"/>
        </w:rPr>
        <w:t>Mesters</w:t>
      </w:r>
      <w:proofErr w:type="spellEnd"/>
      <w:r>
        <w:rPr>
          <w:lang w:val="es-ES"/>
        </w:rPr>
        <w:t xml:space="preserve"> escribe: “¿</w:t>
      </w:r>
      <w:r w:rsidRPr="00E7600D">
        <w:rPr>
          <w:i/>
          <w:iCs/>
          <w:lang w:val="es-ES"/>
        </w:rPr>
        <w:t xml:space="preserve">Qué </w:t>
      </w:r>
      <w:r w:rsidR="004034E2">
        <w:rPr>
          <w:i/>
          <w:iCs/>
          <w:lang w:val="es-ES"/>
        </w:rPr>
        <w:t>se</w:t>
      </w:r>
      <w:r w:rsidRPr="00E7600D">
        <w:rPr>
          <w:i/>
          <w:iCs/>
          <w:lang w:val="es-ES"/>
        </w:rPr>
        <w:t xml:space="preserve"> podría hacer para aliviar este dolor, sin provocar un nacimiento prematuro que puede terminar en un aborto fatal?”</w:t>
      </w:r>
      <w:r>
        <w:rPr>
          <w:lang w:val="es-ES"/>
        </w:rPr>
        <w:t xml:space="preserve">   Y da unas sugerencias que también pueden orientarnos hoy. (1) En la medida que las </w:t>
      </w:r>
      <w:proofErr w:type="spellStart"/>
      <w:r>
        <w:rPr>
          <w:lang w:val="es-ES"/>
        </w:rPr>
        <w:t>CEBs</w:t>
      </w:r>
      <w:proofErr w:type="spellEnd"/>
      <w:r>
        <w:rPr>
          <w:lang w:val="es-ES"/>
        </w:rPr>
        <w:t xml:space="preserve"> crecen, tendrán una “</w:t>
      </w:r>
      <w:r w:rsidRPr="00E7600D">
        <w:rPr>
          <w:i/>
          <w:iCs/>
          <w:lang w:val="es-ES"/>
        </w:rPr>
        <w:t>estructura interna tan fuerte que consiguen enfrentarse con el peso del pasado, sin por ello estar inmunizadas contra conflictos bien serios</w:t>
      </w:r>
      <w:r>
        <w:rPr>
          <w:lang w:val="es-ES"/>
        </w:rPr>
        <w:t>.”  (2) Menciona la experiencia de “</w:t>
      </w:r>
      <w:r w:rsidRPr="00E7600D">
        <w:rPr>
          <w:i/>
          <w:iCs/>
          <w:lang w:val="es-ES"/>
        </w:rPr>
        <w:t>comunidades que no se basan en el nivel parroquial, sino a nivel diocesano.  Eso permite un crecimiento menos sofocante y tiene su coordinador liberado para ello.</w:t>
      </w:r>
      <w:proofErr w:type="gramStart"/>
      <w:r w:rsidRPr="00E7600D">
        <w:rPr>
          <w:i/>
          <w:iCs/>
          <w:lang w:val="es-ES"/>
        </w:rPr>
        <w:t xml:space="preserve">” </w:t>
      </w:r>
      <w:r>
        <w:rPr>
          <w:i/>
          <w:iCs/>
          <w:lang w:val="es-ES"/>
        </w:rPr>
        <w:t>.</w:t>
      </w:r>
      <w:proofErr w:type="gramEnd"/>
      <w:r>
        <w:rPr>
          <w:i/>
          <w:iCs/>
          <w:lang w:val="es-ES"/>
        </w:rPr>
        <w:t xml:space="preserve"> </w:t>
      </w:r>
      <w:r>
        <w:rPr>
          <w:lang w:val="es-ES"/>
        </w:rPr>
        <w:t>En la tercera sugerencia habla de “</w:t>
      </w:r>
      <w:r w:rsidRPr="00E7600D">
        <w:rPr>
          <w:i/>
          <w:iCs/>
          <w:lang w:val="es-ES"/>
        </w:rPr>
        <w:t xml:space="preserve">una coordinación y racionalización de los trabajos relacionados con la </w:t>
      </w:r>
      <w:proofErr w:type="spellStart"/>
      <w:r w:rsidRPr="00E7600D">
        <w:rPr>
          <w:i/>
          <w:iCs/>
          <w:lang w:val="es-ES"/>
        </w:rPr>
        <w:t>sacramentalización</w:t>
      </w:r>
      <w:proofErr w:type="spellEnd"/>
      <w:r>
        <w:rPr>
          <w:lang w:val="es-ES"/>
        </w:rPr>
        <w:t xml:space="preserve">.” </w:t>
      </w:r>
    </w:p>
    <w:p w:rsidR="00FD72AD" w:rsidRPr="00E7600D" w:rsidRDefault="00FD72AD" w:rsidP="002F1533">
      <w:pPr>
        <w:spacing w:after="0"/>
        <w:jc w:val="both"/>
        <w:rPr>
          <w:lang w:val="es-ES"/>
        </w:rPr>
      </w:pPr>
      <w:r>
        <w:rPr>
          <w:lang w:val="es-ES"/>
        </w:rPr>
        <w:t xml:space="preserve">En cuanto a nuestras experiencias actuales de </w:t>
      </w:r>
      <w:proofErr w:type="spellStart"/>
      <w:r>
        <w:rPr>
          <w:lang w:val="es-ES"/>
        </w:rPr>
        <w:t>CEBs</w:t>
      </w:r>
      <w:proofErr w:type="spellEnd"/>
      <w:r>
        <w:rPr>
          <w:lang w:val="es-ES"/>
        </w:rPr>
        <w:t xml:space="preserve">, con toda su variedad, creo que </w:t>
      </w:r>
      <w:r w:rsidRPr="004034E2">
        <w:rPr>
          <w:b/>
          <w:bCs/>
          <w:lang w:val="es-ES"/>
        </w:rPr>
        <w:t>vale la pena reflexionar sobre las dos primeras sugerencias</w:t>
      </w:r>
      <w:r>
        <w:rPr>
          <w:lang w:val="es-ES"/>
        </w:rPr>
        <w:t>.  A pesar de la conflictividad entre lo nuevo que está naciendo y lo antiguo que hemos heredado de la tradición eclesial, es necesario “seguir andando”, seguir siendo Iglesia con puertas abiertas y en salida.  Es decir, a pesar de ciertos cuestionamientos y críticas, vale la pena ir en búsqueda de personas y familias abandonadas, en situaciones de duelo, separación, enfermedad grave, en pobreza</w:t>
      </w:r>
      <w:r w:rsidR="004034E2">
        <w:rPr>
          <w:lang w:val="es-ES"/>
        </w:rPr>
        <w:t xml:space="preserve">, con poco o sin contacto con la parroquia, </w:t>
      </w:r>
      <w:r>
        <w:rPr>
          <w:lang w:val="es-ES"/>
        </w:rPr>
        <w:t xml:space="preserve">…  Las </w:t>
      </w:r>
      <w:proofErr w:type="spellStart"/>
      <w:r>
        <w:rPr>
          <w:lang w:val="es-ES"/>
        </w:rPr>
        <w:t>CEBs</w:t>
      </w:r>
      <w:proofErr w:type="spellEnd"/>
      <w:r>
        <w:rPr>
          <w:lang w:val="es-ES"/>
        </w:rPr>
        <w:t xml:space="preserve"> tenemos una misión fundamental de evangelizar, de ser misioneros/as, de formar nuevas comunidades.   El Espíritu del Señor nos guiará.   Y desde la institucionalidad de la Iglesia, en la segunda sugerencia, se escucha la necesidad de crear una dinámica diocesana (hasta puede ser nacional) de </w:t>
      </w:r>
      <w:proofErr w:type="spellStart"/>
      <w:r>
        <w:rPr>
          <w:lang w:val="es-ES"/>
        </w:rPr>
        <w:t>CEBs</w:t>
      </w:r>
      <w:proofErr w:type="spellEnd"/>
      <w:r>
        <w:rPr>
          <w:lang w:val="es-ES"/>
        </w:rPr>
        <w:t>, donde la vinculación con la iglesia ya no es la parroquia sino alguna instancia diocesana con su equipo “</w:t>
      </w:r>
      <w:r w:rsidRPr="00FD72AD">
        <w:rPr>
          <w:i/>
          <w:iCs/>
          <w:lang w:val="es-ES"/>
        </w:rPr>
        <w:t>liberado para ello</w:t>
      </w:r>
      <w:r>
        <w:rPr>
          <w:lang w:val="es-ES"/>
        </w:rPr>
        <w:t xml:space="preserve">.”   (27-7-2019)  </w:t>
      </w:r>
    </w:p>
    <w:sectPr w:rsidR="00FD72AD" w:rsidRPr="00E7600D" w:rsidSect="00E7600D"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CB"/>
    <w:rsid w:val="002F1533"/>
    <w:rsid w:val="003E33B4"/>
    <w:rsid w:val="003F5E75"/>
    <w:rsid w:val="004034E2"/>
    <w:rsid w:val="004D1E5F"/>
    <w:rsid w:val="00775B1C"/>
    <w:rsid w:val="00975DCD"/>
    <w:rsid w:val="009C5B70"/>
    <w:rsid w:val="009D1EDD"/>
    <w:rsid w:val="00BD248E"/>
    <w:rsid w:val="00CA00C0"/>
    <w:rsid w:val="00CD69F7"/>
    <w:rsid w:val="00D65316"/>
    <w:rsid w:val="00E577CB"/>
    <w:rsid w:val="00E7600D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04290-7338-4921-95C3-E5A7999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5E2D-B880-4059-9E21-AC56A96D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2019-07-28T20:39:00Z</cp:lastPrinted>
  <dcterms:created xsi:type="dcterms:W3CDTF">2019-08-05T12:34:00Z</dcterms:created>
  <dcterms:modified xsi:type="dcterms:W3CDTF">2019-08-05T12:34:00Z</dcterms:modified>
</cp:coreProperties>
</file>