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48B" w:rsidRPr="00B6448B" w:rsidRDefault="00B6448B" w:rsidP="00B6448B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Lucida Sans Unicode"/>
          <w:color w:val="222222"/>
          <w:kern w:val="36"/>
          <w:sz w:val="48"/>
          <w:szCs w:val="48"/>
          <w:lang w:val="es-UY" w:eastAsia="es-UY"/>
        </w:rPr>
      </w:pPr>
      <w:r w:rsidRPr="00B6448B">
        <w:rPr>
          <w:rFonts w:ascii="inherit" w:eastAsia="Times New Roman" w:hAnsi="inherit" w:cs="Lucida Sans Unicode"/>
          <w:color w:val="222222"/>
          <w:kern w:val="36"/>
          <w:sz w:val="48"/>
          <w:szCs w:val="48"/>
          <w:lang w:val="es-UY" w:eastAsia="es-UY"/>
        </w:rPr>
        <w:t>ECUADOR - Alerta sobre Estado de Excepción</w:t>
      </w:r>
    </w:p>
    <w:p w:rsidR="00B6448B" w:rsidRPr="00B6448B" w:rsidRDefault="00B6448B" w:rsidP="00B6448B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B6448B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REDH</w:t>
      </w:r>
    </w:p>
    <w:p w:rsidR="00B6448B" w:rsidRPr="00B6448B" w:rsidRDefault="00B6448B" w:rsidP="00B6448B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B6448B">
        <w:rPr>
          <w:rFonts w:ascii="Lucida Sans Unicode" w:eastAsia="Times New Roman" w:hAnsi="Lucida Sans Unicode" w:cs="Lucida Sans Unicode"/>
          <w:noProof/>
          <w:color w:val="222222"/>
          <w:sz w:val="24"/>
          <w:szCs w:val="24"/>
          <w:lang w:val="es-UY" w:eastAsia="es-UY"/>
        </w:rPr>
        <w:drawing>
          <wp:inline distT="0" distB="0" distL="0" distR="0" wp14:anchorId="29F2CB23" wp14:editId="3D96005E">
            <wp:extent cx="857250" cy="552450"/>
            <wp:effectExtent l="0" t="0" r="0" b="0"/>
            <wp:docPr id="1" name="Imagen 1" descr="http://alterinfos.org/local/cache-vignettes/L90xH58/auton5-badf3.jpg?1554914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terinfos.org/local/cache-vignettes/L90xH58/auton5-badf3.jpg?15549143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48B" w:rsidRPr="00B6448B" w:rsidRDefault="00B6448B" w:rsidP="00B6448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Lucida Sans Unicode"/>
          <w:i/>
          <w:iCs/>
          <w:color w:val="222222"/>
          <w:lang w:val="es-UY" w:eastAsia="es-UY"/>
        </w:rPr>
      </w:pPr>
      <w:r w:rsidRPr="00B6448B">
        <w:rPr>
          <w:rFonts w:ascii="inherit" w:eastAsia="Times New Roman" w:hAnsi="inherit" w:cs="Lucida Sans Unicode"/>
          <w:i/>
          <w:iCs/>
          <w:color w:val="222222"/>
          <w:lang w:val="es-UY" w:eastAsia="es-UY"/>
        </w:rPr>
        <w:t>Lunes 7 de octubre de 2019</w:t>
      </w:r>
      <w:r w:rsidRPr="00B6448B">
        <w:rPr>
          <w:rFonts w:ascii="inherit" w:eastAsia="Times New Roman" w:hAnsi="inherit" w:cs="Lucida Sans Unicode"/>
          <w:i/>
          <w:iCs/>
          <w:color w:val="222222"/>
          <w:bdr w:val="none" w:sz="0" w:space="0" w:color="auto" w:frame="1"/>
          <w:lang w:val="es-UY" w:eastAsia="es-UY"/>
        </w:rPr>
        <w:t>, puesto en línea por </w:t>
      </w:r>
      <w:hyperlink r:id="rId5" w:history="1">
        <w:r w:rsidRPr="00B6448B">
          <w:rPr>
            <w:rFonts w:ascii="inherit" w:eastAsia="Times New Roman" w:hAnsi="inherit" w:cs="Lucida Sans Unicode"/>
            <w:i/>
            <w:iCs/>
            <w:color w:val="C85000"/>
            <w:u w:val="single"/>
            <w:bdr w:val="none" w:sz="0" w:space="0" w:color="auto" w:frame="1"/>
            <w:lang w:val="es-UY" w:eastAsia="es-UY"/>
          </w:rPr>
          <w:t>Dial</w:t>
        </w:r>
      </w:hyperlink>
    </w:p>
    <w:p w:rsidR="00B6448B" w:rsidRPr="00B6448B" w:rsidRDefault="00B6448B" w:rsidP="00B6448B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B6448B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4 de octubre de 2019 - La Red de Intelectuales, Artistas y Movimientos Sociales en Defensa de la Humanidad alerta a la comunidad internacional, en particular a instancias internacionales y defensores/as de los derechos y la democracia, sobre la grave vulneración de los derechos humanos y derechos colectivos que se evidencia en Ecuador, tras la declaración de un estado de excepción por parte del presidente Moreno, por un lapso de 60 días.</w:t>
      </w:r>
    </w:p>
    <w:p w:rsidR="00B6448B" w:rsidRPr="00B6448B" w:rsidRDefault="00B6448B" w:rsidP="00B6448B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B6448B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Dicha declaración, motivada a todas luces por la decisión gubernamental de avanzar en el rediseño neoliberal del Estado y cumplir un anticonstitucional acuerdo con el FMI, coloca al país en una situación de perfil dictatorial, al dejar suspendidos derechos de asociación, de movilización y otros fundamentales, posibilitar acciones de las fuerzas armadas y policía por fuera de sus ámbitos habituales, y permitir atribuciones adicionales, usos no previstos del presupuesto público y de la infraestructura estratégica del Estado.</w:t>
      </w:r>
    </w:p>
    <w:p w:rsidR="00B6448B" w:rsidRPr="00B6448B" w:rsidRDefault="00B6448B" w:rsidP="00B6448B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B6448B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Nos preocupan los alcances de la violenta represión policial y militar desatada: en un solo día de movilizaciones ciudadanas pacíficas (03/10/2019) ha dejado el saldo de más de trecientas personas arrestadas, numerosos heridos y un país militarizado, máxime si se trata de un Estado que se reconoce constitucionalmente como un país soberano y de paz.</w:t>
      </w:r>
    </w:p>
    <w:p w:rsidR="00B6448B" w:rsidRPr="00B6448B" w:rsidRDefault="00B6448B" w:rsidP="00B6448B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B6448B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 xml:space="preserve">Alertamos igualmente sobre el despliegue de una intensa campaña mediático comunicacional para criminalizar las movilizaciones, asociar reivindicaciones con delitos y satanizar a los liderazgos políticos y personas que defienden la soberanía o exponen ideas contrarias al neoliberalismo. Las declaraciones públicas de criminalización y odio contra la militancia del movimiento Revolución Ciudadana vulneran los </w:t>
      </w:r>
      <w:r w:rsidRPr="00B6448B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lastRenderedPageBreak/>
        <w:t>derechos políticos de una extensa militancia de la principal fuerza política del país.</w:t>
      </w:r>
    </w:p>
    <w:p w:rsidR="00B6448B" w:rsidRPr="00B6448B" w:rsidRDefault="00B6448B" w:rsidP="00B6448B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B6448B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Así, hacemos un llamado al retorno urgente a la institucionalidad democrática en Ecuador, a la inmediata derogatoria del estado de excepción y al respeto del legítimo derecho del pueblo a la expresión, defensa de sus derechos y de la soberanía del país.</w:t>
      </w:r>
    </w:p>
    <w:p w:rsidR="00B6448B" w:rsidRPr="00B6448B" w:rsidRDefault="00B6448B" w:rsidP="00B6448B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B6448B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Alertamos al Secretario General de las Naciones Unidas sobre la vulneración de la democracia y los derechos humanos en Ecuador. Llamamos a la Alta Comisionada de los Derechos Humanos de las Naciones Unidas, así como al Relator Especial para la Promoción de la Libertad de Expresión y de Opinión, a desplegar todos los oficios que ese relevante mecanismo multilateral permite.</w:t>
      </w:r>
    </w:p>
    <w:p w:rsidR="00B6448B" w:rsidRPr="00B6448B" w:rsidRDefault="00B6448B" w:rsidP="00B6448B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B6448B"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  <w:t>Llamamos a todas las instancias internacionales y a los defensores de los derechos y la democracia a expresar con urgencia su respaldo a la vigencia democrática en Ecuador y a condenar la violenta represión que afecta al pueblo a escala nacional y pudiera dar lugar a un baño de sangre cuya responsabilidad sería del gobierno de Lenin Moreno.</w:t>
      </w:r>
    </w:p>
    <w:p w:rsidR="00B6448B" w:rsidRPr="00B6448B" w:rsidRDefault="00B6448B" w:rsidP="00B6448B">
      <w:pPr>
        <w:shd w:val="clear" w:color="auto" w:fill="FFFFFF"/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sz w:val="24"/>
          <w:szCs w:val="24"/>
          <w:lang w:val="es-UY" w:eastAsia="es-UY"/>
        </w:rPr>
      </w:pPr>
      <w:r w:rsidRPr="00B6448B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Las opiniones expresadas en los artículos y comentarios son de exclusiva responsabilidad de </w:t>
      </w:r>
      <w:proofErr w:type="gramStart"/>
      <w:r w:rsidRPr="00B6448B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sus </w:t>
      </w:r>
      <w:proofErr w:type="spellStart"/>
      <w:r w:rsidRPr="00B6448B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autor</w:t>
      </w:r>
      <w:proofErr w:type="gramEnd"/>
      <w:r w:rsidRPr="00B6448B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@s</w:t>
      </w:r>
      <w:proofErr w:type="spellEnd"/>
      <w:r w:rsidRPr="00B6448B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 y no reflejan, necesariamente, los puntos de vista de la redacción de </w:t>
      </w:r>
      <w:proofErr w:type="spellStart"/>
      <w:r w:rsidRPr="00B6448B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AlterInfos</w:t>
      </w:r>
      <w:proofErr w:type="spellEnd"/>
      <w:r w:rsidRPr="00B6448B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. Comentarios injuriosos o insultantes serán borrados sin previo aviso. </w:t>
      </w:r>
      <w:proofErr w:type="spellStart"/>
      <w:r w:rsidRPr="00B6448B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>AlterInfos</w:t>
      </w:r>
      <w:proofErr w:type="spellEnd"/>
      <w:r w:rsidRPr="00B6448B">
        <w:rPr>
          <w:rFonts w:ascii="inherit" w:eastAsia="Times New Roman" w:hAnsi="inherit" w:cs="Lucida Sans Unicode"/>
          <w:b/>
          <w:bCs/>
          <w:i/>
          <w:iCs/>
          <w:color w:val="222222"/>
          <w:sz w:val="19"/>
          <w:szCs w:val="19"/>
          <w:bdr w:val="none" w:sz="0" w:space="0" w:color="auto" w:frame="1"/>
          <w:lang w:val="es-UY" w:eastAsia="es-UY"/>
        </w:rPr>
        <w:t xml:space="preserve"> es un medio de comunicación plural con enfoque de izquierda. Busca difundir informaciones sobre proyectos y luchas emancipadoras. Los comentarios apuntando hacia la dirección contraria no serán publicados aquí pero seguro podrán encontrar otro espacio de la web para serlo.</w:t>
      </w:r>
    </w:p>
    <w:p w:rsidR="002E2F5B" w:rsidRDefault="002E2F5B"/>
    <w:p w:rsidR="00B6448B" w:rsidRDefault="00B6448B">
      <w:hyperlink r:id="rId6" w:history="1">
        <w:r>
          <w:rPr>
            <w:rStyle w:val="Hipervnculo"/>
          </w:rPr>
          <w:t>http://alterinfos.org/spip.php?article8532</w:t>
        </w:r>
      </w:hyperlink>
      <w:bookmarkStart w:id="0" w:name="_GoBack"/>
      <w:bookmarkEnd w:id="0"/>
    </w:p>
    <w:sectPr w:rsidR="00B64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8B"/>
    <w:rsid w:val="002E2F5B"/>
    <w:rsid w:val="00B6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EFDA"/>
  <w15:chartTrackingRefBased/>
  <w15:docId w15:val="{9997C93A-FDF3-4689-8E09-30FAD0EF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4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8B"/>
    <w:rPr>
      <w:rFonts w:ascii="Segoe UI" w:hAnsi="Segoe UI" w:cs="Segoe UI"/>
      <w:sz w:val="18"/>
      <w:szCs w:val="18"/>
      <w:lang w:val="es-419"/>
    </w:rPr>
  </w:style>
  <w:style w:type="character" w:styleId="Hipervnculo">
    <w:name w:val="Hyperlink"/>
    <w:basedOn w:val="Fuentedeprrafopredeter"/>
    <w:uiPriority w:val="99"/>
    <w:semiHidden/>
    <w:unhideWhenUsed/>
    <w:rsid w:val="00B64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66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terinfos.org/spip.php?article8532" TargetMode="External"/><Relationship Id="rId5" Type="http://schemas.openxmlformats.org/officeDocument/2006/relationships/hyperlink" Target="http://alterinfos.org/spip.php?auteur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ECUADOR - Alerta sobre Estado de Excepción</vt:lpstr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2019-10-09T09:07:00Z</dcterms:created>
  <dcterms:modified xsi:type="dcterms:W3CDTF">2019-10-09T09:08:00Z</dcterms:modified>
</cp:coreProperties>
</file>