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FC3" w:rsidRDefault="007A7FC3" w:rsidP="007A7FC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El ex presidente del Congreso se 'confiesa' con RD desde su confinamiento</w:t>
      </w:r>
    </w:p>
    <w:p w:rsidR="007A7FC3" w:rsidRPr="007A7FC3" w:rsidRDefault="007A7FC3" w:rsidP="007A7FC3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José Bono: "¿Cómo van a encerrarse en sus casas los que no tienen casa? ¿Cómo se van a lavar las manos los que no tienen agua?"</w:t>
      </w:r>
    </w:p>
    <w:p w:rsidR="007A7FC3" w:rsidRPr="007A7FC3" w:rsidRDefault="007A7FC3" w:rsidP="007A7F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A7FC3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5774D6EF" wp14:editId="64E0D1B6">
            <wp:extent cx="5213350" cy="2927902"/>
            <wp:effectExtent l="0" t="0" r="6350" b="6350"/>
            <wp:docPr id="1" name="Imagen 1" descr="El ex presidente del Congreso, José B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ex presidente del Congreso, José Bon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618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C3" w:rsidRPr="007A7FC3" w:rsidRDefault="007A7FC3" w:rsidP="007A7FC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7A7FC3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El ex presidente del Congreso, José Bono</w:t>
      </w:r>
    </w:p>
    <w:p w:rsidR="007A7FC3" w:rsidRPr="007A7FC3" w:rsidRDefault="007A7FC3" w:rsidP="007A7F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"¿Cómo van a encerrarse en sus casas los que no tiene casa? ¿Qué pasará en el África pobre cuando llegue el virus? ¿Cómo se van a lavar las manos los que no tienen agua? ¿Cómo van a estar a un metro y medio de distancia los que están hacinados en campos de refugiados?"</w:t>
      </w:r>
    </w:p>
    <w:p w:rsidR="007A7FC3" w:rsidRPr="007A7FC3" w:rsidRDefault="007A7FC3" w:rsidP="007A7F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"Yo he tenido y tengo mis dudas. Pero desde mi pobre y pequeña, mi débil fe, nunca he dejado de mirar de reojo al cielo"</w:t>
      </w:r>
    </w:p>
    <w:p w:rsidR="007A7FC3" w:rsidRPr="007A7FC3" w:rsidRDefault="007A7FC3" w:rsidP="007A7F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"En las calles, en las cárceles, en los hospitales, mostrándonos </w:t>
      </w:r>
      <w:proofErr w:type="gramStart"/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que</w:t>
      </w:r>
      <w:proofErr w:type="gramEnd"/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 xml:space="preserve"> en estos tiempos de triunfalismos falsos, la verdadera resistencia es la que combate por valores que se consideran perdidos"</w:t>
      </w:r>
    </w:p>
    <w:p w:rsidR="007A7FC3" w:rsidRPr="007A7FC3" w:rsidRDefault="007A7FC3" w:rsidP="007A7F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"Me impresiona y me interesa mucho más la lucidez que resplandece en el testimonio y el ejemplo de muchas personas que el diálogo teológico"</w:t>
      </w:r>
    </w:p>
    <w:p w:rsidR="007A7FC3" w:rsidRPr="007A7FC3" w:rsidRDefault="007A7FC3" w:rsidP="007A7FC3">
      <w:pPr>
        <w:shd w:val="clear" w:color="auto" w:fill="FFFFFF"/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472C4" w:themeColor="accent1"/>
          <w:sz w:val="26"/>
          <w:szCs w:val="26"/>
          <w:lang w:val="es-UY" w:eastAsia="es-UY"/>
        </w:rPr>
        <w:t>"He echado mucho en falta que el liderazgo del Papa se vea impregnado en la personalidad del obispo de cada diócesis"</w:t>
      </w:r>
    </w:p>
    <w:p w:rsidR="007A7FC3" w:rsidRPr="007A7FC3" w:rsidRDefault="007A7FC3" w:rsidP="007A7FC3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7A7FC3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01.04.2020 </w:t>
      </w:r>
      <w:hyperlink r:id="rId6" w:history="1">
        <w:r w:rsidRPr="007A7FC3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"Estoy solo, en casa de mis padres". El ex presidente del Congreso de los Diputados, 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José Bono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habla para RD desde su confinamiento. Conversamos sobre la fe, la soledad, el temor a la muerte, Dios y la Iglesia. Bono, creyente y católico convencido, "ahora sigo la misa que hace a través de Facebook el cura de mi pueblo, Alejandro Márquez, que lo hace, y me hace bien", 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espera que los 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lastRenderedPageBreak/>
        <w:t>obispos españoles sigan la senda del Papa Francisco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"dejen de tener el solideo averiado". 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Bono confiesa que se emocionó siguiendo el acto del pasado viernes, en el que Francisco, tremendamente solo en una plaza de San Pedro vacía, hizo suyo el dolor, y las esperanzas de toda la Humanidad. "He echado mucho en falta que el liderazgo del Papa se vea impregnado en la personalidad del obispo de cada diócesis".</w:t>
      </w:r>
    </w:p>
    <w:p w:rsidR="007A7FC3" w:rsidRPr="007A7FC3" w:rsidRDefault="007A7FC3" w:rsidP="007A7FC3">
      <w:pPr>
        <w:shd w:val="clear" w:color="auto" w:fill="FFFFFF"/>
        <w:spacing w:after="15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"Desde mis contradicciones, yo también necesito mirar al cielo"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¿Qué hay de su fe? "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Mis padres me enseñaron desde pequeño a vivir con fe en Dios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en sus creencias. Siempre que tenían un problema, y tenían muchos, se refugiaban en sus rezos, en su fe". El </w:t>
      </w:r>
      <w:proofErr w:type="gramStart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ex ministro</w:t>
      </w:r>
      <w:proofErr w:type="gramEnd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confiesa que "he tenido, y tengo, mis dudas. Pero desde mi pobre y pequeña, mi débil fe, nunca he dejado de mirar de reojo al cielo. Podría decir como San Pedro, cuando se hundía en la barca: 'Señor, yo </w:t>
      </w:r>
      <w:proofErr w:type="gramStart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creo</w:t>
      </w:r>
      <w:proofErr w:type="gramEnd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pero aumenta mi fe'. Desde mis contradicciones yo también necesito mirar al cielo".</w:t>
      </w:r>
    </w:p>
    <w:p w:rsidR="007A7FC3" w:rsidRPr="007A7FC3" w:rsidRDefault="007A7FC3" w:rsidP="007A7FC3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7A7FC3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38666F1C" wp14:editId="5FE1C24F">
            <wp:extent cx="5727700" cy="3436620"/>
            <wp:effectExtent l="0" t="0" r="6350" b="0"/>
            <wp:docPr id="2" name="Imagen 2" descr="José B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sé Bo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Estos días, añade, "estoy meditando más". ¿Y qué conclusiones saca? "Al estar solo veo con más claridad que el corazón del hombre alberga una verdad que alienta a la generosidad y al sacrificio por los demás, que inspira un sentido trascendente de la vida y de la experiencia humana". 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"Me impresiona y me interesa mucho más la lucidez que resplandece en el testimonio y el ejemplo de muchas personas que el diálogo teológico"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subraya el político socialista, quien advierte que "me dicen más las vidas de quienes se dan a los demás que las teorías, y como cristiano me siento más cerca de los que padecen injusticia y de cuantos se ponen de su parte que de los doctores más avisados del dogma".</w:t>
      </w:r>
    </w:p>
    <w:p w:rsidR="007A7FC3" w:rsidRPr="007A7FC3" w:rsidRDefault="007A7FC3" w:rsidP="007A7FC3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La esperanza, en la solidaridad y el testimonio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¿Hay esperanza? Por supuesto. "Mis esperanzas en un mundo mejor se refuerzan por el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testimonio de las personas que entregan sus vidas a los demás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más que por monsergas o disquisiciones teológicas o dogmáticas", constaba el ex presidente de Castilla-La Mancha. "Mi sentimiento religioso llama a la fraternidad y a la solidaridad, </w:t>
      </w:r>
      <w:proofErr w:type="spellStart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mas</w:t>
      </w:r>
      <w:proofErr w:type="spellEnd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que a aquel cielo que me enseñaron en la catequesis".</w:t>
      </w:r>
    </w:p>
    <w:p w:rsidR="007A7FC3" w:rsidRPr="007A7FC3" w:rsidRDefault="007A7FC3" w:rsidP="007A7FC3">
      <w:pPr>
        <w:shd w:val="clear" w:color="auto" w:fill="FFFFFF"/>
        <w:spacing w:line="240" w:lineRule="auto"/>
        <w:rPr>
          <w:rFonts w:ascii="inherit" w:eastAsia="Times New Roman" w:hAnsi="inherit" w:cs="Arial"/>
          <w:color w:val="000000"/>
          <w:sz w:val="21"/>
          <w:szCs w:val="21"/>
          <w:lang w:val="es-UY" w:eastAsia="es-UY"/>
        </w:rPr>
      </w:pPr>
      <w:r w:rsidRPr="007A7FC3">
        <w:rPr>
          <w:rFonts w:ascii="inherit" w:eastAsia="Times New Roman" w:hAnsi="inherit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4CC1484F" wp14:editId="7CAD0C0D">
            <wp:extent cx="4457700" cy="2971800"/>
            <wp:effectExtent l="0" t="0" r="0" b="0"/>
            <wp:docPr id="3" name="Imagen 3" descr="José Bono, presentando sus memor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sé Bono, presentando sus memori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"Quizá </w:t>
      </w:r>
      <w:proofErr w:type="gramStart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nunca antes</w:t>
      </w:r>
      <w:proofErr w:type="gramEnd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como ahora, a nivel universal, fue más evidente la 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necesidad de una resistencia consciente por muchos valores que sentimos vulnerados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", sostiene, apuntando que "necesitamos de una confianza en la humanidad que no puede circunscribirse a un determinado movimiento político, ni religioso tampoco, pero que requiere el concurso de cuantos participan de esos sentimientos y preocupaciones".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Parafraseando a Ernesto Sábato, José Bono afirma tener "confianza en todos aquellos que en medio de la tempestad continúan luchando, ofreciendo su tiempo y hasta su propia vida por el otro". ¿Dónde? "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En las calles, en las cárceles, en los hospitales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mostrándonos </w:t>
      </w:r>
      <w:proofErr w:type="gramStart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que</w:t>
      </w:r>
      <w:proofErr w:type="gramEnd"/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en estos tiempos de triunfalismos falsos, la verdadera resistencia es la que combate por valores que se consideran perdidos".</w:t>
      </w:r>
    </w:p>
    <w:p w:rsidR="007A7FC3" w:rsidRPr="007A7FC3" w:rsidRDefault="007A7FC3" w:rsidP="007A7FC3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Encontrarse con uno mismo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¿Qué se aprende del confinamiento? "Desde está soledad me he encontrado con alguien que tenía un poco olvidado: </w:t>
      </w:r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Conmigo mismo. Con </w:t>
      </w:r>
      <w:proofErr w:type="spellStart"/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Jose</w:t>
      </w:r>
      <w:proofErr w:type="spellEnd"/>
      <w:r w:rsidRPr="007A7FC3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Bono.</w:t>
      </w: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 Y me estoy haciendo muchas preguntas que al responderlas me están poniendo en contacto con muchas gentes y situaciones", sobre la enfermedad, el dolor, la muerte, la emigración, los exiliados...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Las preguntas son contundentes, y dan que pensar:</w:t>
      </w:r>
    </w:p>
    <w:p w:rsidR="007A7FC3" w:rsidRPr="007A7FC3" w:rsidRDefault="007A7FC3" w:rsidP="007A7FC3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"¿Cómo van a encerrarse en sus casas los que no tiene casa? ¿Qué pasará en el África pobre cuando llegue el virus? ¿Cómo se van a lavar las manos los que no tienen agua? ¿Cómo van a estar a un metro y medio de distancia los que están hacinados en campos de refugiados? ¿Cuántas personas y cuantos problemas?"</w:t>
      </w:r>
    </w:p>
    <w:p w:rsidR="007A7FC3" w:rsidRPr="007A7FC3" w:rsidRDefault="007A7FC3" w:rsidP="007A7FC3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7A7FC3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Palabra de José Bon</w:t>
      </w:r>
    </w:p>
    <w:p w:rsidR="002E2F5B" w:rsidRDefault="007A7FC3">
      <w:hyperlink r:id="rId9" w:history="1">
        <w:r>
          <w:rPr>
            <w:rStyle w:val="Hipervnculo"/>
          </w:rPr>
          <w:t>https://www.religiondigital.org/espana/Jose-Bono-confinamiento-entrevista-coronavirus-espana_0_2218278198.html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29FC"/>
    <w:multiLevelType w:val="multilevel"/>
    <w:tmpl w:val="C434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C3"/>
    <w:rsid w:val="002E2F5B"/>
    <w:rsid w:val="007A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EE0C"/>
  <w15:chartTrackingRefBased/>
  <w15:docId w15:val="{5B2D0648-264E-48D2-994D-E4112D06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A7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4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826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0639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054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824383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ligiondigital.org/espana/Jose-Bono-confinamiento-entrevista-coronavirus-espana_0_2218278198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838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El ex presidente del Congreso se 'confiesa' con RD desde su confinamiento</vt:lpstr>
      <vt:lpstr>José Bono: "¿Cómo van a encerrarse en sus casas los que no tienen casa? ¿Cómo se</vt:lpstr>
      <vt:lpstr>    "¿Cómo van a encerrarse en sus casas los que no tiene casa? ¿Qué pasará en el Áf</vt:lpstr>
      <vt:lpstr>    "Yo he tenido y tengo mis dudas. Pero desde mi pobre y pequeña, mi débil fe, nun</vt:lpstr>
      <vt:lpstr>    "En las calles, en las cárceles, en los hospitales, mostrándonos que en estos ti</vt:lpstr>
      <vt:lpstr>    "Me impresiona y me interesa mucho más la lucidez que resplandece en el testimon</vt:lpstr>
      <vt:lpstr>    "He echado mucho en falta que el liderazgo del Papa se vea impregnado en la pers</vt:lpstr>
      <vt:lpstr>    "Desde mis contradicciones, yo también necesito mirar al cielo"</vt:lpstr>
      <vt:lpstr>    La esperanza, en la solidaridad y el testimonio</vt:lpstr>
      <vt:lpstr>    Encontrarse con uno mismo</vt:lpstr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2020-04-02T12:10:00Z</dcterms:created>
  <dcterms:modified xsi:type="dcterms:W3CDTF">2020-04-02T12:13:00Z</dcterms:modified>
</cp:coreProperties>
</file>