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8ED" w:rsidRPr="003258ED" w:rsidRDefault="003258ED" w:rsidP="003258E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222222"/>
          <w:sz w:val="36"/>
          <w:szCs w:val="36"/>
          <w:lang w:val="es-UY" w:eastAsia="es-UY"/>
        </w:rPr>
      </w:pPr>
      <w:r w:rsidRPr="003258ED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t>El deber de tener cuidado</w:t>
      </w:r>
    </w:p>
    <w:p w:rsidR="003258ED" w:rsidRPr="003258ED" w:rsidRDefault="003258ED" w:rsidP="003258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258E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3258ED" w:rsidRPr="003258ED" w:rsidRDefault="003258ED" w:rsidP="003258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258ED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Eduardo de la Serna</w:t>
      </w:r>
    </w:p>
    <w:p w:rsidR="003258ED" w:rsidRPr="003258ED" w:rsidRDefault="003258ED" w:rsidP="003258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258E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3258ED" w:rsidRPr="003258ED" w:rsidRDefault="003258ED" w:rsidP="003258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258ED">
        <w:rPr>
          <w:rFonts w:ascii="Arial" w:eastAsia="Times New Roman" w:hAnsi="Arial" w:cs="Arial"/>
          <w:noProof/>
          <w:color w:val="1155CC"/>
          <w:sz w:val="24"/>
          <w:szCs w:val="24"/>
          <w:lang w:val="es-UY" w:eastAsia="es-UY"/>
        </w:rPr>
        <w:drawing>
          <wp:inline distT="0" distB="0" distL="0" distR="0" wp14:anchorId="0F592F66" wp14:editId="2F7B8E67">
            <wp:extent cx="3048000" cy="2032000"/>
            <wp:effectExtent l="0" t="0" r="0" b="6350"/>
            <wp:docPr id="1" name="m_3542977495147997527_x0000_i1025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3542977495147997527_x0000_i10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8ED" w:rsidRPr="003258ED" w:rsidRDefault="003258ED" w:rsidP="003258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258E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3258ED" w:rsidRPr="003258ED" w:rsidRDefault="003258ED" w:rsidP="003258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258E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3258ED" w:rsidRPr="003258ED" w:rsidRDefault="003258ED" w:rsidP="003258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258E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Hace años fuimos con un grupo a formularle planteos bastante duros a un dirigente. Nos reunimos antes para ver bien qué decir, y qué no. Y cuando salió un tema bastante “pesado” yo dije, “- Bien, pero eso no lo dice ninguno de ustedes, eso lo digo yo; porque es muy probable que eso enoje, y es más probable que a mí no me hagan nada”.</w:t>
      </w:r>
    </w:p>
    <w:p w:rsidR="003258ED" w:rsidRPr="003258ED" w:rsidRDefault="003258ED" w:rsidP="003258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258E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3258ED" w:rsidRPr="003258ED" w:rsidRDefault="003258ED" w:rsidP="003258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258E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Recuerdo, también, que otro grupo, en condiciones semejantes fue a formular otro planteo a otro dirigente. Había incluso mujeres y niños entre ellos. Y una chica – de unos 10 años – le formuló muy duramente algo al sujeto en cuestión. Yo me enojé mucho con el cura: “- Eso lo tendrías que haber dicho vos. Con esa gente pesada no se jode. ¿Y qué </w:t>
      </w:r>
      <w:proofErr w:type="spellStart"/>
      <w:r w:rsidRPr="003258E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hacés</w:t>
      </w:r>
      <w:proofErr w:type="spellEnd"/>
      <w:r w:rsidRPr="003258E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si mañana uno de ellos la acosa, la golpea o simplemente le da un buen susto por la calle?”. Afortunadamente no pasó nada, pero creo que quienes tenemos un cierto rol dirigente (llamado como se quiera: coordinador, animador, </w:t>
      </w:r>
      <w:proofErr w:type="spellStart"/>
      <w:r w:rsidRPr="003258E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etc</w:t>
      </w:r>
      <w:proofErr w:type="spellEnd"/>
      <w:r w:rsidRPr="003258E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) tenemos un deber muy serio de cuidar a los que están con nosotros.</w:t>
      </w:r>
    </w:p>
    <w:p w:rsidR="003258ED" w:rsidRPr="003258ED" w:rsidRDefault="003258ED" w:rsidP="003258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258E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3258ED" w:rsidRPr="003258ED" w:rsidRDefault="003258ED" w:rsidP="003258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258E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Recuerdo, también, mi enojo cuando un grupo de jóvenes de una agrupación partidaria enfrentaron a un grupo mafioso. Uno de ellos fue asesinado. Me gané </w:t>
      </w:r>
      <w:proofErr w:type="spellStart"/>
      <w:r w:rsidRPr="003258E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enemigxs</w:t>
      </w:r>
      <w:proofErr w:type="spellEnd"/>
      <w:r w:rsidRPr="003258E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al cuestionar a los dirigentes por no haber cuidado a los jóvenes. Insisto, con la “mafia” no se jode. Y los dirigentes, religiosos ayer, políticos acá, tienen / tenemos una responsabilidad en el cuidado de la vida. Después lloramos o hasta levantamos la bandera de las víctimas, pero no hacemos la autocrítica de los que debimos haber cuidado.</w:t>
      </w:r>
    </w:p>
    <w:p w:rsidR="003258ED" w:rsidRPr="003258ED" w:rsidRDefault="003258ED" w:rsidP="003258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258E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3258ED" w:rsidRPr="003258ED" w:rsidRDefault="003258ED" w:rsidP="003258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258E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Hoy, nuevamente, dirigentes – estos sindicales – convocan a un acto. Como en todos los anteriores, el reclamo es justo. Pero el cuidado inexistente. No había espacios de protección, no había respeto al protocolo, y – como ayer – con el virus tampoco se jode. Insisto, el reclamo era justo, y los abrazos deseados y ansiados, pero inconvenientes e imprudentes. ¿No tocaba a los dirigentes prevenirlo?</w:t>
      </w:r>
    </w:p>
    <w:p w:rsidR="003258ED" w:rsidRPr="003258ED" w:rsidRDefault="003258ED" w:rsidP="003258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258E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3258ED" w:rsidRPr="003258ED" w:rsidRDefault="003258ED" w:rsidP="003258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258E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lastRenderedPageBreak/>
        <w:t>Hoy, en la Plaza de Mayo, el Polo Obrero organizó un reclamo y – por lo que se ve en las fotos – todos a distancia prudencial, todos con barbijos. De cuidar a los que luchan con nosotros se trata. De ser creativos, de no bajar ni una de las banderas que creemos justas, pero cuidándonos y – los dirigentes – responsables de ese cuidado. Con el peligro no se jode, se trata de conocerlo bien, para enfrentarlo y vencerlo y tener así más posibilidades de hacer oír los reclamos, conquistar los anhelos y avanzar en las reivindicaciones a las cuales no hemos de renunciar sino levantar bien alto… hasta la victoria. Siempre.</w:t>
      </w:r>
    </w:p>
    <w:p w:rsidR="003258ED" w:rsidRPr="003258ED" w:rsidRDefault="003258ED" w:rsidP="003258E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258E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3258ED" w:rsidRPr="003258ED" w:rsidRDefault="003258ED" w:rsidP="003258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258E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3258ED" w:rsidRPr="003258ED" w:rsidRDefault="003258ED" w:rsidP="003258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258E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Foto tomada de </w:t>
      </w:r>
      <w:hyperlink r:id="rId6" w:tgtFrame="_blank" w:history="1">
        <w:r w:rsidRPr="003258ED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https://www.infonews.com/dia-del-trabajador/el-polo-obrero-marcho-plaza-mayo-modo-prevencion-del-covid-19-n338461</w:t>
        </w:r>
      </w:hyperlink>
    </w:p>
    <w:p w:rsidR="003258ED" w:rsidRPr="003258ED" w:rsidRDefault="003258ED" w:rsidP="003258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258E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3258E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  <w:t>--</w:t>
      </w:r>
      <w:r w:rsidRPr="003258E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  <w:t>Publicado por Blog de Eduardo en </w:t>
      </w:r>
      <w:hyperlink r:id="rId7" w:tgtFrame="_blank" w:history="1">
        <w:r w:rsidRPr="003258ED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2º Blog de Eduardo de la Serna</w:t>
        </w:r>
      </w:hyperlink>
      <w:r w:rsidRPr="003258E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el 5/01/2020 05:06:00 p.m.</w:t>
      </w:r>
    </w:p>
    <w:p w:rsidR="002E2F5B" w:rsidRDefault="002E2F5B"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ED"/>
    <w:rsid w:val="002E2F5B"/>
    <w:rsid w:val="0032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1DD15-6825-4E0F-AF8F-A335471A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logeduopp1.blogspot.com/2020/05/el-deber-de-tener-cuidado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fonews.com/dia-del-trabajador/el-polo-obrero-marcho-plaza-mayo-modo-prevencion-del-covid-19-n338461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1.bp.blogspot.com/-d1Edsdsr61k/XqyBLpyj-bI/AAAAAAAACVk/ASHL4U4dqqosd-LeS-JSCBbimpMgc53XgCLcBGAsYHQ/s1600/Marcha%2Bcon%2Bprevenci%25C3%25B3n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El deber de tener cuidado</vt:lpstr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2020-05-04T11:17:00Z</dcterms:created>
  <dcterms:modified xsi:type="dcterms:W3CDTF">2020-05-04T11:18:00Z</dcterms:modified>
</cp:coreProperties>
</file>