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6E912" w14:textId="4F6A2DEF" w:rsidR="00B331D1" w:rsidRPr="00FD5E24" w:rsidRDefault="00E63C30">
      <w:pPr>
        <w:rPr>
          <w:b/>
          <w:bCs/>
          <w:color w:val="0070C0"/>
          <w:lang w:val="es-ES"/>
        </w:rPr>
      </w:pPr>
      <w:bookmarkStart w:id="0" w:name="_GoBack"/>
      <w:r w:rsidRPr="00FD5E24">
        <w:rPr>
          <w:b/>
          <w:bCs/>
          <w:color w:val="0070C0"/>
          <w:lang w:val="es-ES"/>
        </w:rPr>
        <w:t xml:space="preserve">15.  Dios es alegría. </w:t>
      </w:r>
      <w:r w:rsidR="005B2A3D" w:rsidRPr="00FD5E24">
        <w:rPr>
          <w:b/>
          <w:bCs/>
          <w:color w:val="0070C0"/>
          <w:lang w:val="es-ES"/>
        </w:rPr>
        <w:t xml:space="preserve">   .  </w:t>
      </w:r>
      <w:r w:rsidR="005B2A3D" w:rsidRPr="00FD5E24">
        <w:rPr>
          <w:color w:val="0070C0"/>
          <w:sz w:val="20"/>
          <w:szCs w:val="20"/>
          <w:lang w:val="es-ES"/>
        </w:rPr>
        <w:t>(Citas de M. Romero al hablar de “Dios”, en el libro “El Evangelio de M. Romero)</w:t>
      </w:r>
    </w:p>
    <w:bookmarkEnd w:id="0"/>
    <w:p w14:paraId="373E8988" w14:textId="271E4A44" w:rsidR="00E63C30" w:rsidRDefault="00E63C30" w:rsidP="00E63C30">
      <w:pPr>
        <w:jc w:val="both"/>
        <w:rPr>
          <w:i/>
          <w:iCs/>
          <w:lang w:val="es-ES"/>
        </w:rPr>
      </w:pPr>
      <w:r>
        <w:rPr>
          <w:i/>
          <w:iCs/>
          <w:lang w:val="es-ES"/>
        </w:rPr>
        <w:t xml:space="preserve">Dios es alegría. Dios no quiere tristeza. Dios es optimismo. </w:t>
      </w:r>
      <w:bookmarkStart w:id="1" w:name="_Hlk40364938"/>
      <w:r>
        <w:rPr>
          <w:i/>
          <w:iCs/>
          <w:lang w:val="es-ES"/>
        </w:rPr>
        <w:t xml:space="preserve">Dios es posibilidad de todo lo bueno.  </w:t>
      </w:r>
      <w:bookmarkEnd w:id="1"/>
      <w:r>
        <w:rPr>
          <w:i/>
          <w:iCs/>
          <w:lang w:val="es-ES"/>
        </w:rPr>
        <w:t>Dios es omnipotencia para hacer el bien y el amor.  ¿Quién puede estar triste con la presencia de un Dios que lo llena todo?  (16 de diciembre de 1979)</w:t>
      </w:r>
    </w:p>
    <w:p w14:paraId="00165C5D" w14:textId="23462269" w:rsidR="00877C02" w:rsidRPr="003B4D0A" w:rsidRDefault="00877C02" w:rsidP="00877C02">
      <w:pPr>
        <w:jc w:val="both"/>
        <w:rPr>
          <w:i/>
          <w:iCs/>
          <w:lang w:val="es-ES"/>
        </w:rPr>
      </w:pPr>
      <w:r>
        <w:rPr>
          <w:i/>
          <w:iCs/>
          <w:lang w:val="es-ES"/>
        </w:rPr>
        <w:t>“La redención se ha hecho con cruz; el dolor del hombre es cruz y como cruz trae redención, y debe dar paz, alegría de pascua, esperanza de resurrección. No es conformismo porque el conformismo tampoco es alegría. El conformismo es un hombre pesimista</w:t>
      </w:r>
      <w:bookmarkStart w:id="2" w:name="_Hlk40366190"/>
      <w:r>
        <w:rPr>
          <w:i/>
          <w:iCs/>
          <w:lang w:val="es-ES"/>
        </w:rPr>
        <w:t xml:space="preserve">, un hombre determinista que cree que todo le viene impuesto de arriba y que él no tiene acción alguna.   Ese es un concepto falso, diría yo blasfemo, de la voluntad de Dios. </w:t>
      </w:r>
      <w:bookmarkEnd w:id="2"/>
      <w:r>
        <w:rPr>
          <w:i/>
          <w:iCs/>
          <w:lang w:val="es-ES"/>
        </w:rPr>
        <w:t xml:space="preserve">  </w:t>
      </w:r>
      <w:bookmarkStart w:id="3" w:name="_Hlk40366315"/>
      <w:r>
        <w:rPr>
          <w:i/>
          <w:iCs/>
          <w:lang w:val="es-ES"/>
        </w:rPr>
        <w:t>El que no quiere salir de su situación de oprimido, de su situación de marginación, creyendo que ésa es la voluntad de Dios, está ofendiendo a Dios</w:t>
      </w:r>
      <w:bookmarkEnd w:id="3"/>
      <w:r>
        <w:rPr>
          <w:i/>
          <w:iCs/>
          <w:lang w:val="es-ES"/>
        </w:rPr>
        <w:t xml:space="preserve">. </w:t>
      </w:r>
      <w:bookmarkStart w:id="4" w:name="_Hlk40366859"/>
      <w:r>
        <w:rPr>
          <w:i/>
          <w:iCs/>
          <w:lang w:val="es-ES"/>
        </w:rPr>
        <w:t xml:space="preserve">¡Dios no quiere la injusticia social!” </w:t>
      </w:r>
      <w:bookmarkEnd w:id="4"/>
      <w:r>
        <w:rPr>
          <w:i/>
          <w:iCs/>
          <w:lang w:val="es-ES"/>
        </w:rPr>
        <w:t>(16 de diciembre de 1979)</w:t>
      </w:r>
    </w:p>
    <w:p w14:paraId="5013D2B1" w14:textId="32025EDE" w:rsidR="00877C02" w:rsidRDefault="00F05A91" w:rsidP="00E63C30">
      <w:pPr>
        <w:jc w:val="both"/>
        <w:rPr>
          <w:lang w:val="es-ES"/>
        </w:rPr>
      </w:pPr>
      <w:r>
        <w:rPr>
          <w:lang w:val="es-ES"/>
        </w:rPr>
        <w:t xml:space="preserve">No sé si se dieron cuenta, pero cuando Monseñor Romero habla de Dios, habla de los seres humanos.  Y así es.  Específicamente en Jesús Dios se hizo humano, se reveló humano, enseñó su rostro verdadero, habló en un lenguaje humano y </w:t>
      </w:r>
      <w:r w:rsidR="004A0CB1">
        <w:rPr>
          <w:lang w:val="es-ES"/>
        </w:rPr>
        <w:t xml:space="preserve">asumió las consecuencias de </w:t>
      </w:r>
      <w:r>
        <w:rPr>
          <w:lang w:val="es-ES"/>
        </w:rPr>
        <w:t xml:space="preserve">los riesgos, la fragilidad, las debilidades y </w:t>
      </w:r>
      <w:r w:rsidR="004A0CB1">
        <w:rPr>
          <w:lang w:val="es-ES"/>
        </w:rPr>
        <w:t xml:space="preserve">de los horrores humanos.  Monseñor no predicó teorías, </w:t>
      </w:r>
      <w:r w:rsidR="005D3A96">
        <w:rPr>
          <w:lang w:val="es-ES"/>
        </w:rPr>
        <w:t>altas teologías, sino habló de tal manera que el pueblo sencillo pudiera entenderlo</w:t>
      </w:r>
    </w:p>
    <w:p w14:paraId="257A792A" w14:textId="496C50C3" w:rsidR="004A0CB1" w:rsidRDefault="004A0CB1" w:rsidP="00E63C30">
      <w:pPr>
        <w:jc w:val="both"/>
        <w:rPr>
          <w:lang w:val="es-ES"/>
        </w:rPr>
      </w:pPr>
      <w:r>
        <w:rPr>
          <w:lang w:val="es-ES"/>
        </w:rPr>
        <w:t>En la misma homilía nos habla de la alegría de poder creer en Dios y de la redención que ha pasado por la cruz.  “</w:t>
      </w:r>
      <w:r>
        <w:rPr>
          <w:i/>
          <w:iCs/>
          <w:lang w:val="es-ES"/>
        </w:rPr>
        <w:t>Dios es posibilidad de todo lo bueno.”</w:t>
      </w:r>
      <w:r w:rsidR="005D3A96">
        <w:rPr>
          <w:i/>
          <w:iCs/>
          <w:lang w:val="es-ES"/>
        </w:rPr>
        <w:t xml:space="preserve"> </w:t>
      </w:r>
      <w:r w:rsidR="005D3A96">
        <w:rPr>
          <w:lang w:val="es-ES"/>
        </w:rPr>
        <w:t xml:space="preserve">Dios es posibilidad de todo lo bueno que puede surgir del corazón humano.  En todo lo bueno, lo realmente bueno y saludable, lo justo, lo fraterno Dios está presente y </w:t>
      </w:r>
      <w:r w:rsidR="00990FBD">
        <w:rPr>
          <w:lang w:val="es-ES"/>
        </w:rPr>
        <w:t xml:space="preserve">nos llama a crecer aún más.  Creemos que aún hemos desarrollado poco de nuestras inmensas capacidades divinas para hacer el bien.  </w:t>
      </w:r>
      <w:r w:rsidR="00403D72">
        <w:rPr>
          <w:lang w:val="es-ES"/>
        </w:rPr>
        <w:t xml:space="preserve">Y todo lo bueno da verdadera alegría. </w:t>
      </w:r>
    </w:p>
    <w:p w14:paraId="2580E5C3" w14:textId="3A71F387" w:rsidR="00990FBD" w:rsidRDefault="00403D72" w:rsidP="000E3C19">
      <w:pPr>
        <w:jc w:val="both"/>
        <w:rPr>
          <w:lang w:val="es-ES"/>
        </w:rPr>
      </w:pPr>
      <w:r>
        <w:rPr>
          <w:lang w:val="es-ES"/>
        </w:rPr>
        <w:t>Asumiendo la condición humana Dios también ha sido víctima de los graves horrores humanos. Se hizo solidario en el sufrimiento</w:t>
      </w:r>
      <w:r w:rsidR="007F6A2D">
        <w:rPr>
          <w:lang w:val="es-ES"/>
        </w:rPr>
        <w:t xml:space="preserve">, hasta en la muerte violenta.  Nuestra fe en la resurrección abre nuevos horizontes, nuevas esperanzas, nueva energía, paz, alegría.  Al mismo tiempo Monseñor Romero nos avisa que no utilicemos esa esperanza y esa alegría por la salvación como excusa </w:t>
      </w:r>
      <w:r w:rsidR="008D3281">
        <w:rPr>
          <w:lang w:val="es-ES"/>
        </w:rPr>
        <w:t xml:space="preserve">para no hacer nada.  </w:t>
      </w:r>
      <w:r w:rsidR="008D3281">
        <w:rPr>
          <w:i/>
          <w:iCs/>
          <w:lang w:val="es-ES"/>
        </w:rPr>
        <w:t xml:space="preserve">“un hombre determinista que cree que todo le viene impuesto de arriba y que él no tiene acción alguna.   Ese es un concepto falso, diría yo blasfemo, de la voluntad de Dios”.  </w:t>
      </w:r>
      <w:r w:rsidR="008D3281">
        <w:rPr>
          <w:lang w:val="es-ES"/>
        </w:rPr>
        <w:t>No pocas veces oímos expresiones como “Cristo nos ha salvado en la cruz”,</w:t>
      </w:r>
      <w:r w:rsidR="00DD37AE">
        <w:rPr>
          <w:lang w:val="es-ES"/>
        </w:rPr>
        <w:t xml:space="preserve"> “Cristo murió por nuestros pecados”,</w:t>
      </w:r>
      <w:r w:rsidR="008D3281">
        <w:rPr>
          <w:lang w:val="es-ES"/>
        </w:rPr>
        <w:t xml:space="preserve"> </w:t>
      </w:r>
      <w:r w:rsidR="000E3C19">
        <w:rPr>
          <w:lang w:val="es-ES"/>
        </w:rPr>
        <w:t>“</w:t>
      </w:r>
      <w:r w:rsidR="008D3281">
        <w:rPr>
          <w:lang w:val="es-ES"/>
        </w:rPr>
        <w:t>acept</w:t>
      </w:r>
      <w:r w:rsidR="000E3C19">
        <w:rPr>
          <w:lang w:val="es-ES"/>
        </w:rPr>
        <w:t>o</w:t>
      </w:r>
      <w:r w:rsidR="008D3281">
        <w:rPr>
          <w:lang w:val="es-ES"/>
        </w:rPr>
        <w:t xml:space="preserve"> a Cristo como mi </w:t>
      </w:r>
      <w:r w:rsidR="000E3C19">
        <w:rPr>
          <w:lang w:val="es-ES"/>
        </w:rPr>
        <w:t>Salvador”, “todo</w:t>
      </w:r>
      <w:r w:rsidR="008752E2">
        <w:rPr>
          <w:lang w:val="es-ES"/>
        </w:rPr>
        <w:t xml:space="preserve"> está hecho</w:t>
      </w:r>
      <w:r w:rsidR="000E3C19">
        <w:rPr>
          <w:lang w:val="es-ES"/>
        </w:rPr>
        <w:t>”</w:t>
      </w:r>
      <w:r w:rsidR="008752E2">
        <w:rPr>
          <w:lang w:val="es-ES"/>
        </w:rPr>
        <w:t xml:space="preserve">.  </w:t>
      </w:r>
      <w:r w:rsidR="000E3C19">
        <w:rPr>
          <w:lang w:val="es-ES"/>
        </w:rPr>
        <w:t>¡</w:t>
      </w:r>
      <w:r w:rsidR="008752E2">
        <w:rPr>
          <w:lang w:val="es-ES"/>
        </w:rPr>
        <w:t>No</w:t>
      </w:r>
      <w:r w:rsidR="000E3C19">
        <w:rPr>
          <w:lang w:val="es-ES"/>
        </w:rPr>
        <w:t>!</w:t>
      </w:r>
      <w:r w:rsidR="008752E2">
        <w:rPr>
          <w:lang w:val="es-ES"/>
        </w:rPr>
        <w:t xml:space="preserve">  “</w:t>
      </w:r>
      <w:r w:rsidR="008752E2">
        <w:rPr>
          <w:i/>
          <w:iCs/>
          <w:lang w:val="es-ES"/>
        </w:rPr>
        <w:t xml:space="preserve">El que no quiere salir de su situación de oprimido, de su situación de marginación, creyendo que ésa es la voluntad de Dios, está ofendiendo a Dios.” </w:t>
      </w:r>
      <w:r w:rsidR="008752E2">
        <w:rPr>
          <w:lang w:val="es-ES"/>
        </w:rPr>
        <w:t>Quien cree que ya está salvado y no debe hacer nada para cambiar este mundo, “</w:t>
      </w:r>
      <w:r w:rsidR="008752E2">
        <w:rPr>
          <w:i/>
          <w:iCs/>
          <w:lang w:val="es-ES"/>
        </w:rPr>
        <w:t xml:space="preserve">está ofendiendo a Dios”. </w:t>
      </w:r>
    </w:p>
    <w:p w14:paraId="59C92B45" w14:textId="75967F8D" w:rsidR="00E47993" w:rsidRDefault="006D4B32" w:rsidP="000E3C19">
      <w:pPr>
        <w:jc w:val="both"/>
        <w:rPr>
          <w:lang w:val="es-ES"/>
        </w:rPr>
      </w:pPr>
      <w:r>
        <w:rPr>
          <w:lang w:val="es-ES"/>
        </w:rPr>
        <w:t xml:space="preserve">Si tratamos de entender esto en el contexto de la emergencia covid-19, </w:t>
      </w:r>
      <w:r w:rsidR="00180046">
        <w:rPr>
          <w:lang w:val="es-ES"/>
        </w:rPr>
        <w:t xml:space="preserve">no faltan personas que consideran que a ellas no </w:t>
      </w:r>
      <w:r w:rsidR="00084D94">
        <w:rPr>
          <w:lang w:val="es-ES"/>
        </w:rPr>
        <w:t xml:space="preserve">les </w:t>
      </w:r>
      <w:r w:rsidR="00180046">
        <w:rPr>
          <w:lang w:val="es-ES"/>
        </w:rPr>
        <w:t xml:space="preserve">va a suceder nada, que ya están salvadas, y no toman en serio las medidas de prevención y protección.  </w:t>
      </w:r>
      <w:r w:rsidR="00663BD8">
        <w:rPr>
          <w:lang w:val="es-ES"/>
        </w:rPr>
        <w:t xml:space="preserve">O aquellas que dicen y repiten “Dios sabe lo que hace” considerando la enfermedad y todo lo relacionado con la pobreza como “voluntad de Dios”.   </w:t>
      </w:r>
      <w:r w:rsidR="00180046">
        <w:rPr>
          <w:lang w:val="es-ES"/>
        </w:rPr>
        <w:t xml:space="preserve"> </w:t>
      </w:r>
      <w:r w:rsidR="00663BD8">
        <w:rPr>
          <w:lang w:val="es-ES"/>
        </w:rPr>
        <w:t>“</w:t>
      </w:r>
      <w:r w:rsidR="00663BD8">
        <w:rPr>
          <w:i/>
          <w:iCs/>
          <w:lang w:val="es-ES"/>
        </w:rPr>
        <w:t>¡Dios no quiere la injusticia social!”</w:t>
      </w:r>
      <w:r w:rsidR="00663BD8">
        <w:rPr>
          <w:lang w:val="es-ES"/>
        </w:rPr>
        <w:t xml:space="preserve"> Las enfermedades no son voluntad de Dios. La pobreza </w:t>
      </w:r>
      <w:r w:rsidR="008F54BF">
        <w:rPr>
          <w:lang w:val="es-ES"/>
        </w:rPr>
        <w:t>es generada (muchas veces generación tras generación) por sistemas económicos que facilitan el enriquecimiento ilimitado de pocos.  Y esos pocos no dudan en llamar su riqueza bendición de Dios.  Monseñor nos llama a vivir la alegría de su presencia en la lucha contra la injusticia</w:t>
      </w:r>
      <w:r w:rsidR="00A96115">
        <w:rPr>
          <w:lang w:val="es-ES"/>
        </w:rPr>
        <w:t xml:space="preserve">, contra la corrupción.  </w:t>
      </w:r>
    </w:p>
    <w:p w14:paraId="0FC9AE5A" w14:textId="53E45111" w:rsidR="006511AD" w:rsidRDefault="00DD37AE" w:rsidP="000E3C19">
      <w:pPr>
        <w:jc w:val="both"/>
        <w:rPr>
          <w:lang w:val="es-ES"/>
        </w:rPr>
      </w:pPr>
      <w:r>
        <w:rPr>
          <w:lang w:val="es-ES"/>
        </w:rPr>
        <w:t>¿Cómo podemos vivir la alegría de</w:t>
      </w:r>
      <w:r w:rsidR="00E47993">
        <w:rPr>
          <w:lang w:val="es-ES"/>
        </w:rPr>
        <w:t xml:space="preserve"> Dios en este tiempo de crisis de salud y de sobrevivencia?  ¿Cómo ser hombres y mujeres alegres en medio de la lucha por la vida? Todo el personal de salud colabora para salvar vidas, para curar heridas y enfermedades.  Son presencia de Dios</w:t>
      </w:r>
      <w:r w:rsidR="006511AD">
        <w:rPr>
          <w:lang w:val="es-ES"/>
        </w:rPr>
        <w:t>. Son las manos y el corazón de Dios.  En tiempos de crisis de salud son las personas que desde una profunda alegría dan testimonio de la lucha por la vida.  Queremos recordar la última palabra que se escuchó del Padre Alfonso Navarro perdonando a todos, también a los que lo habían matado</w:t>
      </w:r>
      <w:r w:rsidR="0031763C">
        <w:rPr>
          <w:lang w:val="es-ES"/>
        </w:rPr>
        <w:t>, “voy feliz”.   Si Dios es alegría y bondad extrema, vale la pena arriesgar todo</w:t>
      </w:r>
      <w:r w:rsidR="005A69CC">
        <w:rPr>
          <w:lang w:val="es-ES"/>
        </w:rPr>
        <w:t xml:space="preserve"> para construir un mundo feliz para todos y todas, </w:t>
      </w:r>
      <w:r w:rsidR="0031763C">
        <w:rPr>
          <w:lang w:val="es-ES"/>
        </w:rPr>
        <w:t xml:space="preserve"> y … seremos felices.</w:t>
      </w:r>
    </w:p>
    <w:p w14:paraId="7EE3E4FA" w14:textId="3139C080" w:rsidR="0031763C" w:rsidRPr="00F30E8F" w:rsidRDefault="0031763C" w:rsidP="000E3C19">
      <w:pPr>
        <w:jc w:val="both"/>
      </w:pPr>
      <w:r w:rsidRPr="00F30E8F">
        <w:t>Tere y Luis Van de Velde   (</w:t>
      </w:r>
      <w:r w:rsidR="00577542" w:rsidRPr="00F30E8F">
        <w:t xml:space="preserve">escrito el </w:t>
      </w:r>
      <w:r w:rsidRPr="00F30E8F">
        <w:t>14 de mayo de 2020)</w:t>
      </w:r>
    </w:p>
    <w:sectPr w:rsidR="0031763C" w:rsidRPr="00F30E8F" w:rsidSect="0031763C">
      <w:pgSz w:w="12240" w:h="15840" w:code="1"/>
      <w:pgMar w:top="851"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30"/>
    <w:rsid w:val="00084D94"/>
    <w:rsid w:val="000E3C19"/>
    <w:rsid w:val="00122D8D"/>
    <w:rsid w:val="00180046"/>
    <w:rsid w:val="001B759D"/>
    <w:rsid w:val="0031763C"/>
    <w:rsid w:val="004008D2"/>
    <w:rsid w:val="00403D72"/>
    <w:rsid w:val="004A0CB1"/>
    <w:rsid w:val="00577542"/>
    <w:rsid w:val="005A69CC"/>
    <w:rsid w:val="005B2A3D"/>
    <w:rsid w:val="005D3A96"/>
    <w:rsid w:val="006511AD"/>
    <w:rsid w:val="00663BD8"/>
    <w:rsid w:val="006D4B32"/>
    <w:rsid w:val="00775B1C"/>
    <w:rsid w:val="007F6A2D"/>
    <w:rsid w:val="008752E2"/>
    <w:rsid w:val="00877C02"/>
    <w:rsid w:val="008D3281"/>
    <w:rsid w:val="008F54BF"/>
    <w:rsid w:val="00975DCD"/>
    <w:rsid w:val="00990FBD"/>
    <w:rsid w:val="009D1EDD"/>
    <w:rsid w:val="00A96115"/>
    <w:rsid w:val="00D10E4C"/>
    <w:rsid w:val="00D65316"/>
    <w:rsid w:val="00DD37AE"/>
    <w:rsid w:val="00E47993"/>
    <w:rsid w:val="00E63C30"/>
    <w:rsid w:val="00F05A91"/>
    <w:rsid w:val="00F30E8F"/>
    <w:rsid w:val="00FD5E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FE78"/>
  <w15:chartTrackingRefBased/>
  <w15:docId w15:val="{C38E0D09-4281-41CD-9BAC-FBC7223B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3802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2020-05-15T20:37:00Z</cp:lastPrinted>
  <dcterms:created xsi:type="dcterms:W3CDTF">2020-05-25T13:39:00Z</dcterms:created>
  <dcterms:modified xsi:type="dcterms:W3CDTF">2020-05-25T13:39:00Z</dcterms:modified>
</cp:coreProperties>
</file>