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39AA" w14:textId="4EF6B38A" w:rsidR="004B3349" w:rsidRDefault="004B3349" w:rsidP="00C37BAE">
      <w:pPr>
        <w:shd w:val="clear" w:color="auto" w:fill="E2EFD9" w:themeFill="accent6" w:themeFillTint="33"/>
        <w:rPr>
          <w:sz w:val="20"/>
          <w:szCs w:val="20"/>
          <w:lang w:val="es-ES"/>
        </w:rPr>
      </w:pPr>
      <w:bookmarkStart w:id="0" w:name="_Hlk42692984"/>
      <w:bookmarkStart w:id="1" w:name="_GoBack"/>
      <w:r w:rsidRPr="00244F2B">
        <w:rPr>
          <w:b/>
          <w:bCs/>
          <w:lang w:val="es-ES"/>
        </w:rPr>
        <w:t>II.</w:t>
      </w:r>
      <w:r>
        <w:rPr>
          <w:b/>
          <w:bCs/>
          <w:lang w:val="es-ES"/>
        </w:rPr>
        <w:t>24.</w:t>
      </w:r>
      <w:r w:rsidRPr="00244F2B">
        <w:rPr>
          <w:b/>
          <w:bCs/>
          <w:lang w:val="es-ES"/>
        </w:rPr>
        <w:t xml:space="preserve"> </w:t>
      </w:r>
      <w:r w:rsidR="00CF0172">
        <w:rPr>
          <w:b/>
          <w:bCs/>
          <w:lang w:val="es-ES"/>
        </w:rPr>
        <w:t>Q</w:t>
      </w:r>
      <w:r w:rsidR="00CF0172" w:rsidRPr="00CF0172">
        <w:rPr>
          <w:b/>
          <w:bCs/>
          <w:lang w:val="es-ES"/>
        </w:rPr>
        <w:t>ue el escándalo de la cruz y del dolor no nos haga huir de Cristo</w:t>
      </w:r>
      <w:r>
        <w:rPr>
          <w:i/>
          <w:iCs/>
          <w:lang w:val="es-ES"/>
        </w:rPr>
        <w:t>.</w:t>
      </w:r>
      <w:r>
        <w:rPr>
          <w:lang w:val="es-ES"/>
        </w:rPr>
        <w:t xml:space="preserve">  </w:t>
      </w:r>
      <w:r>
        <w:rPr>
          <w:sz w:val="20"/>
          <w:szCs w:val="20"/>
          <w:lang w:val="es-ES"/>
        </w:rPr>
        <w:t xml:space="preserve"> (Reflexiones actuales a la luz de citas de M. Romero tomadas del libro “El Evangelio de Monseñor Romero)</w:t>
      </w:r>
    </w:p>
    <w:bookmarkEnd w:id="0"/>
    <w:bookmarkEnd w:id="1"/>
    <w:p w14:paraId="306C7B88" w14:textId="57AED2C0" w:rsidR="00B331D1" w:rsidRDefault="004B3349" w:rsidP="00626C00">
      <w:pPr>
        <w:jc w:val="both"/>
        <w:rPr>
          <w:lang w:val="es-ES"/>
        </w:rPr>
      </w:pPr>
      <w:r w:rsidRPr="00CF0172">
        <w:rPr>
          <w:i/>
          <w:iCs/>
          <w:lang w:val="es-ES"/>
        </w:rPr>
        <w:t>“Procuremos,</w:t>
      </w:r>
      <w:r w:rsidR="00CF0172" w:rsidRPr="00CF0172">
        <w:rPr>
          <w:i/>
          <w:iCs/>
          <w:lang w:val="es-ES"/>
        </w:rPr>
        <w:t xml:space="preserve"> </w:t>
      </w:r>
      <w:r w:rsidRPr="00CF0172">
        <w:rPr>
          <w:i/>
          <w:iCs/>
          <w:lang w:val="es-ES"/>
        </w:rPr>
        <w:t>hermanos, que Cristo esté en medio de nuestro proceso popular.  Procuremos que Cristo no se aleje de nuestra historia</w:t>
      </w:r>
      <w:r w:rsidR="00CF0172" w:rsidRPr="00CF0172">
        <w:rPr>
          <w:i/>
          <w:iCs/>
          <w:lang w:val="es-ES"/>
        </w:rPr>
        <w:t>.</w:t>
      </w:r>
      <w:r w:rsidRPr="00CF0172">
        <w:rPr>
          <w:i/>
          <w:iCs/>
          <w:lang w:val="es-ES"/>
        </w:rPr>
        <w:t xml:space="preserve"> Esto es lo que más interesa en este momento de la patria: que Cristo sea gloria de Dios, poder de Dios; y </w:t>
      </w:r>
      <w:bookmarkStart w:id="2" w:name="_Hlk43215600"/>
      <w:r w:rsidRPr="00CF0172">
        <w:rPr>
          <w:i/>
          <w:iCs/>
          <w:lang w:val="es-ES"/>
        </w:rPr>
        <w:t xml:space="preserve">que el </w:t>
      </w:r>
      <w:bookmarkStart w:id="3" w:name="_Hlk43211857"/>
      <w:r w:rsidRPr="00CF0172">
        <w:rPr>
          <w:i/>
          <w:iCs/>
          <w:lang w:val="es-ES"/>
        </w:rPr>
        <w:t>escándalo de la cruz y del dolor</w:t>
      </w:r>
      <w:bookmarkEnd w:id="3"/>
      <w:r w:rsidRPr="00CF0172">
        <w:rPr>
          <w:i/>
          <w:iCs/>
          <w:lang w:val="es-ES"/>
        </w:rPr>
        <w:t xml:space="preserve"> no nos haga hui</w:t>
      </w:r>
      <w:r w:rsidR="00CF0172" w:rsidRPr="00CF0172">
        <w:rPr>
          <w:i/>
          <w:iCs/>
          <w:lang w:val="es-ES"/>
        </w:rPr>
        <w:t>r</w:t>
      </w:r>
      <w:r w:rsidRPr="00CF0172">
        <w:rPr>
          <w:i/>
          <w:iCs/>
          <w:lang w:val="es-ES"/>
        </w:rPr>
        <w:t xml:space="preserve"> de Cristo, borrar el </w:t>
      </w:r>
      <w:r w:rsidR="00CF0172" w:rsidRPr="00CF0172">
        <w:rPr>
          <w:i/>
          <w:iCs/>
          <w:lang w:val="es-ES"/>
        </w:rPr>
        <w:t>sufrimiento, sino abrazarlo</w:t>
      </w:r>
      <w:bookmarkEnd w:id="2"/>
      <w:r w:rsidR="00CF0172" w:rsidRPr="00CF0172">
        <w:rPr>
          <w:i/>
          <w:iCs/>
          <w:lang w:val="es-ES"/>
        </w:rPr>
        <w:t>.”  (2 de marzo de 1980)</w:t>
      </w:r>
    </w:p>
    <w:p w14:paraId="2D34A51B" w14:textId="49609C07" w:rsidR="007B0F3A" w:rsidRDefault="007B0F3A" w:rsidP="00626C00">
      <w:pPr>
        <w:jc w:val="both"/>
        <w:rPr>
          <w:lang w:val="es-ES"/>
        </w:rPr>
      </w:pPr>
      <w:r>
        <w:rPr>
          <w:lang w:val="es-ES"/>
        </w:rPr>
        <w:t xml:space="preserve">A menos de un mes de su asesinato Monseñor Romero nos habla del </w:t>
      </w:r>
      <w:r w:rsidR="00524F43">
        <w:rPr>
          <w:lang w:val="es-ES"/>
        </w:rPr>
        <w:t>“</w:t>
      </w:r>
      <w:r w:rsidR="00524F43" w:rsidRPr="00CF0172">
        <w:rPr>
          <w:i/>
          <w:iCs/>
          <w:lang w:val="es-ES"/>
        </w:rPr>
        <w:t>escándalo de la cruz y del dolor</w:t>
      </w:r>
      <w:r w:rsidR="00524F43">
        <w:rPr>
          <w:i/>
          <w:iCs/>
          <w:lang w:val="es-ES"/>
        </w:rPr>
        <w:t xml:space="preserve">”. </w:t>
      </w:r>
      <w:r w:rsidR="00524F43">
        <w:rPr>
          <w:lang w:val="es-ES"/>
        </w:rPr>
        <w:t xml:space="preserve"> Conoce la realidad de su pueblo que carga con las cruces pesadas de la explotación económica, la exclusión social y la más brutal represión</w:t>
      </w:r>
      <w:r w:rsidR="00630126">
        <w:rPr>
          <w:lang w:val="es-ES"/>
        </w:rPr>
        <w:t xml:space="preserve">.  Casi todas las familias del pueblo sufren el asesinato, la desaparición, la tortura, </w:t>
      </w:r>
      <w:r w:rsidR="00243B73">
        <w:rPr>
          <w:lang w:val="es-ES"/>
        </w:rPr>
        <w:t xml:space="preserve">… de un familiar cercano.   Monseñor está preocupado que esta situación de cruz y dolor puede apartarnos de Cristo, provocar que huyamos de Cristo.  Puede ser por dos razones.  Ante los golpes que recibimos, muerte y dolor, </w:t>
      </w:r>
      <w:r w:rsidR="00BC78B7">
        <w:rPr>
          <w:lang w:val="es-ES"/>
        </w:rPr>
        <w:t>la familia puede decepcionarse y considerar que Dios los ha abandonado, deja</w:t>
      </w:r>
      <w:r w:rsidR="0000356C">
        <w:rPr>
          <w:lang w:val="es-ES"/>
        </w:rPr>
        <w:t>n</w:t>
      </w:r>
      <w:r w:rsidR="00BC78B7">
        <w:rPr>
          <w:lang w:val="es-ES"/>
        </w:rPr>
        <w:t>do en orfandad o hasta traicionado, y se desconecta de la Iglesia y de la comunidad.  Otra razón puede ser que miembros de la familia (quizás más los jóvenes) se apartan de la Iglesia para meterse de lleno en las organizaciones populares de masa o el movimiento armado</w:t>
      </w:r>
      <w:r w:rsidR="009E5F67">
        <w:rPr>
          <w:lang w:val="es-ES"/>
        </w:rPr>
        <w:t>, donde ya no pueden alimentar su fe en Jesús.  Monseñor no condena la incorporación a la lucha del pueblo, pero sí, expresa su profunda preocupación por la desvinculación de la corriente de fe en Jesús.  Recordemos también como Monseñor denunciaba valientemente la idolatría en la organización</w:t>
      </w:r>
      <w:r w:rsidR="00484C06">
        <w:rPr>
          <w:lang w:val="es-ES"/>
        </w:rPr>
        <w:t xml:space="preserve"> donde la voz de mando adquiere valor absoluto.  Recordemos lo que dijo a los soldados: nadie está obligado a obedecer una orden que va en contra de la voluntad de Dios.  </w:t>
      </w:r>
    </w:p>
    <w:p w14:paraId="0DAF5689" w14:textId="0E02F897" w:rsidR="00484C06" w:rsidRDefault="00484C06" w:rsidP="00626C00">
      <w:pPr>
        <w:jc w:val="both"/>
        <w:rPr>
          <w:lang w:val="es-ES"/>
        </w:rPr>
      </w:pPr>
      <w:r>
        <w:rPr>
          <w:lang w:val="es-ES"/>
        </w:rPr>
        <w:t xml:space="preserve">Hoy la cruz y el sufrimiento se han hecho más pesados en el hombro de nuestro pueblo.  La pandemia ha </w:t>
      </w:r>
      <w:r w:rsidR="00327561">
        <w:rPr>
          <w:lang w:val="es-ES"/>
        </w:rPr>
        <w:t xml:space="preserve">afectado </w:t>
      </w:r>
      <w:r w:rsidR="00B32269">
        <w:rPr>
          <w:lang w:val="es-ES"/>
        </w:rPr>
        <w:t xml:space="preserve">– con datos de hoy - </w:t>
      </w:r>
      <w:r w:rsidR="00327561">
        <w:rPr>
          <w:lang w:val="es-ES"/>
        </w:rPr>
        <w:t xml:space="preserve">a casi 4000 familias de las cuales 76 han llorado por la muerte de uno/a de ellas. </w:t>
      </w:r>
      <w:r w:rsidR="00B32269">
        <w:rPr>
          <w:lang w:val="es-ES"/>
        </w:rPr>
        <w:t xml:space="preserve"> Casi 2800 son “casos sospechosos”.  </w:t>
      </w:r>
      <w:r w:rsidR="00327561">
        <w:rPr>
          <w:lang w:val="es-ES"/>
        </w:rPr>
        <w:t>Esto dicen las cifras oficiales, pero sabemos que la cantidad de contagiados/as es mucho mejor</w:t>
      </w:r>
      <w:r w:rsidR="0017771F">
        <w:rPr>
          <w:lang w:val="es-ES"/>
        </w:rPr>
        <w:t xml:space="preserve">. </w:t>
      </w:r>
      <w:r w:rsidR="00327561">
        <w:rPr>
          <w:lang w:val="es-ES"/>
        </w:rPr>
        <w:t xml:space="preserve"> </w:t>
      </w:r>
      <w:r w:rsidR="0017771F">
        <w:rPr>
          <w:lang w:val="es-ES"/>
        </w:rPr>
        <w:t>15,000 personas han estado en centros de cuarentena. Y luego todas las familias directamente afectadas por las consecuencias de la falta de trabajo</w:t>
      </w:r>
      <w:r w:rsidR="00427990">
        <w:rPr>
          <w:lang w:val="es-ES"/>
        </w:rPr>
        <w:t>.  A pesar de apoyos financieros y bolsas con víveres</w:t>
      </w:r>
      <w:r w:rsidR="009C409F">
        <w:rPr>
          <w:lang w:val="es-ES"/>
        </w:rPr>
        <w:t xml:space="preserve">, no pocas familias han sufrido esta crisis. Muchas </w:t>
      </w:r>
      <w:r w:rsidR="00E01E6D">
        <w:rPr>
          <w:lang w:val="es-ES"/>
        </w:rPr>
        <w:t>(</w:t>
      </w:r>
      <w:r w:rsidR="009C409F">
        <w:rPr>
          <w:lang w:val="es-ES"/>
        </w:rPr>
        <w:t>pequeñas</w:t>
      </w:r>
      <w:r w:rsidR="00E01E6D">
        <w:rPr>
          <w:lang w:val="es-ES"/>
        </w:rPr>
        <w:t>)</w:t>
      </w:r>
      <w:r w:rsidR="009C409F">
        <w:rPr>
          <w:lang w:val="es-ES"/>
        </w:rPr>
        <w:t xml:space="preserve"> empresas </w:t>
      </w:r>
      <w:r w:rsidR="00E01E6D">
        <w:rPr>
          <w:lang w:val="es-ES"/>
        </w:rPr>
        <w:t xml:space="preserve">y fuentes de empleo </w:t>
      </w:r>
      <w:r w:rsidR="009C409F">
        <w:rPr>
          <w:lang w:val="es-ES"/>
        </w:rPr>
        <w:t>deben reiniciar</w:t>
      </w:r>
      <w:r w:rsidR="00626C00">
        <w:rPr>
          <w:lang w:val="es-ES"/>
        </w:rPr>
        <w:t xml:space="preserve">.  Habrá apoyo financiero, pero el esfuerzo será de cada quien.  Aun no hemo salida de esta cruz extra sobre los hombros del pueblo.  </w:t>
      </w:r>
    </w:p>
    <w:p w14:paraId="0A2F2C9C" w14:textId="24E44F48" w:rsidR="007554A1" w:rsidRDefault="00626C00" w:rsidP="00626C00">
      <w:pPr>
        <w:jc w:val="both"/>
        <w:rPr>
          <w:lang w:val="es-ES"/>
        </w:rPr>
      </w:pPr>
      <w:r>
        <w:rPr>
          <w:lang w:val="es-ES"/>
        </w:rPr>
        <w:t xml:space="preserve">¿Corremos hoy el peligro </w:t>
      </w:r>
      <w:r w:rsidR="00B11CFE">
        <w:rPr>
          <w:lang w:val="es-ES"/>
        </w:rPr>
        <w:t>“</w:t>
      </w:r>
      <w:r w:rsidRPr="00CF0172">
        <w:rPr>
          <w:i/>
          <w:iCs/>
          <w:lang w:val="es-ES"/>
        </w:rPr>
        <w:t>que el escándalo de la cruz y del dolor nos haga huir de Cristo</w:t>
      </w:r>
      <w:r w:rsidR="00B11CFE">
        <w:rPr>
          <w:i/>
          <w:iCs/>
          <w:lang w:val="es-ES"/>
        </w:rPr>
        <w:t xml:space="preserve">”?  </w:t>
      </w:r>
      <w:r w:rsidR="00B11CFE">
        <w:rPr>
          <w:lang w:val="es-ES"/>
        </w:rPr>
        <w:t xml:space="preserve">Vemos </w:t>
      </w:r>
      <w:r w:rsidR="001A5C09">
        <w:rPr>
          <w:lang w:val="es-ES"/>
        </w:rPr>
        <w:t>tres</w:t>
      </w:r>
      <w:r w:rsidR="00B11CFE">
        <w:rPr>
          <w:lang w:val="es-ES"/>
        </w:rPr>
        <w:t xml:space="preserve"> caminos por donde se está huyendo. (1) hacer como que no está pasando nada, como que se trata de una gripe cualquiera o de “neumonía asintomática”, a pesar de los entierros con extrema seguridad</w:t>
      </w:r>
      <w:r w:rsidR="00D042CB">
        <w:rPr>
          <w:lang w:val="es-ES"/>
        </w:rPr>
        <w:t xml:space="preserve">.  Es desconocer la cruz y el sufrimiento y correr el riesgo de contagiarse y de contagiar a otros. (2) Huir hacia una religiosidad devocional tradicional confiando que el Dios en quien se cree, o el santo de su preferencia, </w:t>
      </w:r>
      <w:r w:rsidR="00E01E6D">
        <w:rPr>
          <w:lang w:val="es-ES"/>
        </w:rPr>
        <w:t>salvará</w:t>
      </w:r>
      <w:r w:rsidR="00D042CB">
        <w:rPr>
          <w:lang w:val="es-ES"/>
        </w:rPr>
        <w:t xml:space="preserve"> a quien ´´</w:t>
      </w:r>
      <w:proofErr w:type="spellStart"/>
      <w:r w:rsidR="00D042CB">
        <w:rPr>
          <w:lang w:val="es-ES"/>
        </w:rPr>
        <w:t>El</w:t>
      </w:r>
      <w:proofErr w:type="spellEnd"/>
      <w:r w:rsidR="00D042CB">
        <w:rPr>
          <w:lang w:val="es-ES"/>
        </w:rPr>
        <w:t xml:space="preserve"> quier</w:t>
      </w:r>
      <w:r w:rsidR="00E01E6D">
        <w:rPr>
          <w:lang w:val="es-ES"/>
        </w:rPr>
        <w:t>a</w:t>
      </w:r>
      <w:r w:rsidR="00D042CB">
        <w:rPr>
          <w:lang w:val="es-ES"/>
        </w:rPr>
        <w:t xml:space="preserve">”, cuando quiera; solo habrá que hacer las debidas </w:t>
      </w:r>
      <w:r w:rsidR="00D95BA8">
        <w:rPr>
          <w:lang w:val="es-ES"/>
        </w:rPr>
        <w:t xml:space="preserve">rogatorias.  </w:t>
      </w:r>
      <w:r w:rsidR="001A5C09">
        <w:rPr>
          <w:lang w:val="es-ES"/>
        </w:rPr>
        <w:t xml:space="preserve">(3) Pensar solamente en uno mismo y especialmente en como disminuir el costo económico de mi empresa, despidiendo personal.  </w:t>
      </w:r>
      <w:r w:rsidR="00DE0809">
        <w:rPr>
          <w:lang w:val="es-ES"/>
        </w:rPr>
        <w:t>Hay</w:t>
      </w:r>
      <w:r w:rsidR="001A5C09">
        <w:rPr>
          <w:lang w:val="es-ES"/>
        </w:rPr>
        <w:t xml:space="preserve"> empresarios o administradores de empresas que se consideran muy “creyentes”, “muy cristianos”, pero que no </w:t>
      </w:r>
      <w:r w:rsidR="00DE0809">
        <w:rPr>
          <w:lang w:val="es-ES"/>
        </w:rPr>
        <w:t xml:space="preserve">tienen ni la menor intensión de invertir sus reservas o riquezas acumuladas en años anteriores, para salvar la vida de sus trabajadores/as.  </w:t>
      </w:r>
    </w:p>
    <w:p w14:paraId="4A09C0C3" w14:textId="77777777" w:rsidR="0097407F" w:rsidRDefault="00DE0809" w:rsidP="00626C00">
      <w:pPr>
        <w:jc w:val="both"/>
        <w:rPr>
          <w:lang w:val="es-ES"/>
        </w:rPr>
      </w:pPr>
      <w:r>
        <w:rPr>
          <w:lang w:val="es-ES"/>
        </w:rPr>
        <w:t>Los tres</w:t>
      </w:r>
      <w:r w:rsidR="00D95BA8">
        <w:rPr>
          <w:lang w:val="es-ES"/>
        </w:rPr>
        <w:t xml:space="preserve"> caminos nos hacen huir de Cristo.  Jesús nos pide asumir las cruces y los sufrimientos, cargarlas solidariamente, buscar oportunidades para animar a otros y fortalecerlos</w:t>
      </w:r>
      <w:r w:rsidR="007554A1">
        <w:rPr>
          <w:lang w:val="es-ES"/>
        </w:rPr>
        <w:t xml:space="preserve">; caminos para compartir solidariamente. </w:t>
      </w:r>
      <w:r w:rsidR="00D95BA8">
        <w:rPr>
          <w:lang w:val="es-ES"/>
        </w:rPr>
        <w:t xml:space="preserve"> Abrazar a Cristo, como dice Monseñor, es abrazar la cruz</w:t>
      </w:r>
      <w:r w:rsidR="00E01E6D">
        <w:rPr>
          <w:lang w:val="es-ES"/>
        </w:rPr>
        <w:t>, identificarse con las y los que sufren, ser fuente de sanación y acompañamiento</w:t>
      </w:r>
      <w:r w:rsidR="007554A1">
        <w:rPr>
          <w:lang w:val="es-ES"/>
        </w:rPr>
        <w:t xml:space="preserve"> solidariamente.  </w:t>
      </w:r>
      <w:r>
        <w:rPr>
          <w:lang w:val="es-ES"/>
        </w:rPr>
        <w:t xml:space="preserve">Empresarios y administradores de empresas tienen la responsabilidad de hacer hasta lo imposible para </w:t>
      </w:r>
      <w:r w:rsidR="0097407F">
        <w:rPr>
          <w:lang w:val="es-ES"/>
        </w:rPr>
        <w:t>reinvertir y salvar las fuentes de trabajo de sus empleados.  No tengamos miedo.</w:t>
      </w:r>
    </w:p>
    <w:p w14:paraId="1F3544F2" w14:textId="17E352CB" w:rsidR="00626C00" w:rsidRPr="00524F43" w:rsidRDefault="0097407F">
      <w:pPr>
        <w:jc w:val="both"/>
        <w:rPr>
          <w:lang w:val="es-ES"/>
        </w:rPr>
      </w:pPr>
      <w:r>
        <w:rPr>
          <w:lang w:val="es-ES"/>
        </w:rPr>
        <w:t xml:space="preserve">Tere y Luis Van de Velde  (escrito el 16 de junio de 2020) </w:t>
      </w:r>
    </w:p>
    <w:sectPr w:rsidR="00626C00" w:rsidRPr="00524F43" w:rsidSect="0097407F">
      <w:pgSz w:w="12240" w:h="15840" w:code="1"/>
      <w:pgMar w:top="102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49"/>
    <w:rsid w:val="0000356C"/>
    <w:rsid w:val="0017771F"/>
    <w:rsid w:val="001A5C09"/>
    <w:rsid w:val="00243B73"/>
    <w:rsid w:val="00327561"/>
    <w:rsid w:val="00427990"/>
    <w:rsid w:val="004361C1"/>
    <w:rsid w:val="00484C06"/>
    <w:rsid w:val="004B3349"/>
    <w:rsid w:val="00524F43"/>
    <w:rsid w:val="00626C00"/>
    <w:rsid w:val="00630126"/>
    <w:rsid w:val="007554A1"/>
    <w:rsid w:val="00775B1C"/>
    <w:rsid w:val="007B0F3A"/>
    <w:rsid w:val="0097407F"/>
    <w:rsid w:val="00975DCD"/>
    <w:rsid w:val="009C409F"/>
    <w:rsid w:val="009D1EDD"/>
    <w:rsid w:val="009E5F67"/>
    <w:rsid w:val="00B11CFE"/>
    <w:rsid w:val="00B32269"/>
    <w:rsid w:val="00BC78B7"/>
    <w:rsid w:val="00C33539"/>
    <w:rsid w:val="00C37BAE"/>
    <w:rsid w:val="00CF0172"/>
    <w:rsid w:val="00D042CB"/>
    <w:rsid w:val="00D65316"/>
    <w:rsid w:val="00D95BA8"/>
    <w:rsid w:val="00DE0809"/>
    <w:rsid w:val="00E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D381"/>
  <w15:chartTrackingRefBased/>
  <w15:docId w15:val="{2F3EA88C-BBB9-4372-A9B9-09ECBB96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349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2020-06-17T16:53:00Z</cp:lastPrinted>
  <dcterms:created xsi:type="dcterms:W3CDTF">2020-06-29T13:32:00Z</dcterms:created>
  <dcterms:modified xsi:type="dcterms:W3CDTF">2020-06-29T13:32:00Z</dcterms:modified>
</cp:coreProperties>
</file>