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F09BF" w14:textId="6D415F8F" w:rsidR="00423E7D" w:rsidRPr="00937DF7" w:rsidRDefault="00937DF7" w:rsidP="00D11904">
      <w:pPr>
        <w:spacing w:after="0" w:line="360" w:lineRule="auto"/>
        <w:jc w:val="center"/>
        <w:rPr>
          <w:rFonts w:ascii="Times New Roman" w:hAnsi="Times New Roman" w:cs="Times New Roman"/>
          <w:b/>
          <w:bCs/>
          <w:iCs/>
          <w:sz w:val="24"/>
          <w:szCs w:val="24"/>
        </w:rPr>
      </w:pPr>
      <w:bookmarkStart w:id="0" w:name="_GoBack"/>
      <w:bookmarkEnd w:id="0"/>
      <w:r w:rsidRPr="00937DF7">
        <w:rPr>
          <w:rFonts w:ascii="Times New Roman" w:hAnsi="Times New Roman" w:cs="Times New Roman"/>
          <w:b/>
          <w:bCs/>
          <w:iCs/>
          <w:sz w:val="24"/>
          <w:szCs w:val="24"/>
        </w:rPr>
        <w:t>“</w:t>
      </w:r>
      <w:r w:rsidR="00423E7D" w:rsidRPr="00937DF7">
        <w:rPr>
          <w:rFonts w:ascii="Times New Roman" w:hAnsi="Times New Roman" w:cs="Times New Roman"/>
          <w:b/>
          <w:bCs/>
          <w:iCs/>
          <w:sz w:val="24"/>
          <w:szCs w:val="24"/>
        </w:rPr>
        <w:t>Que lo que está pasando nos sacuda por dentro</w:t>
      </w:r>
      <w:r w:rsidRPr="00937DF7">
        <w:rPr>
          <w:rFonts w:ascii="Times New Roman" w:hAnsi="Times New Roman" w:cs="Times New Roman"/>
          <w:b/>
          <w:bCs/>
          <w:iCs/>
          <w:sz w:val="24"/>
          <w:szCs w:val="24"/>
        </w:rPr>
        <w:t>”</w:t>
      </w:r>
    </w:p>
    <w:p w14:paraId="0389C857" w14:textId="032CB9CA" w:rsidR="00B80983" w:rsidRPr="00937DF7" w:rsidRDefault="00423E7D" w:rsidP="00D11904">
      <w:pPr>
        <w:spacing w:after="0" w:line="360" w:lineRule="auto"/>
        <w:jc w:val="center"/>
        <w:rPr>
          <w:rFonts w:ascii="Times New Roman" w:hAnsi="Times New Roman" w:cs="Times New Roman"/>
          <w:b/>
          <w:bCs/>
          <w:iCs/>
          <w:sz w:val="24"/>
          <w:szCs w:val="24"/>
        </w:rPr>
      </w:pPr>
      <w:r w:rsidRPr="00937DF7">
        <w:rPr>
          <w:rFonts w:ascii="Times New Roman" w:hAnsi="Times New Roman" w:cs="Times New Roman"/>
          <w:b/>
          <w:bCs/>
          <w:iCs/>
          <w:sz w:val="24"/>
          <w:szCs w:val="24"/>
        </w:rPr>
        <w:t>Aproximaciones a la propues</w:t>
      </w:r>
      <w:r w:rsidR="00450CD6">
        <w:rPr>
          <w:rFonts w:ascii="Times New Roman" w:hAnsi="Times New Roman" w:cs="Times New Roman"/>
          <w:b/>
          <w:bCs/>
          <w:iCs/>
          <w:sz w:val="24"/>
          <w:szCs w:val="24"/>
        </w:rPr>
        <w:t xml:space="preserve">ta del Papa Francisco en la </w:t>
      </w:r>
      <w:proofErr w:type="spellStart"/>
      <w:r w:rsidR="00450CD6">
        <w:rPr>
          <w:rFonts w:ascii="Times New Roman" w:hAnsi="Times New Roman" w:cs="Times New Roman"/>
          <w:b/>
          <w:bCs/>
          <w:iCs/>
          <w:sz w:val="24"/>
          <w:szCs w:val="24"/>
        </w:rPr>
        <w:t>pos</w:t>
      </w:r>
      <w:r w:rsidRPr="00937DF7">
        <w:rPr>
          <w:rFonts w:ascii="Times New Roman" w:hAnsi="Times New Roman" w:cs="Times New Roman"/>
          <w:b/>
          <w:bCs/>
          <w:iCs/>
          <w:sz w:val="24"/>
          <w:szCs w:val="24"/>
        </w:rPr>
        <w:t>pandemia</w:t>
      </w:r>
      <w:proofErr w:type="spellEnd"/>
    </w:p>
    <w:p w14:paraId="7FFBE8E8" w14:textId="77777777" w:rsidR="00937DF7" w:rsidRPr="00937DF7" w:rsidRDefault="00937DF7" w:rsidP="00D11904">
      <w:pPr>
        <w:spacing w:after="0" w:line="360" w:lineRule="auto"/>
        <w:jc w:val="center"/>
        <w:rPr>
          <w:rFonts w:ascii="Times New Roman" w:hAnsi="Times New Roman" w:cs="Times New Roman"/>
          <w:b/>
          <w:bCs/>
          <w:i/>
          <w:iCs/>
          <w:sz w:val="24"/>
          <w:szCs w:val="24"/>
        </w:rPr>
      </w:pPr>
    </w:p>
    <w:p w14:paraId="7E230523" w14:textId="77777777" w:rsidR="00937DF7" w:rsidRPr="00937DF7" w:rsidRDefault="00937DF7" w:rsidP="00D11904">
      <w:pPr>
        <w:spacing w:after="0" w:line="360" w:lineRule="auto"/>
        <w:jc w:val="center"/>
        <w:rPr>
          <w:rFonts w:ascii="Times New Roman" w:hAnsi="Times New Roman" w:cs="Times New Roman"/>
          <w:bCs/>
          <w:i/>
          <w:iCs/>
          <w:sz w:val="24"/>
          <w:szCs w:val="24"/>
        </w:rPr>
      </w:pPr>
    </w:p>
    <w:p w14:paraId="166173B1" w14:textId="20890F78" w:rsidR="007D5B1F" w:rsidRPr="00937DF7" w:rsidRDefault="00992ABB" w:rsidP="00D11904">
      <w:pPr>
        <w:spacing w:after="0" w:line="360" w:lineRule="auto"/>
        <w:jc w:val="right"/>
        <w:rPr>
          <w:rFonts w:ascii="Times New Roman" w:hAnsi="Times New Roman" w:cs="Times New Roman"/>
          <w:bCs/>
          <w:i/>
          <w:iCs/>
          <w:sz w:val="24"/>
          <w:szCs w:val="24"/>
        </w:rPr>
      </w:pPr>
      <w:r w:rsidRPr="00937DF7">
        <w:rPr>
          <w:rFonts w:ascii="Times New Roman" w:hAnsi="Times New Roman" w:cs="Times New Roman"/>
          <w:bCs/>
          <w:i/>
          <w:iCs/>
          <w:sz w:val="24"/>
          <w:szCs w:val="24"/>
        </w:rPr>
        <w:t>Gerardo Cruz González</w:t>
      </w:r>
      <w:r w:rsidR="006E1FDE" w:rsidRPr="00937DF7">
        <w:rPr>
          <w:rFonts w:ascii="Times New Roman" w:hAnsi="Times New Roman" w:cs="Times New Roman"/>
          <w:bCs/>
          <w:i/>
          <w:iCs/>
          <w:sz w:val="24"/>
          <w:szCs w:val="24"/>
        </w:rPr>
        <w:t>*</w:t>
      </w:r>
    </w:p>
    <w:p w14:paraId="45F70A71" w14:textId="77777777" w:rsidR="006E1FDE" w:rsidRPr="00937DF7" w:rsidRDefault="006E1FDE" w:rsidP="00D11904">
      <w:pPr>
        <w:spacing w:after="0" w:line="360" w:lineRule="auto"/>
        <w:ind w:left="708"/>
        <w:jc w:val="both"/>
        <w:rPr>
          <w:rFonts w:ascii="Times New Roman" w:hAnsi="Times New Roman" w:cs="Times New Roman"/>
          <w:bCs/>
          <w:i/>
          <w:iCs/>
          <w:sz w:val="24"/>
          <w:szCs w:val="24"/>
        </w:rPr>
      </w:pPr>
    </w:p>
    <w:p w14:paraId="420AA1DF" w14:textId="0B860E49" w:rsidR="00992ABB" w:rsidRPr="00937DF7" w:rsidRDefault="00992ABB" w:rsidP="00D11904">
      <w:pPr>
        <w:spacing w:after="0" w:line="360" w:lineRule="auto"/>
        <w:jc w:val="both"/>
        <w:rPr>
          <w:rFonts w:ascii="Times New Roman" w:hAnsi="Times New Roman" w:cs="Times New Roman"/>
          <w:bCs/>
          <w:i/>
          <w:iCs/>
          <w:sz w:val="24"/>
          <w:szCs w:val="24"/>
        </w:rPr>
      </w:pPr>
    </w:p>
    <w:p w14:paraId="436B0FF7" w14:textId="0CAE6C16" w:rsidR="0044097B" w:rsidRPr="00937DF7" w:rsidRDefault="001106EC" w:rsidP="00D11904">
      <w:pPr>
        <w:spacing w:after="0" w:line="360" w:lineRule="auto"/>
        <w:jc w:val="both"/>
        <w:rPr>
          <w:rFonts w:ascii="Times New Roman" w:hAnsi="Times New Roman" w:cs="Times New Roman"/>
          <w:bCs/>
          <w:iCs/>
          <w:sz w:val="24"/>
          <w:szCs w:val="24"/>
        </w:rPr>
      </w:pPr>
      <w:r w:rsidRPr="00937DF7">
        <w:rPr>
          <w:rFonts w:ascii="Times New Roman" w:hAnsi="Times New Roman" w:cs="Times New Roman"/>
          <w:bCs/>
          <w:iCs/>
          <w:sz w:val="24"/>
          <w:szCs w:val="24"/>
        </w:rPr>
        <w:t xml:space="preserve">La situación mundial en este momento es </w:t>
      </w:r>
      <w:proofErr w:type="spellStart"/>
      <w:r w:rsidRPr="00937DF7">
        <w:rPr>
          <w:rFonts w:ascii="Times New Roman" w:hAnsi="Times New Roman" w:cs="Times New Roman"/>
          <w:bCs/>
          <w:iCs/>
          <w:sz w:val="24"/>
          <w:szCs w:val="24"/>
        </w:rPr>
        <w:t>indibujable</w:t>
      </w:r>
      <w:proofErr w:type="spellEnd"/>
      <w:r w:rsidR="00423E7D" w:rsidRPr="00937DF7">
        <w:rPr>
          <w:rFonts w:ascii="Times New Roman" w:hAnsi="Times New Roman" w:cs="Times New Roman"/>
          <w:bCs/>
          <w:iCs/>
          <w:sz w:val="24"/>
          <w:szCs w:val="24"/>
        </w:rPr>
        <w:t xml:space="preserve"> debido la pandemia que vivimos. Pero </w:t>
      </w:r>
      <w:r w:rsidRPr="00937DF7">
        <w:rPr>
          <w:rFonts w:ascii="Times New Roman" w:hAnsi="Times New Roman" w:cs="Times New Roman"/>
          <w:bCs/>
          <w:iCs/>
          <w:sz w:val="24"/>
          <w:szCs w:val="24"/>
        </w:rPr>
        <w:t xml:space="preserve">el futuro </w:t>
      </w:r>
      <w:r w:rsidR="00512B9A" w:rsidRPr="00937DF7">
        <w:rPr>
          <w:rFonts w:ascii="Times New Roman" w:hAnsi="Times New Roman" w:cs="Times New Roman"/>
          <w:bCs/>
          <w:iCs/>
          <w:sz w:val="24"/>
          <w:szCs w:val="24"/>
        </w:rPr>
        <w:t xml:space="preserve">lo es </w:t>
      </w:r>
      <w:r w:rsidRPr="00937DF7">
        <w:rPr>
          <w:rFonts w:ascii="Times New Roman" w:hAnsi="Times New Roman" w:cs="Times New Roman"/>
          <w:bCs/>
          <w:iCs/>
          <w:sz w:val="24"/>
          <w:szCs w:val="24"/>
        </w:rPr>
        <w:t>aún más.</w:t>
      </w:r>
      <w:r w:rsidR="00822B86" w:rsidRPr="00937DF7">
        <w:rPr>
          <w:rFonts w:ascii="Times New Roman" w:hAnsi="Times New Roman" w:cs="Times New Roman"/>
          <w:bCs/>
          <w:iCs/>
          <w:sz w:val="24"/>
          <w:szCs w:val="24"/>
        </w:rPr>
        <w:t xml:space="preserve"> El mundo y las relaciones humanas no serán las mismas</w:t>
      </w:r>
      <w:r w:rsidR="00FE7175" w:rsidRPr="00937DF7">
        <w:rPr>
          <w:rFonts w:ascii="Times New Roman" w:hAnsi="Times New Roman" w:cs="Times New Roman"/>
          <w:bCs/>
          <w:iCs/>
          <w:sz w:val="24"/>
          <w:szCs w:val="24"/>
        </w:rPr>
        <w:t xml:space="preserve"> después de lo que ha implicado </w:t>
      </w:r>
      <w:r w:rsidR="00B96D8D" w:rsidRPr="00937DF7">
        <w:rPr>
          <w:rFonts w:ascii="Times New Roman" w:hAnsi="Times New Roman" w:cs="Times New Roman"/>
          <w:bCs/>
          <w:iCs/>
          <w:sz w:val="24"/>
          <w:szCs w:val="24"/>
        </w:rPr>
        <w:t>est</w:t>
      </w:r>
      <w:r w:rsidR="00FE7175" w:rsidRPr="00937DF7">
        <w:rPr>
          <w:rFonts w:ascii="Times New Roman" w:hAnsi="Times New Roman" w:cs="Times New Roman"/>
          <w:bCs/>
          <w:iCs/>
          <w:sz w:val="24"/>
          <w:szCs w:val="24"/>
        </w:rPr>
        <w:t>a amen</w:t>
      </w:r>
      <w:r w:rsidR="00B91366" w:rsidRPr="00937DF7">
        <w:rPr>
          <w:rFonts w:ascii="Times New Roman" w:hAnsi="Times New Roman" w:cs="Times New Roman"/>
          <w:bCs/>
          <w:iCs/>
          <w:sz w:val="24"/>
          <w:szCs w:val="24"/>
        </w:rPr>
        <w:t>a</w:t>
      </w:r>
      <w:r w:rsidR="00FE7175" w:rsidRPr="00937DF7">
        <w:rPr>
          <w:rFonts w:ascii="Times New Roman" w:hAnsi="Times New Roman" w:cs="Times New Roman"/>
          <w:bCs/>
          <w:iCs/>
          <w:sz w:val="24"/>
          <w:szCs w:val="24"/>
        </w:rPr>
        <w:t>za del coronavirus causante de</w:t>
      </w:r>
      <w:r w:rsidR="00937DF7">
        <w:rPr>
          <w:rFonts w:ascii="Times New Roman" w:hAnsi="Times New Roman" w:cs="Times New Roman"/>
          <w:bCs/>
          <w:iCs/>
          <w:sz w:val="24"/>
          <w:szCs w:val="24"/>
        </w:rPr>
        <w:t xml:space="preserve"> </w:t>
      </w:r>
      <w:r w:rsidR="00FE7175" w:rsidRPr="00937DF7">
        <w:rPr>
          <w:rFonts w:ascii="Times New Roman" w:hAnsi="Times New Roman" w:cs="Times New Roman"/>
          <w:bCs/>
          <w:iCs/>
          <w:sz w:val="24"/>
          <w:szCs w:val="24"/>
        </w:rPr>
        <w:t>l</w:t>
      </w:r>
      <w:r w:rsidR="00937DF7">
        <w:rPr>
          <w:rFonts w:ascii="Times New Roman" w:hAnsi="Times New Roman" w:cs="Times New Roman"/>
          <w:bCs/>
          <w:iCs/>
          <w:sz w:val="24"/>
          <w:szCs w:val="24"/>
        </w:rPr>
        <w:t>a</w:t>
      </w:r>
      <w:r w:rsidR="00FE7175" w:rsidRPr="00937DF7">
        <w:rPr>
          <w:rFonts w:ascii="Times New Roman" w:hAnsi="Times New Roman" w:cs="Times New Roman"/>
          <w:bCs/>
          <w:iCs/>
          <w:sz w:val="24"/>
          <w:szCs w:val="24"/>
        </w:rPr>
        <w:t xml:space="preserve"> </w:t>
      </w:r>
      <w:proofErr w:type="spellStart"/>
      <w:r w:rsidR="00FE7175" w:rsidRPr="00937DF7">
        <w:rPr>
          <w:rFonts w:ascii="Times New Roman" w:hAnsi="Times New Roman" w:cs="Times New Roman"/>
          <w:bCs/>
          <w:iCs/>
          <w:sz w:val="24"/>
          <w:szCs w:val="24"/>
        </w:rPr>
        <w:t>Covid</w:t>
      </w:r>
      <w:proofErr w:type="spellEnd"/>
      <w:r w:rsidR="00937DF7">
        <w:rPr>
          <w:rFonts w:ascii="Times New Roman" w:hAnsi="Times New Roman" w:cs="Times New Roman"/>
          <w:bCs/>
          <w:iCs/>
          <w:sz w:val="24"/>
          <w:szCs w:val="24"/>
        </w:rPr>
        <w:t xml:space="preserve"> </w:t>
      </w:r>
      <w:r w:rsidR="00FE7175" w:rsidRPr="00937DF7">
        <w:rPr>
          <w:rFonts w:ascii="Times New Roman" w:hAnsi="Times New Roman" w:cs="Times New Roman"/>
          <w:bCs/>
          <w:iCs/>
          <w:sz w:val="24"/>
          <w:szCs w:val="24"/>
        </w:rPr>
        <w:t>19</w:t>
      </w:r>
      <w:r w:rsidR="002C6837" w:rsidRPr="00937DF7">
        <w:rPr>
          <w:rFonts w:ascii="Times New Roman" w:hAnsi="Times New Roman" w:cs="Times New Roman"/>
          <w:sz w:val="24"/>
          <w:szCs w:val="24"/>
        </w:rPr>
        <w:t xml:space="preserve">. </w:t>
      </w:r>
      <w:r w:rsidR="00B96D8D" w:rsidRPr="00937DF7">
        <w:rPr>
          <w:rFonts w:ascii="Times New Roman" w:hAnsi="Times New Roman" w:cs="Times New Roman"/>
          <w:bCs/>
          <w:iCs/>
          <w:sz w:val="24"/>
          <w:szCs w:val="24"/>
        </w:rPr>
        <w:t xml:space="preserve">Sin embargo, esta crisis también </w:t>
      </w:r>
      <w:r w:rsidR="00512B9A" w:rsidRPr="00937DF7">
        <w:rPr>
          <w:rFonts w:ascii="Times New Roman" w:hAnsi="Times New Roman" w:cs="Times New Roman"/>
          <w:bCs/>
          <w:iCs/>
          <w:sz w:val="24"/>
          <w:szCs w:val="24"/>
        </w:rPr>
        <w:t xml:space="preserve">es una oportunidad </w:t>
      </w:r>
      <w:r w:rsidR="00423E7D" w:rsidRPr="00937DF7">
        <w:rPr>
          <w:rFonts w:ascii="Times New Roman" w:hAnsi="Times New Roman" w:cs="Times New Roman"/>
          <w:bCs/>
          <w:iCs/>
          <w:sz w:val="24"/>
          <w:szCs w:val="24"/>
        </w:rPr>
        <w:t>para</w:t>
      </w:r>
      <w:r w:rsidR="00512B9A" w:rsidRPr="00937DF7">
        <w:rPr>
          <w:rFonts w:ascii="Times New Roman" w:hAnsi="Times New Roman" w:cs="Times New Roman"/>
          <w:bCs/>
          <w:iCs/>
          <w:sz w:val="24"/>
          <w:szCs w:val="24"/>
        </w:rPr>
        <w:t xml:space="preserve"> enfrentar creativamente la du</w:t>
      </w:r>
      <w:r w:rsidR="00423E7D" w:rsidRPr="00937DF7">
        <w:rPr>
          <w:rFonts w:ascii="Times New Roman" w:hAnsi="Times New Roman" w:cs="Times New Roman"/>
          <w:bCs/>
          <w:iCs/>
          <w:sz w:val="24"/>
          <w:szCs w:val="24"/>
        </w:rPr>
        <w:t>ra realidad.</w:t>
      </w:r>
      <w:r w:rsidRPr="00937DF7">
        <w:rPr>
          <w:rFonts w:ascii="Times New Roman" w:hAnsi="Times New Roman" w:cs="Times New Roman"/>
          <w:bCs/>
          <w:iCs/>
          <w:sz w:val="24"/>
          <w:szCs w:val="24"/>
        </w:rPr>
        <w:t xml:space="preserve"> </w:t>
      </w:r>
      <w:r w:rsidR="00423E7D" w:rsidRPr="00937DF7">
        <w:rPr>
          <w:rFonts w:ascii="Times New Roman" w:eastAsia="Times New Roman" w:hAnsi="Times New Roman" w:cs="Times New Roman"/>
          <w:sz w:val="24"/>
          <w:szCs w:val="24"/>
          <w:lang w:eastAsia="es-MX"/>
        </w:rPr>
        <w:t xml:space="preserve">El </w:t>
      </w:r>
      <w:r w:rsidR="00937DF7">
        <w:rPr>
          <w:rFonts w:ascii="Times New Roman" w:eastAsia="Times New Roman" w:hAnsi="Times New Roman" w:cs="Times New Roman"/>
          <w:sz w:val="24"/>
          <w:szCs w:val="24"/>
          <w:lang w:eastAsia="es-MX"/>
        </w:rPr>
        <w:t>p</w:t>
      </w:r>
      <w:r w:rsidR="00423E7D" w:rsidRPr="00937DF7">
        <w:rPr>
          <w:rFonts w:ascii="Times New Roman" w:eastAsia="Times New Roman" w:hAnsi="Times New Roman" w:cs="Times New Roman"/>
          <w:sz w:val="24"/>
          <w:szCs w:val="24"/>
          <w:lang w:eastAsia="es-MX"/>
        </w:rPr>
        <w:t>apa</w:t>
      </w:r>
      <w:r w:rsidR="00DB3187" w:rsidRPr="00937DF7">
        <w:rPr>
          <w:rFonts w:ascii="Times New Roman" w:eastAsia="Times New Roman" w:hAnsi="Times New Roman" w:cs="Times New Roman"/>
          <w:sz w:val="24"/>
          <w:szCs w:val="24"/>
          <w:lang w:eastAsia="es-MX"/>
        </w:rPr>
        <w:t xml:space="preserve"> Francisco</w:t>
      </w:r>
      <w:r w:rsidR="00423E7D" w:rsidRPr="00937DF7">
        <w:rPr>
          <w:rFonts w:ascii="Times New Roman" w:eastAsia="Times New Roman" w:hAnsi="Times New Roman" w:cs="Times New Roman"/>
          <w:sz w:val="24"/>
          <w:szCs w:val="24"/>
          <w:lang w:eastAsia="es-MX"/>
        </w:rPr>
        <w:t xml:space="preserve"> ha estado en primera línea desde que la pandemia se manifestó</w:t>
      </w:r>
      <w:r w:rsidR="00937DF7">
        <w:rPr>
          <w:rFonts w:ascii="Times New Roman" w:eastAsia="Times New Roman" w:hAnsi="Times New Roman" w:cs="Times New Roman"/>
          <w:sz w:val="24"/>
          <w:szCs w:val="24"/>
          <w:lang w:eastAsia="es-MX"/>
        </w:rPr>
        <w:t>,</w:t>
      </w:r>
      <w:r w:rsidR="00423E7D" w:rsidRPr="00937DF7">
        <w:rPr>
          <w:rFonts w:ascii="Times New Roman" w:eastAsia="Times New Roman" w:hAnsi="Times New Roman" w:cs="Times New Roman"/>
          <w:sz w:val="24"/>
          <w:szCs w:val="24"/>
          <w:lang w:eastAsia="es-MX"/>
        </w:rPr>
        <w:t xml:space="preserve"> peligrosa y devastadora. </w:t>
      </w:r>
      <w:r w:rsidR="00DB3187" w:rsidRPr="00937DF7">
        <w:rPr>
          <w:rFonts w:ascii="Times New Roman" w:eastAsia="Times New Roman" w:hAnsi="Times New Roman" w:cs="Times New Roman"/>
          <w:sz w:val="24"/>
          <w:szCs w:val="24"/>
          <w:lang w:eastAsia="es-MX"/>
        </w:rPr>
        <w:t xml:space="preserve">El presente texto hace una </w:t>
      </w:r>
      <w:r w:rsidR="00DB3187" w:rsidRPr="00937DF7">
        <w:rPr>
          <w:rFonts w:ascii="Times New Roman" w:hAnsi="Times New Roman" w:cs="Times New Roman"/>
          <w:bCs/>
          <w:iCs/>
          <w:sz w:val="24"/>
          <w:szCs w:val="24"/>
        </w:rPr>
        <w:t>aproximación a su propuesta</w:t>
      </w:r>
      <w:r w:rsidR="00DB3187" w:rsidRPr="00937DF7">
        <w:rPr>
          <w:rFonts w:ascii="Times New Roman" w:eastAsia="Times New Roman" w:hAnsi="Times New Roman" w:cs="Times New Roman"/>
          <w:sz w:val="24"/>
          <w:szCs w:val="24"/>
          <w:lang w:eastAsia="es-MX"/>
        </w:rPr>
        <w:t xml:space="preserve">; el </w:t>
      </w:r>
      <w:r w:rsidR="00DB3187" w:rsidRPr="00937DF7">
        <w:rPr>
          <w:rFonts w:ascii="Times New Roman" w:hAnsi="Times New Roman" w:cs="Times New Roman"/>
          <w:bCs/>
          <w:iCs/>
          <w:sz w:val="24"/>
          <w:szCs w:val="24"/>
        </w:rPr>
        <w:t>objetivo es replantearnos algunos interrogantes a la luz del pensamiento pastoral de Francisco</w:t>
      </w:r>
      <w:r w:rsidR="00DB3187" w:rsidRPr="00937DF7">
        <w:rPr>
          <w:rFonts w:ascii="Times New Roman" w:eastAsia="Times New Roman" w:hAnsi="Times New Roman" w:cs="Times New Roman"/>
          <w:sz w:val="24"/>
          <w:szCs w:val="24"/>
          <w:lang w:eastAsia="es-MX"/>
        </w:rPr>
        <w:t xml:space="preserve"> y entender su propuesta espiritual en la cual podemos repensarnos también nosotros</w:t>
      </w:r>
      <w:r w:rsidR="00DB3187" w:rsidRPr="00937DF7">
        <w:rPr>
          <w:rFonts w:ascii="Times New Roman" w:hAnsi="Times New Roman" w:cs="Times New Roman"/>
          <w:bCs/>
          <w:iCs/>
          <w:sz w:val="24"/>
          <w:szCs w:val="24"/>
        </w:rPr>
        <w:t xml:space="preserve">: </w:t>
      </w:r>
      <w:r w:rsidR="00822B86" w:rsidRPr="00937DF7">
        <w:rPr>
          <w:rFonts w:ascii="Times New Roman" w:hAnsi="Times New Roman" w:cs="Times New Roman"/>
          <w:sz w:val="24"/>
          <w:szCs w:val="24"/>
          <w:shd w:val="clear" w:color="auto" w:fill="FFFFFF"/>
        </w:rPr>
        <w:t>¿</w:t>
      </w:r>
      <w:r w:rsidR="00937DF7" w:rsidRPr="00937DF7">
        <w:rPr>
          <w:rFonts w:ascii="Times New Roman" w:hAnsi="Times New Roman" w:cs="Times New Roman"/>
          <w:sz w:val="24"/>
          <w:szCs w:val="24"/>
          <w:shd w:val="clear" w:color="auto" w:fill="FFFFFF"/>
        </w:rPr>
        <w:t xml:space="preserve">qué </w:t>
      </w:r>
      <w:r w:rsidR="00822B86" w:rsidRPr="00937DF7">
        <w:rPr>
          <w:rFonts w:ascii="Times New Roman" w:hAnsi="Times New Roman" w:cs="Times New Roman"/>
          <w:sz w:val="24"/>
          <w:szCs w:val="24"/>
          <w:shd w:val="clear" w:color="auto" w:fill="FFFFFF"/>
        </w:rPr>
        <w:t>significa la pandemia en términos de vida posible?; ¿</w:t>
      </w:r>
      <w:r w:rsidR="00937DF7" w:rsidRPr="00937DF7">
        <w:rPr>
          <w:rFonts w:ascii="Times New Roman" w:hAnsi="Times New Roman" w:cs="Times New Roman"/>
          <w:sz w:val="24"/>
          <w:szCs w:val="24"/>
          <w:shd w:val="clear" w:color="auto" w:fill="FFFFFF"/>
        </w:rPr>
        <w:t xml:space="preserve">qué </w:t>
      </w:r>
      <w:r w:rsidR="00937DF7">
        <w:rPr>
          <w:rFonts w:ascii="Times New Roman" w:hAnsi="Times New Roman" w:cs="Times New Roman"/>
          <w:sz w:val="24"/>
          <w:szCs w:val="24"/>
          <w:shd w:val="clear" w:color="auto" w:fill="FFFFFF"/>
        </w:rPr>
        <w:t xml:space="preserve">crisis revela </w:t>
      </w:r>
      <w:r w:rsidR="00822B86" w:rsidRPr="00937DF7">
        <w:rPr>
          <w:rFonts w:ascii="Times New Roman" w:hAnsi="Times New Roman" w:cs="Times New Roman"/>
          <w:sz w:val="24"/>
          <w:szCs w:val="24"/>
          <w:shd w:val="clear" w:color="auto" w:fill="FFFFFF"/>
        </w:rPr>
        <w:t>l</w:t>
      </w:r>
      <w:r w:rsidR="00937DF7">
        <w:rPr>
          <w:rFonts w:ascii="Times New Roman" w:hAnsi="Times New Roman" w:cs="Times New Roman"/>
          <w:sz w:val="24"/>
          <w:szCs w:val="24"/>
          <w:shd w:val="clear" w:color="auto" w:fill="FFFFFF"/>
        </w:rPr>
        <w:t>a</w:t>
      </w:r>
      <w:r w:rsidR="00822B86" w:rsidRPr="00937DF7">
        <w:rPr>
          <w:rFonts w:ascii="Times New Roman" w:hAnsi="Times New Roman" w:cs="Times New Roman"/>
          <w:sz w:val="24"/>
          <w:szCs w:val="24"/>
          <w:shd w:val="clear" w:color="auto" w:fill="FFFFFF"/>
        </w:rPr>
        <w:t xml:space="preserve"> Covid</w:t>
      </w:r>
      <w:r w:rsidR="00937DF7">
        <w:rPr>
          <w:rFonts w:ascii="Times New Roman" w:hAnsi="Times New Roman" w:cs="Times New Roman"/>
          <w:sz w:val="24"/>
          <w:szCs w:val="24"/>
          <w:shd w:val="clear" w:color="auto" w:fill="FFFFFF"/>
        </w:rPr>
        <w:t>-</w:t>
      </w:r>
      <w:r w:rsidR="00822B86" w:rsidRPr="00937DF7">
        <w:rPr>
          <w:rFonts w:ascii="Times New Roman" w:hAnsi="Times New Roman" w:cs="Times New Roman"/>
          <w:sz w:val="24"/>
          <w:szCs w:val="24"/>
          <w:shd w:val="clear" w:color="auto" w:fill="FFFFFF"/>
        </w:rPr>
        <w:t>19?; ¿</w:t>
      </w:r>
      <w:r w:rsidR="00937DF7" w:rsidRPr="00937DF7">
        <w:rPr>
          <w:rFonts w:ascii="Times New Roman" w:hAnsi="Times New Roman" w:cs="Times New Roman"/>
          <w:sz w:val="24"/>
          <w:szCs w:val="24"/>
          <w:shd w:val="clear" w:color="auto" w:fill="FFFFFF"/>
        </w:rPr>
        <w:t xml:space="preserve">cuál </w:t>
      </w:r>
      <w:r w:rsidR="00822B86" w:rsidRPr="00937DF7">
        <w:rPr>
          <w:rFonts w:ascii="Times New Roman" w:hAnsi="Times New Roman" w:cs="Times New Roman"/>
          <w:sz w:val="24"/>
          <w:szCs w:val="24"/>
          <w:shd w:val="clear" w:color="auto" w:fill="FFFFFF"/>
        </w:rPr>
        <w:t>es el</w:t>
      </w:r>
      <w:r w:rsidR="00FE7175" w:rsidRPr="00937DF7">
        <w:rPr>
          <w:rFonts w:ascii="Times New Roman" w:hAnsi="Times New Roman" w:cs="Times New Roman"/>
          <w:sz w:val="24"/>
          <w:szCs w:val="24"/>
        </w:rPr>
        <w:t xml:space="preserve"> futuro del trabajo </w:t>
      </w:r>
      <w:r w:rsidR="00822B86" w:rsidRPr="00937DF7">
        <w:rPr>
          <w:rFonts w:ascii="Times New Roman" w:hAnsi="Times New Roman" w:cs="Times New Roman"/>
          <w:sz w:val="24"/>
          <w:szCs w:val="24"/>
          <w:shd w:val="clear" w:color="auto" w:fill="FFFFFF"/>
        </w:rPr>
        <w:t>tras el cierre de todas las economías del mundo?</w:t>
      </w:r>
      <w:r w:rsidR="00FE7175" w:rsidRPr="00937DF7">
        <w:rPr>
          <w:rFonts w:ascii="Times New Roman" w:hAnsi="Times New Roman" w:cs="Times New Roman"/>
          <w:sz w:val="24"/>
          <w:szCs w:val="24"/>
          <w:shd w:val="clear" w:color="auto" w:fill="FFFFFF"/>
        </w:rPr>
        <w:t>; ¿</w:t>
      </w:r>
      <w:r w:rsidR="00937DF7" w:rsidRPr="00937DF7">
        <w:rPr>
          <w:rFonts w:ascii="Times New Roman" w:hAnsi="Times New Roman" w:cs="Times New Roman"/>
          <w:sz w:val="24"/>
          <w:szCs w:val="24"/>
          <w:shd w:val="clear" w:color="auto" w:fill="FFFFFF"/>
        </w:rPr>
        <w:t xml:space="preserve">qué </w:t>
      </w:r>
      <w:r w:rsidR="00FE7175" w:rsidRPr="00937DF7">
        <w:rPr>
          <w:rFonts w:ascii="Times New Roman" w:hAnsi="Times New Roman" w:cs="Times New Roman"/>
          <w:sz w:val="24"/>
          <w:szCs w:val="24"/>
          <w:shd w:val="clear" w:color="auto" w:fill="FFFFFF"/>
        </w:rPr>
        <w:t>vida se debe preferir, en el supuesto de limitación de recursos médicos</w:t>
      </w:r>
      <w:r w:rsidR="00937DF7">
        <w:rPr>
          <w:rFonts w:ascii="Times New Roman" w:hAnsi="Times New Roman" w:cs="Times New Roman"/>
          <w:sz w:val="24"/>
          <w:szCs w:val="24"/>
          <w:shd w:val="clear" w:color="auto" w:fill="FFFFFF"/>
        </w:rPr>
        <w:t>:</w:t>
      </w:r>
      <w:r w:rsidR="00822B86" w:rsidRPr="00937DF7">
        <w:rPr>
          <w:rFonts w:ascii="Times New Roman" w:hAnsi="Times New Roman" w:cs="Times New Roman"/>
          <w:sz w:val="24"/>
          <w:szCs w:val="24"/>
          <w:shd w:val="clear" w:color="auto" w:fill="FFFFFF"/>
        </w:rPr>
        <w:t xml:space="preserve"> la de ancianos o la de jóvenes?</w:t>
      </w:r>
      <w:r w:rsidR="00FE7175" w:rsidRPr="00937DF7">
        <w:rPr>
          <w:rFonts w:ascii="Times New Roman" w:hAnsi="Times New Roman" w:cs="Times New Roman"/>
          <w:sz w:val="24"/>
          <w:szCs w:val="24"/>
          <w:shd w:val="clear" w:color="auto" w:fill="FFFFFF"/>
        </w:rPr>
        <w:t xml:space="preserve">; </w:t>
      </w:r>
      <w:r w:rsidR="00822B86" w:rsidRPr="00937DF7">
        <w:rPr>
          <w:rFonts w:ascii="Times New Roman" w:hAnsi="Times New Roman" w:cs="Times New Roman"/>
          <w:sz w:val="24"/>
          <w:szCs w:val="24"/>
          <w:shd w:val="clear" w:color="auto" w:fill="FFFFFF"/>
        </w:rPr>
        <w:t>¿</w:t>
      </w:r>
      <w:r w:rsidR="00937DF7" w:rsidRPr="00937DF7">
        <w:rPr>
          <w:rFonts w:ascii="Times New Roman" w:hAnsi="Times New Roman" w:cs="Times New Roman"/>
          <w:sz w:val="24"/>
          <w:szCs w:val="24"/>
          <w:shd w:val="clear" w:color="auto" w:fill="FFFFFF"/>
        </w:rPr>
        <w:t xml:space="preserve">qué </w:t>
      </w:r>
      <w:r w:rsidR="00822B86" w:rsidRPr="00937DF7">
        <w:rPr>
          <w:rFonts w:ascii="Times New Roman" w:hAnsi="Times New Roman" w:cs="Times New Roman"/>
          <w:sz w:val="24"/>
          <w:szCs w:val="24"/>
          <w:shd w:val="clear" w:color="auto" w:fill="FFFFFF"/>
        </w:rPr>
        <w:t>ha pasado con las personas que viven en la calle en la cuarentena?</w:t>
      </w:r>
      <w:r w:rsidR="00FE7175" w:rsidRPr="00937DF7">
        <w:rPr>
          <w:rFonts w:ascii="Times New Roman" w:hAnsi="Times New Roman" w:cs="Times New Roman"/>
          <w:sz w:val="24"/>
          <w:szCs w:val="24"/>
          <w:shd w:val="clear" w:color="auto" w:fill="FFFFFF"/>
        </w:rPr>
        <w:t xml:space="preserve">; </w:t>
      </w:r>
      <w:r w:rsidR="00822B86" w:rsidRPr="00937DF7">
        <w:rPr>
          <w:rStyle w:val="textexposedshow"/>
          <w:rFonts w:ascii="Times New Roman" w:hAnsi="Times New Roman" w:cs="Times New Roman"/>
          <w:sz w:val="24"/>
          <w:szCs w:val="24"/>
          <w:shd w:val="clear" w:color="auto" w:fill="FFFFFF"/>
        </w:rPr>
        <w:t>¿</w:t>
      </w:r>
      <w:r w:rsidR="00937DF7" w:rsidRPr="00937DF7">
        <w:rPr>
          <w:rStyle w:val="textexposedshow"/>
          <w:rFonts w:ascii="Times New Roman" w:hAnsi="Times New Roman" w:cs="Times New Roman"/>
          <w:sz w:val="24"/>
          <w:szCs w:val="24"/>
          <w:shd w:val="clear" w:color="auto" w:fill="FFFFFF"/>
        </w:rPr>
        <w:t xml:space="preserve">cómo </w:t>
      </w:r>
      <w:r w:rsidR="00FE7175" w:rsidRPr="00937DF7">
        <w:rPr>
          <w:rStyle w:val="textexposedshow"/>
          <w:rFonts w:ascii="Times New Roman" w:hAnsi="Times New Roman" w:cs="Times New Roman"/>
          <w:sz w:val="24"/>
          <w:szCs w:val="24"/>
          <w:shd w:val="clear" w:color="auto" w:fill="FFFFFF"/>
        </w:rPr>
        <w:t>viven la pandemia l</w:t>
      </w:r>
      <w:r w:rsidR="00822B86" w:rsidRPr="00937DF7">
        <w:rPr>
          <w:rStyle w:val="textexposedshow"/>
          <w:rFonts w:ascii="Times New Roman" w:hAnsi="Times New Roman" w:cs="Times New Roman"/>
          <w:sz w:val="24"/>
          <w:szCs w:val="24"/>
          <w:shd w:val="clear" w:color="auto" w:fill="FFFFFF"/>
        </w:rPr>
        <w:t>os refugiados y migrantes?</w:t>
      </w:r>
      <w:r w:rsidR="00FE7175" w:rsidRPr="00937DF7">
        <w:rPr>
          <w:rStyle w:val="textexposedshow"/>
          <w:rFonts w:ascii="Times New Roman" w:hAnsi="Times New Roman" w:cs="Times New Roman"/>
          <w:sz w:val="24"/>
          <w:szCs w:val="24"/>
          <w:shd w:val="clear" w:color="auto" w:fill="FFFFFF"/>
        </w:rPr>
        <w:t xml:space="preserve">; </w:t>
      </w:r>
      <w:r w:rsidR="00822B86" w:rsidRPr="00937DF7">
        <w:rPr>
          <w:rStyle w:val="textexposedshow"/>
          <w:rFonts w:ascii="Times New Roman" w:hAnsi="Times New Roman" w:cs="Times New Roman"/>
          <w:sz w:val="24"/>
          <w:szCs w:val="24"/>
          <w:shd w:val="clear" w:color="auto" w:fill="FFFFFF"/>
        </w:rPr>
        <w:t>¿</w:t>
      </w:r>
      <w:r w:rsidR="00937DF7" w:rsidRPr="00937DF7">
        <w:rPr>
          <w:rStyle w:val="textexposedshow"/>
          <w:rFonts w:ascii="Times New Roman" w:hAnsi="Times New Roman" w:cs="Times New Roman"/>
          <w:sz w:val="24"/>
          <w:szCs w:val="24"/>
          <w:shd w:val="clear" w:color="auto" w:fill="FFFFFF"/>
        </w:rPr>
        <w:t xml:space="preserve">qué </w:t>
      </w:r>
      <w:r w:rsidR="00822B86" w:rsidRPr="00937DF7">
        <w:rPr>
          <w:rStyle w:val="textexposedshow"/>
          <w:rFonts w:ascii="Times New Roman" w:hAnsi="Times New Roman" w:cs="Times New Roman"/>
          <w:sz w:val="24"/>
          <w:szCs w:val="24"/>
          <w:shd w:val="clear" w:color="auto" w:fill="FFFFFF"/>
        </w:rPr>
        <w:t xml:space="preserve">futuro propone el </w:t>
      </w:r>
      <w:r w:rsidR="00937DF7">
        <w:rPr>
          <w:rStyle w:val="textexposedshow"/>
          <w:rFonts w:ascii="Times New Roman" w:hAnsi="Times New Roman" w:cs="Times New Roman"/>
          <w:sz w:val="24"/>
          <w:szCs w:val="24"/>
          <w:shd w:val="clear" w:color="auto" w:fill="FFFFFF"/>
        </w:rPr>
        <w:t>p</w:t>
      </w:r>
      <w:r w:rsidR="00822B86" w:rsidRPr="00937DF7">
        <w:rPr>
          <w:rStyle w:val="textexposedshow"/>
          <w:rFonts w:ascii="Times New Roman" w:hAnsi="Times New Roman" w:cs="Times New Roman"/>
          <w:sz w:val="24"/>
          <w:szCs w:val="24"/>
          <w:shd w:val="clear" w:color="auto" w:fill="FFFFFF"/>
        </w:rPr>
        <w:t>apa Francisco?</w:t>
      </w:r>
      <w:r w:rsidR="00DB3187" w:rsidRPr="00937DF7">
        <w:rPr>
          <w:rStyle w:val="textexposedshow"/>
          <w:rFonts w:ascii="Times New Roman" w:hAnsi="Times New Roman" w:cs="Times New Roman"/>
          <w:sz w:val="24"/>
          <w:szCs w:val="24"/>
          <w:shd w:val="clear" w:color="auto" w:fill="FFFFFF"/>
        </w:rPr>
        <w:t xml:space="preserve"> </w:t>
      </w:r>
      <w:r w:rsidR="00DB3187" w:rsidRPr="00937DF7">
        <w:rPr>
          <w:rFonts w:ascii="Times New Roman" w:hAnsi="Times New Roman" w:cs="Times New Roman"/>
          <w:bCs/>
          <w:iCs/>
          <w:sz w:val="24"/>
          <w:szCs w:val="24"/>
        </w:rPr>
        <w:t>Por supuesto que no daremos puntual respuesta a estas y otras interrogantes</w:t>
      </w:r>
      <w:r w:rsidR="00937DF7">
        <w:rPr>
          <w:rFonts w:ascii="Times New Roman" w:hAnsi="Times New Roman" w:cs="Times New Roman"/>
          <w:bCs/>
          <w:iCs/>
          <w:sz w:val="24"/>
          <w:szCs w:val="24"/>
        </w:rPr>
        <w:t xml:space="preserve">; </w:t>
      </w:r>
      <w:r w:rsidR="00DB3187" w:rsidRPr="00937DF7">
        <w:rPr>
          <w:rFonts w:ascii="Times New Roman" w:hAnsi="Times New Roman" w:cs="Times New Roman"/>
          <w:bCs/>
          <w:iCs/>
          <w:sz w:val="24"/>
          <w:szCs w:val="24"/>
        </w:rPr>
        <w:t>más bien</w:t>
      </w:r>
      <w:r w:rsidR="00937DF7">
        <w:rPr>
          <w:rFonts w:ascii="Times New Roman" w:hAnsi="Times New Roman" w:cs="Times New Roman"/>
          <w:bCs/>
          <w:iCs/>
          <w:sz w:val="24"/>
          <w:szCs w:val="24"/>
        </w:rPr>
        <w:t>,</w:t>
      </w:r>
      <w:r w:rsidR="00DB3187" w:rsidRPr="00937DF7">
        <w:rPr>
          <w:rFonts w:ascii="Times New Roman" w:hAnsi="Times New Roman" w:cs="Times New Roman"/>
          <w:bCs/>
          <w:iCs/>
          <w:sz w:val="24"/>
          <w:szCs w:val="24"/>
        </w:rPr>
        <w:t xml:space="preserve"> las replantearemos como exigencia ética de los cristianos. </w:t>
      </w:r>
    </w:p>
    <w:p w14:paraId="582836B8" w14:textId="77777777" w:rsidR="00F446F0" w:rsidRPr="00937DF7" w:rsidRDefault="00F446F0" w:rsidP="00D11904">
      <w:pPr>
        <w:spacing w:after="0" w:line="360" w:lineRule="auto"/>
        <w:jc w:val="both"/>
        <w:rPr>
          <w:rFonts w:ascii="Times New Roman" w:hAnsi="Times New Roman" w:cs="Times New Roman"/>
          <w:bCs/>
          <w:iCs/>
          <w:sz w:val="24"/>
          <w:szCs w:val="24"/>
        </w:rPr>
      </w:pPr>
    </w:p>
    <w:p w14:paraId="67F9FE2F" w14:textId="7A0CA2BB" w:rsidR="005D748D" w:rsidRPr="00937DF7" w:rsidRDefault="007A108A" w:rsidP="00D11904">
      <w:pPr>
        <w:spacing w:after="0" w:line="360" w:lineRule="auto"/>
        <w:rPr>
          <w:rFonts w:ascii="Times New Roman" w:hAnsi="Times New Roman" w:cs="Times New Roman"/>
          <w:b/>
          <w:sz w:val="24"/>
          <w:szCs w:val="24"/>
        </w:rPr>
      </w:pPr>
      <w:r w:rsidRPr="00937DF7">
        <w:rPr>
          <w:rFonts w:ascii="Times New Roman" w:hAnsi="Times New Roman" w:cs="Times New Roman"/>
          <w:b/>
          <w:sz w:val="24"/>
          <w:szCs w:val="24"/>
        </w:rPr>
        <w:t>El momento del pobre o pensar la pandemia desde las periferias</w:t>
      </w:r>
    </w:p>
    <w:p w14:paraId="61F5CC8B" w14:textId="32800BCF" w:rsidR="0077788E" w:rsidRPr="00937DF7" w:rsidRDefault="0044097B" w:rsidP="00D11904">
      <w:pPr>
        <w:spacing w:after="0" w:line="360" w:lineRule="auto"/>
        <w:jc w:val="both"/>
        <w:rPr>
          <w:rFonts w:ascii="Times New Roman" w:hAnsi="Times New Roman" w:cs="Times New Roman"/>
          <w:sz w:val="24"/>
          <w:szCs w:val="24"/>
        </w:rPr>
      </w:pPr>
      <w:r w:rsidRPr="00937DF7">
        <w:rPr>
          <w:rFonts w:ascii="Times New Roman" w:hAnsi="Times New Roman" w:cs="Times New Roman"/>
          <w:sz w:val="24"/>
          <w:szCs w:val="24"/>
        </w:rPr>
        <w:t xml:space="preserve">Toda la teología de Francisco descansa, en gran parte, en la idea teológica de la </w:t>
      </w:r>
      <w:r w:rsidR="00D11904">
        <w:rPr>
          <w:rFonts w:ascii="Times New Roman" w:hAnsi="Times New Roman" w:cs="Times New Roman"/>
          <w:sz w:val="24"/>
          <w:szCs w:val="24"/>
        </w:rPr>
        <w:t>o</w:t>
      </w:r>
      <w:r w:rsidRPr="00937DF7">
        <w:rPr>
          <w:rFonts w:ascii="Times New Roman" w:hAnsi="Times New Roman" w:cs="Times New Roman"/>
          <w:sz w:val="24"/>
          <w:szCs w:val="24"/>
        </w:rPr>
        <w:t xml:space="preserve">pción preferencial y solidaria por los pobres, como decía el </w:t>
      </w:r>
      <w:r w:rsidR="00D11904">
        <w:rPr>
          <w:rFonts w:ascii="Times New Roman" w:hAnsi="Times New Roman" w:cs="Times New Roman"/>
          <w:sz w:val="24"/>
          <w:szCs w:val="24"/>
        </w:rPr>
        <w:t>padre</w:t>
      </w:r>
      <w:r w:rsidRPr="00937DF7">
        <w:rPr>
          <w:rFonts w:ascii="Times New Roman" w:hAnsi="Times New Roman" w:cs="Times New Roman"/>
          <w:sz w:val="24"/>
          <w:szCs w:val="24"/>
        </w:rPr>
        <w:t xml:space="preserve"> Juan Carlos </w:t>
      </w:r>
      <w:proofErr w:type="spellStart"/>
      <w:r w:rsidRPr="00937DF7">
        <w:rPr>
          <w:rFonts w:ascii="Times New Roman" w:hAnsi="Times New Roman" w:cs="Times New Roman"/>
          <w:sz w:val="24"/>
          <w:szCs w:val="24"/>
        </w:rPr>
        <w:t>Scannone</w:t>
      </w:r>
      <w:proofErr w:type="spellEnd"/>
      <w:r w:rsidRPr="00937DF7">
        <w:rPr>
          <w:rFonts w:ascii="Times New Roman" w:hAnsi="Times New Roman" w:cs="Times New Roman"/>
          <w:sz w:val="24"/>
          <w:szCs w:val="24"/>
        </w:rPr>
        <w:t>. A partir de las reflexiones de la pandemia que mayoritariamente se han concen</w:t>
      </w:r>
      <w:r w:rsidR="0077788E" w:rsidRPr="00937DF7">
        <w:rPr>
          <w:rFonts w:ascii="Times New Roman" w:hAnsi="Times New Roman" w:cs="Times New Roman"/>
          <w:sz w:val="24"/>
          <w:szCs w:val="24"/>
        </w:rPr>
        <w:t xml:space="preserve">trado </w:t>
      </w:r>
      <w:r w:rsidRPr="00937DF7">
        <w:rPr>
          <w:rFonts w:ascii="Times New Roman" w:hAnsi="Times New Roman" w:cs="Times New Roman"/>
          <w:sz w:val="24"/>
          <w:szCs w:val="24"/>
        </w:rPr>
        <w:t xml:space="preserve">en el libro </w:t>
      </w:r>
      <w:r w:rsidRPr="00D11904">
        <w:rPr>
          <w:rFonts w:ascii="Times New Roman" w:hAnsi="Times New Roman" w:cs="Times New Roman"/>
          <w:i/>
          <w:sz w:val="24"/>
          <w:szCs w:val="24"/>
        </w:rPr>
        <w:t>La vida después de la pandemia</w:t>
      </w:r>
      <w:r w:rsidR="0077788E" w:rsidRPr="00937DF7">
        <w:rPr>
          <w:rFonts w:ascii="Times New Roman" w:hAnsi="Times New Roman" w:cs="Times New Roman"/>
          <w:sz w:val="24"/>
          <w:szCs w:val="24"/>
        </w:rPr>
        <w:t xml:space="preserve"> (</w:t>
      </w:r>
      <w:proofErr w:type="spellStart"/>
      <w:r w:rsidR="0077788E" w:rsidRPr="00937DF7">
        <w:rPr>
          <w:rFonts w:ascii="Times New Roman" w:hAnsi="Times New Roman" w:cs="Times New Roman"/>
          <w:sz w:val="24"/>
          <w:szCs w:val="24"/>
        </w:rPr>
        <w:t>Editrice</w:t>
      </w:r>
      <w:proofErr w:type="spellEnd"/>
      <w:r w:rsidR="0077788E" w:rsidRPr="00937DF7">
        <w:rPr>
          <w:rFonts w:ascii="Times New Roman" w:hAnsi="Times New Roman" w:cs="Times New Roman"/>
          <w:sz w:val="24"/>
          <w:szCs w:val="24"/>
        </w:rPr>
        <w:t xml:space="preserve"> V</w:t>
      </w:r>
      <w:r w:rsidRPr="00937DF7">
        <w:rPr>
          <w:rFonts w:ascii="Times New Roman" w:hAnsi="Times New Roman" w:cs="Times New Roman"/>
          <w:sz w:val="24"/>
          <w:szCs w:val="24"/>
        </w:rPr>
        <w:t>aticana</w:t>
      </w:r>
      <w:r w:rsidR="00D11904">
        <w:rPr>
          <w:rFonts w:ascii="Times New Roman" w:hAnsi="Times New Roman" w:cs="Times New Roman"/>
          <w:sz w:val="24"/>
          <w:szCs w:val="24"/>
        </w:rPr>
        <w:t>,</w:t>
      </w:r>
      <w:r w:rsidRPr="00937DF7">
        <w:rPr>
          <w:rFonts w:ascii="Times New Roman" w:hAnsi="Times New Roman" w:cs="Times New Roman"/>
          <w:sz w:val="24"/>
          <w:szCs w:val="24"/>
        </w:rPr>
        <w:t xml:space="preserve"> 2020), esta idea alcanza más fuerza. Son los pobres los destinatarios casi absolutos de todos sus mensajes. Entre los pobres y descartados</w:t>
      </w:r>
      <w:r w:rsidR="0077788E" w:rsidRPr="00937DF7">
        <w:rPr>
          <w:rFonts w:ascii="Times New Roman" w:hAnsi="Times New Roman" w:cs="Times New Roman"/>
          <w:sz w:val="24"/>
          <w:szCs w:val="24"/>
        </w:rPr>
        <w:t>,</w:t>
      </w:r>
      <w:r w:rsidRPr="00937DF7">
        <w:rPr>
          <w:rFonts w:ascii="Times New Roman" w:hAnsi="Times New Roman" w:cs="Times New Roman"/>
          <w:sz w:val="24"/>
          <w:szCs w:val="24"/>
        </w:rPr>
        <w:t xml:space="preserve"> </w:t>
      </w:r>
      <w:r w:rsidR="0077788E" w:rsidRPr="00937DF7">
        <w:rPr>
          <w:rFonts w:ascii="Times New Roman" w:hAnsi="Times New Roman" w:cs="Times New Roman"/>
          <w:sz w:val="24"/>
          <w:szCs w:val="24"/>
        </w:rPr>
        <w:t xml:space="preserve">a quienes dirige sus palabras </w:t>
      </w:r>
      <w:r w:rsidRPr="00937DF7">
        <w:rPr>
          <w:rFonts w:ascii="Times New Roman" w:hAnsi="Times New Roman" w:cs="Times New Roman"/>
          <w:sz w:val="24"/>
          <w:szCs w:val="24"/>
        </w:rPr>
        <w:t xml:space="preserve">el </w:t>
      </w:r>
      <w:r w:rsidR="00D11904">
        <w:rPr>
          <w:rFonts w:ascii="Times New Roman" w:hAnsi="Times New Roman" w:cs="Times New Roman"/>
          <w:sz w:val="24"/>
          <w:szCs w:val="24"/>
        </w:rPr>
        <w:t>p</w:t>
      </w:r>
      <w:r w:rsidRPr="00937DF7">
        <w:rPr>
          <w:rFonts w:ascii="Times New Roman" w:hAnsi="Times New Roman" w:cs="Times New Roman"/>
          <w:sz w:val="24"/>
          <w:szCs w:val="24"/>
        </w:rPr>
        <w:t>apa</w:t>
      </w:r>
      <w:r w:rsidR="0077788E" w:rsidRPr="00937DF7">
        <w:rPr>
          <w:rFonts w:ascii="Times New Roman" w:hAnsi="Times New Roman" w:cs="Times New Roman"/>
          <w:sz w:val="24"/>
          <w:szCs w:val="24"/>
        </w:rPr>
        <w:t>,</w:t>
      </w:r>
      <w:r w:rsidRPr="00937DF7">
        <w:rPr>
          <w:rFonts w:ascii="Times New Roman" w:hAnsi="Times New Roman" w:cs="Times New Roman"/>
          <w:sz w:val="24"/>
          <w:szCs w:val="24"/>
        </w:rPr>
        <w:t xml:space="preserve"> están los enfermos</w:t>
      </w:r>
      <w:r w:rsidR="0077788E" w:rsidRPr="00937DF7">
        <w:rPr>
          <w:rFonts w:ascii="Times New Roman" w:hAnsi="Times New Roman" w:cs="Times New Roman"/>
          <w:sz w:val="24"/>
          <w:szCs w:val="24"/>
        </w:rPr>
        <w:t>,</w:t>
      </w:r>
      <w:r w:rsidRPr="00937DF7">
        <w:rPr>
          <w:rFonts w:ascii="Times New Roman" w:hAnsi="Times New Roman" w:cs="Times New Roman"/>
          <w:sz w:val="24"/>
          <w:szCs w:val="24"/>
        </w:rPr>
        <w:t xml:space="preserve"> a</w:t>
      </w:r>
      <w:r w:rsidR="00D11904">
        <w:rPr>
          <w:rFonts w:ascii="Times New Roman" w:hAnsi="Times New Roman" w:cs="Times New Roman"/>
          <w:sz w:val="24"/>
          <w:szCs w:val="24"/>
        </w:rPr>
        <w:t>n</w:t>
      </w:r>
      <w:r w:rsidRPr="00937DF7">
        <w:rPr>
          <w:rFonts w:ascii="Times New Roman" w:hAnsi="Times New Roman" w:cs="Times New Roman"/>
          <w:sz w:val="24"/>
          <w:szCs w:val="24"/>
        </w:rPr>
        <w:t xml:space="preserve">cianos, </w:t>
      </w:r>
      <w:r w:rsidR="0077788E" w:rsidRPr="00937DF7">
        <w:rPr>
          <w:rFonts w:ascii="Times New Roman" w:hAnsi="Times New Roman" w:cs="Times New Roman"/>
          <w:sz w:val="24"/>
          <w:szCs w:val="24"/>
        </w:rPr>
        <w:t xml:space="preserve">familias confinadas, personas en situación de calle </w:t>
      </w:r>
      <w:r w:rsidR="00D11904">
        <w:rPr>
          <w:rFonts w:ascii="Times New Roman" w:hAnsi="Times New Roman" w:cs="Times New Roman"/>
          <w:sz w:val="24"/>
          <w:szCs w:val="24"/>
        </w:rPr>
        <w:t>—</w:t>
      </w:r>
      <w:r w:rsidR="0077788E" w:rsidRPr="00937DF7">
        <w:rPr>
          <w:rFonts w:ascii="Times New Roman" w:hAnsi="Times New Roman" w:cs="Times New Roman"/>
          <w:sz w:val="24"/>
          <w:szCs w:val="24"/>
        </w:rPr>
        <w:t xml:space="preserve">lo que incluye a quienes venden periódico en las calles de </w:t>
      </w:r>
      <w:r w:rsidR="0077788E" w:rsidRPr="00937DF7">
        <w:rPr>
          <w:rFonts w:ascii="Times New Roman" w:hAnsi="Times New Roman" w:cs="Times New Roman"/>
          <w:sz w:val="24"/>
          <w:szCs w:val="24"/>
        </w:rPr>
        <w:lastRenderedPageBreak/>
        <w:t>las grandes ciudades</w:t>
      </w:r>
      <w:r w:rsidR="00D11904">
        <w:rPr>
          <w:rFonts w:ascii="Times New Roman" w:hAnsi="Times New Roman" w:cs="Times New Roman"/>
          <w:sz w:val="24"/>
          <w:szCs w:val="24"/>
        </w:rPr>
        <w:t>—</w:t>
      </w:r>
      <w:r w:rsidR="0077788E" w:rsidRPr="00937DF7">
        <w:rPr>
          <w:rFonts w:ascii="Times New Roman" w:hAnsi="Times New Roman" w:cs="Times New Roman"/>
          <w:sz w:val="24"/>
          <w:szCs w:val="24"/>
        </w:rPr>
        <w:t xml:space="preserve">, los trabajadores que han perdido su trabajo, los sin techo ni tierra, los integrantes de los diversos movimientos populares </w:t>
      </w:r>
      <w:r w:rsidR="00D11904">
        <w:rPr>
          <w:rFonts w:ascii="Times New Roman" w:hAnsi="Times New Roman" w:cs="Times New Roman"/>
          <w:sz w:val="24"/>
          <w:szCs w:val="24"/>
        </w:rPr>
        <w:t>—</w:t>
      </w:r>
      <w:r w:rsidR="0077788E" w:rsidRPr="00937DF7">
        <w:rPr>
          <w:rFonts w:ascii="Times New Roman" w:hAnsi="Times New Roman" w:cs="Times New Roman"/>
          <w:sz w:val="24"/>
          <w:szCs w:val="24"/>
        </w:rPr>
        <w:t xml:space="preserve">a quienes llama </w:t>
      </w:r>
      <w:r w:rsidR="0077788E" w:rsidRPr="00D11904">
        <w:rPr>
          <w:rFonts w:ascii="Times New Roman" w:hAnsi="Times New Roman" w:cs="Times New Roman"/>
          <w:i/>
          <w:sz w:val="24"/>
          <w:szCs w:val="24"/>
        </w:rPr>
        <w:t>poetas sociales</w:t>
      </w:r>
      <w:r w:rsidR="00D11904">
        <w:rPr>
          <w:rFonts w:ascii="Times New Roman" w:hAnsi="Times New Roman" w:cs="Times New Roman"/>
          <w:sz w:val="24"/>
          <w:szCs w:val="24"/>
        </w:rPr>
        <w:t>—</w:t>
      </w:r>
      <w:r w:rsidR="0077788E" w:rsidRPr="00937DF7">
        <w:rPr>
          <w:rFonts w:ascii="Times New Roman" w:hAnsi="Times New Roman" w:cs="Times New Roman"/>
          <w:sz w:val="24"/>
          <w:szCs w:val="24"/>
        </w:rPr>
        <w:t>, los migrantes y refugiados, las mujeres violentadas, los jóvenes que dejan de ir a las escuelas, etc</w:t>
      </w:r>
      <w:r w:rsidR="00D11904">
        <w:rPr>
          <w:rFonts w:ascii="Times New Roman" w:hAnsi="Times New Roman" w:cs="Times New Roman"/>
          <w:sz w:val="24"/>
          <w:szCs w:val="24"/>
        </w:rPr>
        <w:t>étera</w:t>
      </w:r>
      <w:r w:rsidR="0077788E" w:rsidRPr="00937DF7">
        <w:rPr>
          <w:rFonts w:ascii="Times New Roman" w:hAnsi="Times New Roman" w:cs="Times New Roman"/>
          <w:sz w:val="24"/>
          <w:szCs w:val="24"/>
        </w:rPr>
        <w:t xml:space="preserve">. </w:t>
      </w:r>
    </w:p>
    <w:p w14:paraId="106C013F" w14:textId="6108EF0F" w:rsidR="0077788E" w:rsidRPr="00937DF7" w:rsidRDefault="004D3890" w:rsidP="00662E21">
      <w:pPr>
        <w:pStyle w:val="Sinespaciado"/>
        <w:spacing w:line="360" w:lineRule="auto"/>
        <w:jc w:val="both"/>
        <w:rPr>
          <w:rFonts w:ascii="Times New Roman" w:hAnsi="Times New Roman" w:cs="Times New Roman"/>
          <w:sz w:val="24"/>
          <w:szCs w:val="24"/>
        </w:rPr>
      </w:pPr>
      <w:r w:rsidRPr="00937DF7">
        <w:rPr>
          <w:rFonts w:ascii="Times New Roman" w:hAnsi="Times New Roman" w:cs="Times New Roman"/>
          <w:sz w:val="24"/>
          <w:szCs w:val="24"/>
        </w:rPr>
        <w:t>Los pobres son a quienes les “es difícil quedarse en casa [porque] vive en una pequeña vivienda precaria o [porque] directamente</w:t>
      </w:r>
      <w:r w:rsidR="00450CD6">
        <w:rPr>
          <w:rFonts w:ascii="Times New Roman" w:hAnsi="Times New Roman" w:cs="Times New Roman"/>
          <w:sz w:val="24"/>
          <w:szCs w:val="24"/>
        </w:rPr>
        <w:t xml:space="preserve"> </w:t>
      </w:r>
      <w:r w:rsidRPr="00937DF7">
        <w:rPr>
          <w:rFonts w:ascii="Times New Roman" w:hAnsi="Times New Roman" w:cs="Times New Roman"/>
          <w:sz w:val="24"/>
          <w:szCs w:val="24"/>
        </w:rPr>
        <w:t xml:space="preserve">carece de un techo. Qué difícil es para los migrantes, las personas privadas de libertad o para aquellos que realizan un proceso de sanación por adicciones”. </w:t>
      </w:r>
    </w:p>
    <w:p w14:paraId="45D7A673" w14:textId="480575F1" w:rsidR="004D3890" w:rsidRPr="00937DF7" w:rsidRDefault="00F446F0" w:rsidP="00662E21">
      <w:pPr>
        <w:spacing w:after="0" w:line="360" w:lineRule="auto"/>
        <w:jc w:val="both"/>
        <w:rPr>
          <w:rFonts w:ascii="Times New Roman" w:hAnsi="Times New Roman" w:cs="Times New Roman"/>
          <w:sz w:val="24"/>
          <w:szCs w:val="24"/>
        </w:rPr>
      </w:pPr>
      <w:r w:rsidRPr="00937DF7">
        <w:rPr>
          <w:rFonts w:ascii="Times New Roman" w:hAnsi="Times New Roman" w:cs="Times New Roman"/>
          <w:sz w:val="24"/>
          <w:szCs w:val="24"/>
        </w:rPr>
        <w:t>E</w:t>
      </w:r>
      <w:r w:rsidR="0077788E" w:rsidRPr="00937DF7">
        <w:rPr>
          <w:rFonts w:ascii="Times New Roman" w:hAnsi="Times New Roman" w:cs="Times New Roman"/>
          <w:sz w:val="24"/>
          <w:szCs w:val="24"/>
        </w:rPr>
        <w:t xml:space="preserve">n la propuesta del </w:t>
      </w:r>
      <w:r w:rsidR="00D11904">
        <w:rPr>
          <w:rFonts w:ascii="Times New Roman" w:hAnsi="Times New Roman" w:cs="Times New Roman"/>
          <w:sz w:val="24"/>
          <w:szCs w:val="24"/>
        </w:rPr>
        <w:t>p</w:t>
      </w:r>
      <w:r w:rsidR="0077788E" w:rsidRPr="00937DF7">
        <w:rPr>
          <w:rFonts w:ascii="Times New Roman" w:hAnsi="Times New Roman" w:cs="Times New Roman"/>
          <w:sz w:val="24"/>
          <w:szCs w:val="24"/>
        </w:rPr>
        <w:t xml:space="preserve">apa, </w:t>
      </w:r>
      <w:r w:rsidR="0077788E" w:rsidRPr="00937DF7">
        <w:rPr>
          <w:rFonts w:ascii="Times New Roman" w:hAnsi="Times New Roman" w:cs="Times New Roman"/>
          <w:i/>
          <w:sz w:val="24"/>
          <w:szCs w:val="24"/>
        </w:rPr>
        <w:t>e</w:t>
      </w:r>
      <w:r w:rsidRPr="00937DF7">
        <w:rPr>
          <w:rFonts w:ascii="Times New Roman" w:hAnsi="Times New Roman" w:cs="Times New Roman"/>
          <w:i/>
          <w:sz w:val="24"/>
          <w:szCs w:val="24"/>
        </w:rPr>
        <w:t>s el momento de ver al pobre</w:t>
      </w:r>
      <w:r w:rsidRPr="00937DF7">
        <w:rPr>
          <w:rFonts w:ascii="Times New Roman" w:hAnsi="Times New Roman" w:cs="Times New Roman"/>
          <w:sz w:val="24"/>
          <w:szCs w:val="24"/>
        </w:rPr>
        <w:t xml:space="preserve">. </w:t>
      </w:r>
      <w:r w:rsidR="005E1299" w:rsidRPr="00937DF7">
        <w:rPr>
          <w:rFonts w:ascii="Times New Roman" w:hAnsi="Times New Roman" w:cs="Times New Roman"/>
          <w:sz w:val="24"/>
          <w:szCs w:val="24"/>
        </w:rPr>
        <w:t>Denun</w:t>
      </w:r>
      <w:r w:rsidR="0077788E" w:rsidRPr="00937DF7">
        <w:rPr>
          <w:rFonts w:ascii="Times New Roman" w:hAnsi="Times New Roman" w:cs="Times New Roman"/>
          <w:sz w:val="24"/>
          <w:szCs w:val="24"/>
        </w:rPr>
        <w:t>cia una sociedad y un si</w:t>
      </w:r>
      <w:r w:rsidR="005E1299" w:rsidRPr="00937DF7">
        <w:rPr>
          <w:rFonts w:ascii="Times New Roman" w:hAnsi="Times New Roman" w:cs="Times New Roman"/>
          <w:sz w:val="24"/>
          <w:szCs w:val="24"/>
        </w:rPr>
        <w:t>s</w:t>
      </w:r>
      <w:r w:rsidR="0077788E" w:rsidRPr="00937DF7">
        <w:rPr>
          <w:rFonts w:ascii="Times New Roman" w:hAnsi="Times New Roman" w:cs="Times New Roman"/>
          <w:sz w:val="24"/>
          <w:szCs w:val="24"/>
        </w:rPr>
        <w:t>tema que deja ocultos e i</w:t>
      </w:r>
      <w:r w:rsidR="00D11904">
        <w:rPr>
          <w:rFonts w:ascii="Times New Roman" w:hAnsi="Times New Roman" w:cs="Times New Roman"/>
          <w:sz w:val="24"/>
          <w:szCs w:val="24"/>
        </w:rPr>
        <w:t>n</w:t>
      </w:r>
      <w:r w:rsidR="0077788E" w:rsidRPr="00937DF7">
        <w:rPr>
          <w:rFonts w:ascii="Times New Roman" w:hAnsi="Times New Roman" w:cs="Times New Roman"/>
          <w:sz w:val="24"/>
          <w:szCs w:val="24"/>
        </w:rPr>
        <w:t xml:space="preserve">visibilizados a los pobres. Recuerda la espiritualidad de </w:t>
      </w:r>
      <w:r w:rsidR="00D11904">
        <w:rPr>
          <w:rFonts w:ascii="Times New Roman" w:hAnsi="Times New Roman" w:cs="Times New Roman"/>
          <w:sz w:val="24"/>
          <w:szCs w:val="24"/>
        </w:rPr>
        <w:t>san Francisco de Así</w:t>
      </w:r>
      <w:r w:rsidR="0077788E" w:rsidRPr="00937DF7">
        <w:rPr>
          <w:rFonts w:ascii="Times New Roman" w:hAnsi="Times New Roman" w:cs="Times New Roman"/>
          <w:sz w:val="24"/>
          <w:szCs w:val="24"/>
        </w:rPr>
        <w:t>s</w:t>
      </w:r>
      <w:r w:rsidR="00D11904">
        <w:rPr>
          <w:rFonts w:ascii="Times New Roman" w:hAnsi="Times New Roman" w:cs="Times New Roman"/>
          <w:sz w:val="24"/>
          <w:szCs w:val="24"/>
        </w:rPr>
        <w:t>,</w:t>
      </w:r>
      <w:r w:rsidR="0077788E" w:rsidRPr="00937DF7">
        <w:rPr>
          <w:rFonts w:ascii="Times New Roman" w:hAnsi="Times New Roman" w:cs="Times New Roman"/>
          <w:sz w:val="24"/>
          <w:szCs w:val="24"/>
        </w:rPr>
        <w:t xml:space="preserve"> cuando denuncia que los pobres “e</w:t>
      </w:r>
      <w:r w:rsidRPr="00937DF7">
        <w:rPr>
          <w:rFonts w:ascii="Times New Roman" w:hAnsi="Times New Roman" w:cs="Times New Roman"/>
          <w:sz w:val="24"/>
          <w:szCs w:val="24"/>
        </w:rPr>
        <w:t>stán ocultos, porque la pobreza es pudorosa</w:t>
      </w:r>
      <w:r w:rsidR="0077788E" w:rsidRPr="00937DF7">
        <w:rPr>
          <w:rFonts w:ascii="Times New Roman" w:hAnsi="Times New Roman" w:cs="Times New Roman"/>
          <w:sz w:val="24"/>
          <w:szCs w:val="24"/>
        </w:rPr>
        <w:t>”</w:t>
      </w:r>
      <w:r w:rsidRPr="00937DF7">
        <w:rPr>
          <w:rFonts w:ascii="Times New Roman" w:hAnsi="Times New Roman" w:cs="Times New Roman"/>
          <w:sz w:val="24"/>
          <w:szCs w:val="24"/>
        </w:rPr>
        <w:t xml:space="preserve">. </w:t>
      </w:r>
      <w:r w:rsidR="0077788E" w:rsidRPr="00937DF7">
        <w:rPr>
          <w:rFonts w:ascii="Times New Roman" w:hAnsi="Times New Roman" w:cs="Times New Roman"/>
          <w:sz w:val="24"/>
          <w:szCs w:val="24"/>
        </w:rPr>
        <w:t xml:space="preserve">Para </w:t>
      </w:r>
      <w:r w:rsidR="005E1299" w:rsidRPr="00937DF7">
        <w:rPr>
          <w:rFonts w:ascii="Times New Roman" w:hAnsi="Times New Roman" w:cs="Times New Roman"/>
          <w:sz w:val="24"/>
          <w:szCs w:val="24"/>
        </w:rPr>
        <w:t>esta sociedad de exclusión</w:t>
      </w:r>
      <w:r w:rsidR="0077788E" w:rsidRPr="00937DF7">
        <w:rPr>
          <w:rFonts w:ascii="Times New Roman" w:hAnsi="Times New Roman" w:cs="Times New Roman"/>
          <w:sz w:val="24"/>
          <w:szCs w:val="24"/>
        </w:rPr>
        <w:t xml:space="preserve"> y de descarte, los pobres son parte del paisaje, son cosas. Pero es el momento de ver a los pobres, ello significa en el pensamiento de Francisco, devolverles la humanidad; porque no </w:t>
      </w:r>
      <w:r w:rsidRPr="00937DF7">
        <w:rPr>
          <w:rFonts w:ascii="Times New Roman" w:hAnsi="Times New Roman" w:cs="Times New Roman"/>
          <w:sz w:val="24"/>
          <w:szCs w:val="24"/>
        </w:rPr>
        <w:t>son cosas, no son descarte, s</w:t>
      </w:r>
      <w:r w:rsidR="0077788E" w:rsidRPr="00937DF7">
        <w:rPr>
          <w:rFonts w:ascii="Times New Roman" w:hAnsi="Times New Roman" w:cs="Times New Roman"/>
          <w:sz w:val="24"/>
          <w:szCs w:val="24"/>
        </w:rPr>
        <w:t>ino que s</w:t>
      </w:r>
      <w:r w:rsidRPr="00937DF7">
        <w:rPr>
          <w:rFonts w:ascii="Times New Roman" w:hAnsi="Times New Roman" w:cs="Times New Roman"/>
          <w:sz w:val="24"/>
          <w:szCs w:val="24"/>
        </w:rPr>
        <w:t xml:space="preserve">on personas. </w:t>
      </w:r>
      <w:r w:rsidR="004D3890" w:rsidRPr="00937DF7">
        <w:rPr>
          <w:rFonts w:ascii="Times New Roman" w:hAnsi="Times New Roman" w:cs="Times New Roman"/>
          <w:sz w:val="24"/>
          <w:szCs w:val="24"/>
        </w:rPr>
        <w:t>Y ver eso, reafirma</w:t>
      </w:r>
      <w:r w:rsidR="00450CD6">
        <w:rPr>
          <w:rFonts w:ascii="Times New Roman" w:hAnsi="Times New Roman" w:cs="Times New Roman"/>
          <w:sz w:val="24"/>
          <w:szCs w:val="24"/>
        </w:rPr>
        <w:t xml:space="preserve"> </w:t>
      </w:r>
      <w:r w:rsidR="004D3890" w:rsidRPr="00937DF7">
        <w:rPr>
          <w:rFonts w:ascii="Times New Roman" w:hAnsi="Times New Roman" w:cs="Times New Roman"/>
          <w:sz w:val="24"/>
          <w:szCs w:val="24"/>
        </w:rPr>
        <w:t xml:space="preserve">el </w:t>
      </w:r>
      <w:r w:rsidR="00D11904">
        <w:rPr>
          <w:rFonts w:ascii="Times New Roman" w:hAnsi="Times New Roman" w:cs="Times New Roman"/>
          <w:sz w:val="24"/>
          <w:szCs w:val="24"/>
        </w:rPr>
        <w:t>p</w:t>
      </w:r>
      <w:r w:rsidR="004D3890" w:rsidRPr="00937DF7">
        <w:rPr>
          <w:rFonts w:ascii="Times New Roman" w:hAnsi="Times New Roman" w:cs="Times New Roman"/>
          <w:sz w:val="24"/>
          <w:szCs w:val="24"/>
        </w:rPr>
        <w:t>apa, “nos puede ayudar a descubrir la piedad, la </w:t>
      </w:r>
      <w:proofErr w:type="spellStart"/>
      <w:r w:rsidR="004D3890" w:rsidRPr="00937DF7">
        <w:rPr>
          <w:rFonts w:ascii="Times New Roman" w:hAnsi="Times New Roman" w:cs="Times New Roman"/>
          <w:i/>
          <w:iCs/>
          <w:sz w:val="24"/>
          <w:szCs w:val="24"/>
        </w:rPr>
        <w:t>pietas</w:t>
      </w:r>
      <w:proofErr w:type="spellEnd"/>
      <w:r w:rsidR="004D3890" w:rsidRPr="00937DF7">
        <w:rPr>
          <w:rFonts w:ascii="Times New Roman" w:hAnsi="Times New Roman" w:cs="Times New Roman"/>
          <w:sz w:val="24"/>
          <w:szCs w:val="24"/>
        </w:rPr>
        <w:t xml:space="preserve"> que es una dimensión hacia Dios y hacia el prójimo. Descender al subsuelo, y pasar de la sociedad </w:t>
      </w:r>
      <w:proofErr w:type="spellStart"/>
      <w:r w:rsidR="004D3890" w:rsidRPr="00937DF7">
        <w:rPr>
          <w:rFonts w:ascii="Times New Roman" w:hAnsi="Times New Roman" w:cs="Times New Roman"/>
          <w:sz w:val="24"/>
          <w:szCs w:val="24"/>
        </w:rPr>
        <w:t>hipervirtualizada</w:t>
      </w:r>
      <w:proofErr w:type="spellEnd"/>
      <w:r w:rsidR="004D3890" w:rsidRPr="00937DF7">
        <w:rPr>
          <w:rFonts w:ascii="Times New Roman" w:hAnsi="Times New Roman" w:cs="Times New Roman"/>
          <w:sz w:val="24"/>
          <w:szCs w:val="24"/>
        </w:rPr>
        <w:t xml:space="preserve">, sin carne, a la carne sufriente del pobre”. </w:t>
      </w:r>
    </w:p>
    <w:p w14:paraId="0B7FD050" w14:textId="77777777" w:rsidR="004D3890" w:rsidRPr="00937DF7" w:rsidRDefault="004D3890" w:rsidP="00D11904">
      <w:pPr>
        <w:spacing w:after="0" w:line="360" w:lineRule="auto"/>
        <w:jc w:val="both"/>
        <w:rPr>
          <w:rFonts w:ascii="Times New Roman" w:hAnsi="Times New Roman" w:cs="Times New Roman"/>
          <w:sz w:val="24"/>
          <w:szCs w:val="24"/>
        </w:rPr>
      </w:pPr>
    </w:p>
    <w:p w14:paraId="49750294" w14:textId="3653B240" w:rsidR="002E1BAF" w:rsidRPr="00937DF7" w:rsidRDefault="0077788E" w:rsidP="00D11904">
      <w:pPr>
        <w:spacing w:after="0" w:line="360" w:lineRule="auto"/>
        <w:jc w:val="both"/>
        <w:rPr>
          <w:rFonts w:ascii="Times New Roman" w:hAnsi="Times New Roman" w:cs="Times New Roman"/>
          <w:sz w:val="24"/>
          <w:szCs w:val="24"/>
        </w:rPr>
      </w:pPr>
      <w:r w:rsidRPr="00937DF7">
        <w:rPr>
          <w:rFonts w:ascii="Times New Roman" w:hAnsi="Times New Roman" w:cs="Times New Roman"/>
          <w:sz w:val="24"/>
          <w:szCs w:val="24"/>
        </w:rPr>
        <w:t>A partir de ellos</w:t>
      </w:r>
      <w:r w:rsidR="00D11904">
        <w:rPr>
          <w:rFonts w:ascii="Times New Roman" w:hAnsi="Times New Roman" w:cs="Times New Roman"/>
          <w:sz w:val="24"/>
          <w:szCs w:val="24"/>
        </w:rPr>
        <w:t>,</w:t>
      </w:r>
      <w:r w:rsidRPr="00937DF7">
        <w:rPr>
          <w:rFonts w:ascii="Times New Roman" w:hAnsi="Times New Roman" w:cs="Times New Roman"/>
          <w:sz w:val="24"/>
          <w:szCs w:val="24"/>
        </w:rPr>
        <w:t xml:space="preserve"> se deben pensar las tareas pas</w:t>
      </w:r>
      <w:r w:rsidR="005E1299" w:rsidRPr="00937DF7">
        <w:rPr>
          <w:rFonts w:ascii="Times New Roman" w:hAnsi="Times New Roman" w:cs="Times New Roman"/>
          <w:sz w:val="24"/>
          <w:szCs w:val="24"/>
        </w:rPr>
        <w:t xml:space="preserve">torales y las políticas públicas. </w:t>
      </w:r>
      <w:r w:rsidRPr="00937DF7">
        <w:rPr>
          <w:rFonts w:ascii="Times New Roman" w:hAnsi="Times New Roman" w:cs="Times New Roman"/>
          <w:sz w:val="24"/>
          <w:szCs w:val="24"/>
        </w:rPr>
        <w:t xml:space="preserve">Dice el </w:t>
      </w:r>
      <w:r w:rsidR="00D11904">
        <w:rPr>
          <w:rFonts w:ascii="Times New Roman" w:hAnsi="Times New Roman" w:cs="Times New Roman"/>
          <w:sz w:val="24"/>
          <w:szCs w:val="24"/>
        </w:rPr>
        <w:t>p</w:t>
      </w:r>
      <w:r w:rsidRPr="00937DF7">
        <w:rPr>
          <w:rFonts w:ascii="Times New Roman" w:hAnsi="Times New Roman" w:cs="Times New Roman"/>
          <w:sz w:val="24"/>
          <w:szCs w:val="24"/>
        </w:rPr>
        <w:t>apa que “</w:t>
      </w:r>
      <w:r w:rsidR="00D11904">
        <w:rPr>
          <w:rFonts w:ascii="Times New Roman" w:hAnsi="Times New Roman" w:cs="Times New Roman"/>
          <w:sz w:val="24"/>
          <w:szCs w:val="24"/>
        </w:rPr>
        <w:t>n</w:t>
      </w:r>
      <w:r w:rsidR="00F446F0" w:rsidRPr="00937DF7">
        <w:rPr>
          <w:rFonts w:ascii="Times New Roman" w:hAnsi="Times New Roman" w:cs="Times New Roman"/>
          <w:sz w:val="24"/>
          <w:szCs w:val="24"/>
        </w:rPr>
        <w:t>o podemos hacer una política asistencialista como hacemos con los animales abandonados. Y muchas veces se trata a los pobres como animales abandonados</w:t>
      </w:r>
      <w:r w:rsidR="005E1299" w:rsidRPr="00937DF7">
        <w:rPr>
          <w:rFonts w:ascii="Times New Roman" w:hAnsi="Times New Roman" w:cs="Times New Roman"/>
          <w:sz w:val="24"/>
          <w:szCs w:val="24"/>
        </w:rPr>
        <w:t>”</w:t>
      </w:r>
      <w:r w:rsidR="00F446F0" w:rsidRPr="00937DF7">
        <w:rPr>
          <w:rFonts w:ascii="Times New Roman" w:hAnsi="Times New Roman" w:cs="Times New Roman"/>
          <w:sz w:val="24"/>
          <w:szCs w:val="24"/>
        </w:rPr>
        <w:t xml:space="preserve">. </w:t>
      </w:r>
    </w:p>
    <w:p w14:paraId="40164B9A" w14:textId="77777777" w:rsidR="007A108A" w:rsidRPr="00937DF7" w:rsidRDefault="007A108A" w:rsidP="00D11904">
      <w:pPr>
        <w:spacing w:after="0" w:line="360" w:lineRule="auto"/>
        <w:jc w:val="both"/>
        <w:rPr>
          <w:rFonts w:ascii="Times New Roman" w:hAnsi="Times New Roman" w:cs="Times New Roman"/>
          <w:sz w:val="24"/>
          <w:szCs w:val="24"/>
        </w:rPr>
      </w:pPr>
    </w:p>
    <w:p w14:paraId="24665FCE" w14:textId="1CFDDD8F" w:rsidR="00247DFC" w:rsidRPr="00937DF7" w:rsidRDefault="00E1103B" w:rsidP="00D11904">
      <w:pPr>
        <w:spacing w:after="0" w:line="360" w:lineRule="auto"/>
        <w:jc w:val="both"/>
        <w:rPr>
          <w:rFonts w:ascii="Times New Roman" w:hAnsi="Times New Roman" w:cs="Times New Roman"/>
          <w:b/>
          <w:sz w:val="24"/>
          <w:szCs w:val="24"/>
        </w:rPr>
      </w:pPr>
      <w:r w:rsidRPr="00937DF7">
        <w:rPr>
          <w:rFonts w:ascii="Times New Roman" w:hAnsi="Times New Roman" w:cs="Times New Roman"/>
          <w:b/>
          <w:sz w:val="24"/>
          <w:szCs w:val="24"/>
        </w:rPr>
        <w:t>Diagnóstico y propuesta</w:t>
      </w:r>
    </w:p>
    <w:p w14:paraId="5FB73A4B" w14:textId="3D857E8C" w:rsidR="005E1299" w:rsidRPr="00937DF7" w:rsidRDefault="00D11904" w:rsidP="00D11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acercarnos a la realidad</w:t>
      </w:r>
      <w:r w:rsidR="005E1299" w:rsidRPr="00937DF7">
        <w:rPr>
          <w:rFonts w:ascii="Times New Roman" w:hAnsi="Times New Roman" w:cs="Times New Roman"/>
          <w:sz w:val="24"/>
          <w:szCs w:val="24"/>
        </w:rPr>
        <w:t xml:space="preserve"> y poder asumir la responsabilidad histórica, es necesario un acto previo</w:t>
      </w:r>
      <w:r w:rsidR="00906C33" w:rsidRPr="00937DF7">
        <w:rPr>
          <w:rFonts w:ascii="Times New Roman" w:hAnsi="Times New Roman" w:cs="Times New Roman"/>
          <w:sz w:val="24"/>
          <w:szCs w:val="24"/>
        </w:rPr>
        <w:t xml:space="preserve"> y permanente</w:t>
      </w:r>
      <w:r w:rsidR="00897F8A">
        <w:rPr>
          <w:rFonts w:ascii="Times New Roman" w:hAnsi="Times New Roman" w:cs="Times New Roman"/>
          <w:sz w:val="24"/>
          <w:szCs w:val="24"/>
        </w:rPr>
        <w:t>:</w:t>
      </w:r>
      <w:r w:rsidR="005E1299" w:rsidRPr="00937DF7">
        <w:rPr>
          <w:rFonts w:ascii="Times New Roman" w:hAnsi="Times New Roman" w:cs="Times New Roman"/>
          <w:sz w:val="24"/>
          <w:szCs w:val="24"/>
        </w:rPr>
        <w:t xml:space="preserve"> la conversión. </w:t>
      </w:r>
      <w:r w:rsidR="005E1299" w:rsidRPr="00937DF7">
        <w:rPr>
          <w:rFonts w:ascii="Times New Roman" w:hAnsi="Times New Roman" w:cs="Times New Roman"/>
          <w:i/>
          <w:sz w:val="24"/>
          <w:szCs w:val="24"/>
        </w:rPr>
        <w:t>Metanoia</w:t>
      </w:r>
      <w:r w:rsidR="005E1299" w:rsidRPr="00937DF7">
        <w:rPr>
          <w:rFonts w:ascii="Times New Roman" w:hAnsi="Times New Roman" w:cs="Times New Roman"/>
          <w:sz w:val="24"/>
          <w:szCs w:val="24"/>
        </w:rPr>
        <w:t xml:space="preserve"> es un radical cambio de rumbo. Para la propue</w:t>
      </w:r>
      <w:r w:rsidR="002B659C" w:rsidRPr="00937DF7">
        <w:rPr>
          <w:rFonts w:ascii="Times New Roman" w:hAnsi="Times New Roman" w:cs="Times New Roman"/>
          <w:sz w:val="24"/>
          <w:szCs w:val="24"/>
        </w:rPr>
        <w:t>sta de Francisco</w:t>
      </w:r>
      <w:r>
        <w:rPr>
          <w:rFonts w:ascii="Times New Roman" w:hAnsi="Times New Roman" w:cs="Times New Roman"/>
          <w:sz w:val="24"/>
          <w:szCs w:val="24"/>
        </w:rPr>
        <w:t>,</w:t>
      </w:r>
      <w:r w:rsidR="002B659C" w:rsidRPr="00937DF7">
        <w:rPr>
          <w:rFonts w:ascii="Times New Roman" w:hAnsi="Times New Roman" w:cs="Times New Roman"/>
          <w:sz w:val="24"/>
          <w:szCs w:val="24"/>
        </w:rPr>
        <w:t xml:space="preserve"> la conversión es </w:t>
      </w:r>
      <w:proofErr w:type="gramStart"/>
      <w:r w:rsidR="002B659C" w:rsidRPr="00937DF7">
        <w:rPr>
          <w:rFonts w:ascii="Times New Roman" w:hAnsi="Times New Roman" w:cs="Times New Roman"/>
          <w:sz w:val="24"/>
          <w:szCs w:val="24"/>
        </w:rPr>
        <w:t>espiritual</w:t>
      </w:r>
      <w:proofErr w:type="gramEnd"/>
      <w:r w:rsidR="002B659C" w:rsidRPr="00937DF7">
        <w:rPr>
          <w:rFonts w:ascii="Times New Roman" w:hAnsi="Times New Roman" w:cs="Times New Roman"/>
          <w:sz w:val="24"/>
          <w:szCs w:val="24"/>
        </w:rPr>
        <w:t xml:space="preserve"> pero es pastoral, ecológica, </w:t>
      </w:r>
      <w:r w:rsidR="00906C33" w:rsidRPr="00937DF7">
        <w:rPr>
          <w:rFonts w:ascii="Times New Roman" w:hAnsi="Times New Roman" w:cs="Times New Roman"/>
          <w:sz w:val="24"/>
          <w:szCs w:val="24"/>
        </w:rPr>
        <w:t xml:space="preserve">y es comunitaria. Es importante entender que la vida comunitaria implica la conciencia de que toda la vida es integral, como ha remarcado desde </w:t>
      </w:r>
      <w:proofErr w:type="spellStart"/>
      <w:r w:rsidR="00906C33" w:rsidRPr="00897F8A">
        <w:rPr>
          <w:rFonts w:ascii="Times New Roman" w:hAnsi="Times New Roman" w:cs="Times New Roman"/>
          <w:i/>
          <w:sz w:val="24"/>
          <w:szCs w:val="24"/>
        </w:rPr>
        <w:t>Laudato</w:t>
      </w:r>
      <w:proofErr w:type="spellEnd"/>
      <w:r w:rsidR="00906C33" w:rsidRPr="00937DF7">
        <w:rPr>
          <w:rFonts w:ascii="Times New Roman" w:hAnsi="Times New Roman" w:cs="Times New Roman"/>
          <w:sz w:val="24"/>
          <w:szCs w:val="24"/>
        </w:rPr>
        <w:t xml:space="preserve"> </w:t>
      </w:r>
      <w:r w:rsidR="00897F8A">
        <w:rPr>
          <w:rFonts w:ascii="Times New Roman" w:hAnsi="Times New Roman" w:cs="Times New Roman"/>
          <w:i/>
          <w:sz w:val="24"/>
          <w:szCs w:val="24"/>
        </w:rPr>
        <w:t>si’</w:t>
      </w:r>
      <w:r w:rsidR="00906C33" w:rsidRPr="00937DF7">
        <w:rPr>
          <w:rFonts w:ascii="Times New Roman" w:hAnsi="Times New Roman" w:cs="Times New Roman"/>
          <w:sz w:val="24"/>
          <w:szCs w:val="24"/>
        </w:rPr>
        <w:t xml:space="preserve"> hasta </w:t>
      </w:r>
      <w:r w:rsidR="00906C33" w:rsidRPr="00897F8A">
        <w:rPr>
          <w:rFonts w:ascii="Times New Roman" w:hAnsi="Times New Roman" w:cs="Times New Roman"/>
          <w:i/>
          <w:sz w:val="24"/>
          <w:szCs w:val="24"/>
        </w:rPr>
        <w:t>Querida Amazonia</w:t>
      </w:r>
      <w:r w:rsidR="00906C33" w:rsidRPr="00937DF7">
        <w:rPr>
          <w:rFonts w:ascii="Times New Roman" w:hAnsi="Times New Roman" w:cs="Times New Roman"/>
          <w:sz w:val="24"/>
          <w:szCs w:val="24"/>
        </w:rPr>
        <w:t xml:space="preserve">. El </w:t>
      </w:r>
      <w:r w:rsidR="00897F8A">
        <w:rPr>
          <w:rFonts w:ascii="Times New Roman" w:hAnsi="Times New Roman" w:cs="Times New Roman"/>
          <w:sz w:val="24"/>
          <w:szCs w:val="24"/>
        </w:rPr>
        <w:t>p</w:t>
      </w:r>
      <w:r w:rsidR="00906C33" w:rsidRPr="00937DF7">
        <w:rPr>
          <w:rFonts w:ascii="Times New Roman" w:hAnsi="Times New Roman" w:cs="Times New Roman"/>
          <w:sz w:val="24"/>
          <w:szCs w:val="24"/>
        </w:rPr>
        <w:t xml:space="preserve">apa dijo que “todos estamos en la misma barca” y “que nadie se salva solo”, y es verdad. La vida comunitaria, así como pensarnos en los demás, es una de las claves para salir de esta crisis en términos estructurales. Su contraparte es el individualismo en extremo egoísta que ha generado el capitalismo. </w:t>
      </w:r>
    </w:p>
    <w:p w14:paraId="6143186C" w14:textId="066FD022" w:rsidR="006D7CE7" w:rsidRDefault="00E1103B" w:rsidP="006D7CE7">
      <w:pPr>
        <w:spacing w:after="0" w:line="360" w:lineRule="auto"/>
        <w:ind w:firstLine="708"/>
        <w:jc w:val="both"/>
        <w:rPr>
          <w:rFonts w:ascii="Times New Roman" w:hAnsi="Times New Roman" w:cs="Times New Roman"/>
          <w:sz w:val="24"/>
          <w:szCs w:val="24"/>
        </w:rPr>
      </w:pPr>
      <w:r w:rsidRPr="00937DF7">
        <w:rPr>
          <w:rFonts w:ascii="Times New Roman" w:hAnsi="Times New Roman" w:cs="Times New Roman"/>
          <w:sz w:val="24"/>
          <w:szCs w:val="24"/>
        </w:rPr>
        <w:t xml:space="preserve">Francisco tiene un diagnóstico que ha repetido a lo largo de su pontificado y que en la crisis de la pandemia ha quedado evidenciado. </w:t>
      </w:r>
      <w:r w:rsidR="00662E21">
        <w:rPr>
          <w:rFonts w:ascii="Times New Roman" w:hAnsi="Times New Roman" w:cs="Times New Roman"/>
          <w:sz w:val="24"/>
          <w:szCs w:val="24"/>
        </w:rPr>
        <w:t>Afirma</w:t>
      </w:r>
      <w:r w:rsidRPr="00937DF7">
        <w:rPr>
          <w:rFonts w:ascii="Times New Roman" w:hAnsi="Times New Roman" w:cs="Times New Roman"/>
          <w:sz w:val="24"/>
          <w:szCs w:val="24"/>
        </w:rPr>
        <w:t xml:space="preserve"> el </w:t>
      </w:r>
      <w:r w:rsidR="00897F8A">
        <w:rPr>
          <w:rFonts w:ascii="Times New Roman" w:hAnsi="Times New Roman" w:cs="Times New Roman"/>
          <w:sz w:val="24"/>
          <w:szCs w:val="24"/>
        </w:rPr>
        <w:t>p</w:t>
      </w:r>
      <w:r w:rsidRPr="00937DF7">
        <w:rPr>
          <w:rFonts w:ascii="Times New Roman" w:hAnsi="Times New Roman" w:cs="Times New Roman"/>
          <w:sz w:val="24"/>
          <w:szCs w:val="24"/>
        </w:rPr>
        <w:t>apa que “n</w:t>
      </w:r>
      <w:r w:rsidR="00F446F0" w:rsidRPr="00937DF7">
        <w:rPr>
          <w:rFonts w:ascii="Times New Roman" w:hAnsi="Times New Roman" w:cs="Times New Roman"/>
          <w:sz w:val="24"/>
          <w:szCs w:val="24"/>
        </w:rPr>
        <w:t>os vamos dando cuenta de que todo nuestro pensamiento, nos guste o no nos guste, está estructurado en torno a la economía. En el mundo de las finanzas</w:t>
      </w:r>
      <w:r w:rsidR="006D7CE7">
        <w:rPr>
          <w:rFonts w:ascii="Times New Roman" w:hAnsi="Times New Roman" w:cs="Times New Roman"/>
          <w:sz w:val="24"/>
          <w:szCs w:val="24"/>
        </w:rPr>
        <w:t>,</w:t>
      </w:r>
      <w:r w:rsidR="00F446F0" w:rsidRPr="00937DF7">
        <w:rPr>
          <w:rFonts w:ascii="Times New Roman" w:hAnsi="Times New Roman" w:cs="Times New Roman"/>
          <w:sz w:val="24"/>
          <w:szCs w:val="24"/>
        </w:rPr>
        <w:t xml:space="preserve"> parece que es normal sacrificar. Una políti</w:t>
      </w:r>
      <w:r w:rsidRPr="00937DF7">
        <w:rPr>
          <w:rFonts w:ascii="Times New Roman" w:hAnsi="Times New Roman" w:cs="Times New Roman"/>
          <w:sz w:val="24"/>
          <w:szCs w:val="24"/>
        </w:rPr>
        <w:t>ca de la cultura del descarte; d</w:t>
      </w:r>
      <w:r w:rsidR="00F446F0" w:rsidRPr="00937DF7">
        <w:rPr>
          <w:rFonts w:ascii="Times New Roman" w:hAnsi="Times New Roman" w:cs="Times New Roman"/>
          <w:sz w:val="24"/>
          <w:szCs w:val="24"/>
        </w:rPr>
        <w:t>esde el principio al fin</w:t>
      </w:r>
      <w:r w:rsidRPr="00937DF7">
        <w:rPr>
          <w:rFonts w:ascii="Times New Roman" w:hAnsi="Times New Roman" w:cs="Times New Roman"/>
          <w:sz w:val="24"/>
          <w:szCs w:val="24"/>
        </w:rPr>
        <w:t xml:space="preserve">”. Este desastre económico ha generado una </w:t>
      </w:r>
      <w:r w:rsidR="007A108A" w:rsidRPr="00937DF7">
        <w:rPr>
          <w:rFonts w:ascii="Times New Roman" w:hAnsi="Times New Roman" w:cs="Times New Roman"/>
          <w:sz w:val="24"/>
          <w:szCs w:val="24"/>
        </w:rPr>
        <w:t>doble cris</w:t>
      </w:r>
      <w:r w:rsidR="00906C33" w:rsidRPr="00937DF7">
        <w:rPr>
          <w:rFonts w:ascii="Times New Roman" w:hAnsi="Times New Roman" w:cs="Times New Roman"/>
          <w:sz w:val="24"/>
          <w:szCs w:val="24"/>
        </w:rPr>
        <w:t>is</w:t>
      </w:r>
      <w:r w:rsidR="006D7CE7">
        <w:rPr>
          <w:rFonts w:ascii="Times New Roman" w:hAnsi="Times New Roman" w:cs="Times New Roman"/>
          <w:sz w:val="24"/>
          <w:szCs w:val="24"/>
        </w:rPr>
        <w:t>:</w:t>
      </w:r>
      <w:r w:rsidR="00906C33" w:rsidRPr="00937DF7">
        <w:rPr>
          <w:rFonts w:ascii="Times New Roman" w:hAnsi="Times New Roman" w:cs="Times New Roman"/>
          <w:sz w:val="24"/>
          <w:szCs w:val="24"/>
        </w:rPr>
        <w:t xml:space="preserve"> la sanitaria y la económic</w:t>
      </w:r>
      <w:r w:rsidR="006D7CE7">
        <w:rPr>
          <w:rFonts w:ascii="Times New Roman" w:hAnsi="Times New Roman" w:cs="Times New Roman"/>
          <w:sz w:val="24"/>
          <w:szCs w:val="24"/>
        </w:rPr>
        <w:t>o</w:t>
      </w:r>
      <w:r w:rsidR="00906C33" w:rsidRPr="00937DF7">
        <w:rPr>
          <w:rFonts w:ascii="Times New Roman" w:hAnsi="Times New Roman" w:cs="Times New Roman"/>
          <w:sz w:val="24"/>
          <w:szCs w:val="24"/>
        </w:rPr>
        <w:t>-</w:t>
      </w:r>
      <w:r w:rsidR="007A108A" w:rsidRPr="00937DF7">
        <w:rPr>
          <w:rFonts w:ascii="Times New Roman" w:hAnsi="Times New Roman" w:cs="Times New Roman"/>
          <w:sz w:val="24"/>
          <w:szCs w:val="24"/>
        </w:rPr>
        <w:t xml:space="preserve">social. </w:t>
      </w:r>
      <w:r w:rsidR="00906C33" w:rsidRPr="00937DF7">
        <w:rPr>
          <w:rFonts w:ascii="Times New Roman" w:hAnsi="Times New Roman" w:cs="Times New Roman"/>
          <w:sz w:val="24"/>
          <w:szCs w:val="24"/>
        </w:rPr>
        <w:t>Al mismo tiempo, afirma Francisco que “s</w:t>
      </w:r>
      <w:r w:rsidR="007A108A" w:rsidRPr="00937DF7">
        <w:rPr>
          <w:rFonts w:ascii="Times New Roman" w:hAnsi="Times New Roman" w:cs="Times New Roman"/>
          <w:sz w:val="24"/>
          <w:szCs w:val="24"/>
        </w:rPr>
        <w:t xml:space="preserve">e empiezan a </w:t>
      </w:r>
      <w:r w:rsidR="00F446F0" w:rsidRPr="00937DF7">
        <w:rPr>
          <w:rFonts w:ascii="Times New Roman" w:hAnsi="Times New Roman" w:cs="Times New Roman"/>
          <w:sz w:val="24"/>
          <w:szCs w:val="24"/>
        </w:rPr>
        <w:t>escuchar discursos populistas o decisiones políticas de ese tipo selectivo</w:t>
      </w:r>
      <w:r w:rsidR="006D7CE7">
        <w:rPr>
          <w:rFonts w:ascii="Times New Roman" w:hAnsi="Times New Roman" w:cs="Times New Roman"/>
          <w:sz w:val="24"/>
          <w:szCs w:val="24"/>
        </w:rPr>
        <w:t>;</w:t>
      </w:r>
      <w:r w:rsidR="00F446F0" w:rsidRPr="00937DF7">
        <w:rPr>
          <w:rFonts w:ascii="Times New Roman" w:hAnsi="Times New Roman" w:cs="Times New Roman"/>
          <w:sz w:val="24"/>
          <w:szCs w:val="24"/>
        </w:rPr>
        <w:t xml:space="preserve"> no es difícil recordar los discursos de Hitler de 1933, que eran más o menos lo mismo que los discursos de algún político europeo de hoy</w:t>
      </w:r>
      <w:r w:rsidR="007A108A" w:rsidRPr="00937DF7">
        <w:rPr>
          <w:rFonts w:ascii="Times New Roman" w:hAnsi="Times New Roman" w:cs="Times New Roman"/>
          <w:sz w:val="24"/>
          <w:szCs w:val="24"/>
        </w:rPr>
        <w:t>”</w:t>
      </w:r>
      <w:r w:rsidR="00F446F0" w:rsidRPr="00937DF7">
        <w:rPr>
          <w:rFonts w:ascii="Times New Roman" w:hAnsi="Times New Roman" w:cs="Times New Roman"/>
          <w:sz w:val="24"/>
          <w:szCs w:val="24"/>
        </w:rPr>
        <w:t>.</w:t>
      </w:r>
      <w:r w:rsidR="00906C33" w:rsidRPr="00937DF7">
        <w:rPr>
          <w:rFonts w:ascii="Times New Roman" w:hAnsi="Times New Roman" w:cs="Times New Roman"/>
          <w:sz w:val="24"/>
          <w:szCs w:val="24"/>
        </w:rPr>
        <w:t xml:space="preserve"> Es el gobierno sin e</w:t>
      </w:r>
      <w:r w:rsidR="006D7CE7">
        <w:rPr>
          <w:rFonts w:ascii="Times New Roman" w:hAnsi="Times New Roman" w:cs="Times New Roman"/>
          <w:sz w:val="24"/>
          <w:szCs w:val="24"/>
        </w:rPr>
        <w:t>l</w:t>
      </w:r>
      <w:r w:rsidR="00906C33" w:rsidRPr="00937DF7">
        <w:rPr>
          <w:rFonts w:ascii="Times New Roman" w:hAnsi="Times New Roman" w:cs="Times New Roman"/>
          <w:sz w:val="24"/>
          <w:szCs w:val="24"/>
        </w:rPr>
        <w:t xml:space="preserve"> pueblo y con un estricto control que anula las libertades individuales y colectivas. Es una forma de entender el poder por el poder y no por el servicio</w:t>
      </w:r>
      <w:r w:rsidR="006D7CE7">
        <w:rPr>
          <w:rFonts w:ascii="Times New Roman" w:hAnsi="Times New Roman" w:cs="Times New Roman"/>
          <w:sz w:val="24"/>
          <w:szCs w:val="24"/>
        </w:rPr>
        <w:t>,</w:t>
      </w:r>
      <w:r w:rsidR="00906C33" w:rsidRPr="00937DF7">
        <w:rPr>
          <w:rFonts w:ascii="Times New Roman" w:hAnsi="Times New Roman" w:cs="Times New Roman"/>
          <w:sz w:val="24"/>
          <w:szCs w:val="24"/>
        </w:rPr>
        <w:t xml:space="preserve"> como ha propuesto Bergoglio desde sus años en Buenos Aires. </w:t>
      </w:r>
    </w:p>
    <w:p w14:paraId="1770CCDD" w14:textId="77777777" w:rsidR="006D7CE7" w:rsidRDefault="006D7CE7" w:rsidP="006D7CE7">
      <w:pPr>
        <w:spacing w:after="0" w:line="360" w:lineRule="auto"/>
        <w:jc w:val="both"/>
        <w:rPr>
          <w:rFonts w:ascii="Times New Roman" w:hAnsi="Times New Roman" w:cs="Times New Roman"/>
          <w:sz w:val="24"/>
          <w:szCs w:val="24"/>
        </w:rPr>
      </w:pPr>
    </w:p>
    <w:p w14:paraId="2225FC2B" w14:textId="399D193A" w:rsidR="002E1BAF" w:rsidRPr="00937DF7" w:rsidRDefault="00906C33" w:rsidP="006D7CE7">
      <w:pPr>
        <w:spacing w:after="0" w:line="360" w:lineRule="auto"/>
        <w:jc w:val="both"/>
        <w:rPr>
          <w:rFonts w:ascii="Times New Roman" w:hAnsi="Times New Roman" w:cs="Times New Roman"/>
          <w:b/>
          <w:sz w:val="24"/>
          <w:szCs w:val="24"/>
        </w:rPr>
      </w:pPr>
      <w:r w:rsidRPr="00937DF7">
        <w:rPr>
          <w:rFonts w:ascii="Times New Roman" w:hAnsi="Times New Roman" w:cs="Times New Roman"/>
          <w:b/>
          <w:sz w:val="24"/>
          <w:szCs w:val="24"/>
        </w:rPr>
        <w:t xml:space="preserve">Una Comisión </w:t>
      </w:r>
      <w:proofErr w:type="spellStart"/>
      <w:r w:rsidRPr="00937DF7">
        <w:rPr>
          <w:rFonts w:ascii="Times New Roman" w:hAnsi="Times New Roman" w:cs="Times New Roman"/>
          <w:b/>
          <w:sz w:val="24"/>
          <w:szCs w:val="24"/>
        </w:rPr>
        <w:t>Pos</w:t>
      </w:r>
      <w:r w:rsidR="006D7CE7">
        <w:rPr>
          <w:rFonts w:ascii="Times New Roman" w:hAnsi="Times New Roman" w:cs="Times New Roman"/>
          <w:b/>
          <w:sz w:val="24"/>
          <w:szCs w:val="24"/>
        </w:rPr>
        <w:t>p</w:t>
      </w:r>
      <w:r w:rsidRPr="00937DF7">
        <w:rPr>
          <w:rFonts w:ascii="Times New Roman" w:hAnsi="Times New Roman" w:cs="Times New Roman"/>
          <w:b/>
          <w:sz w:val="24"/>
          <w:szCs w:val="24"/>
        </w:rPr>
        <w:t>andemia</w:t>
      </w:r>
      <w:proofErr w:type="spellEnd"/>
    </w:p>
    <w:p w14:paraId="7E21ACF1" w14:textId="107B5D6C" w:rsidR="00247DFC" w:rsidRPr="00937DF7" w:rsidRDefault="004C6CC8" w:rsidP="00D11904">
      <w:pPr>
        <w:spacing w:after="0" w:line="360" w:lineRule="auto"/>
        <w:jc w:val="both"/>
        <w:rPr>
          <w:rFonts w:ascii="Times New Roman" w:hAnsi="Times New Roman" w:cs="Times New Roman"/>
          <w:sz w:val="24"/>
          <w:szCs w:val="24"/>
        </w:rPr>
      </w:pPr>
      <w:r w:rsidRPr="00937DF7">
        <w:rPr>
          <w:rFonts w:ascii="Times New Roman" w:hAnsi="Times New Roman" w:cs="Times New Roman"/>
          <w:sz w:val="24"/>
          <w:szCs w:val="24"/>
        </w:rPr>
        <w:t xml:space="preserve">El </w:t>
      </w:r>
      <w:r w:rsidR="006D7CE7">
        <w:rPr>
          <w:rFonts w:ascii="Times New Roman" w:hAnsi="Times New Roman" w:cs="Times New Roman"/>
          <w:sz w:val="24"/>
          <w:szCs w:val="24"/>
        </w:rPr>
        <w:t>p</w:t>
      </w:r>
      <w:r w:rsidRPr="00937DF7">
        <w:rPr>
          <w:rFonts w:ascii="Times New Roman" w:hAnsi="Times New Roman" w:cs="Times New Roman"/>
          <w:sz w:val="24"/>
          <w:szCs w:val="24"/>
        </w:rPr>
        <w:t>apa Francisc</w:t>
      </w:r>
      <w:r w:rsidR="007E18E8" w:rsidRPr="00937DF7">
        <w:rPr>
          <w:rFonts w:ascii="Times New Roman" w:hAnsi="Times New Roman" w:cs="Times New Roman"/>
          <w:sz w:val="24"/>
          <w:szCs w:val="24"/>
        </w:rPr>
        <w:t xml:space="preserve">o ha organizado el trabajo </w:t>
      </w:r>
      <w:r w:rsidR="00906C33" w:rsidRPr="00937DF7">
        <w:rPr>
          <w:rFonts w:ascii="Times New Roman" w:hAnsi="Times New Roman" w:cs="Times New Roman"/>
          <w:sz w:val="24"/>
          <w:szCs w:val="24"/>
        </w:rPr>
        <w:t xml:space="preserve">del Vaticano, partiendo </w:t>
      </w:r>
      <w:r w:rsidR="007E18E8" w:rsidRPr="00937DF7">
        <w:rPr>
          <w:rFonts w:ascii="Times New Roman" w:hAnsi="Times New Roman" w:cs="Times New Roman"/>
          <w:sz w:val="24"/>
          <w:szCs w:val="24"/>
        </w:rPr>
        <w:t>del Dicasterio del Desarrollo Humano I</w:t>
      </w:r>
      <w:r w:rsidRPr="00937DF7">
        <w:rPr>
          <w:rFonts w:ascii="Times New Roman" w:hAnsi="Times New Roman" w:cs="Times New Roman"/>
          <w:sz w:val="24"/>
          <w:szCs w:val="24"/>
        </w:rPr>
        <w:t xml:space="preserve">ntegral en </w:t>
      </w:r>
      <w:r w:rsidR="006D7CE7">
        <w:rPr>
          <w:rFonts w:ascii="Times New Roman" w:hAnsi="Times New Roman" w:cs="Times New Roman"/>
          <w:sz w:val="24"/>
          <w:szCs w:val="24"/>
        </w:rPr>
        <w:t>cinco</w:t>
      </w:r>
      <w:r w:rsidRPr="00937DF7">
        <w:rPr>
          <w:rFonts w:ascii="Times New Roman" w:hAnsi="Times New Roman" w:cs="Times New Roman"/>
          <w:sz w:val="24"/>
          <w:szCs w:val="24"/>
        </w:rPr>
        <w:t xml:space="preserve"> áreas para enfrentar los efectos de la pandemia.</w:t>
      </w:r>
      <w:r w:rsidR="00992ABB" w:rsidRPr="00937DF7">
        <w:rPr>
          <w:rFonts w:ascii="Times New Roman" w:hAnsi="Times New Roman" w:cs="Times New Roman"/>
          <w:sz w:val="24"/>
          <w:szCs w:val="24"/>
        </w:rPr>
        <w:t xml:space="preserve"> Ha organizado cinco grupos de trabajo: </w:t>
      </w:r>
    </w:p>
    <w:p w14:paraId="1C486C36" w14:textId="77777777" w:rsidR="00992ABB" w:rsidRPr="00937DF7" w:rsidRDefault="00992ABB" w:rsidP="00D11904">
      <w:pPr>
        <w:spacing w:after="0" w:line="360" w:lineRule="auto"/>
        <w:jc w:val="both"/>
        <w:rPr>
          <w:rStyle w:val="Textoennegrita"/>
          <w:rFonts w:ascii="Times New Roman" w:hAnsi="Times New Roman" w:cs="Times New Roman"/>
          <w:b w:val="0"/>
          <w:sz w:val="24"/>
          <w:szCs w:val="24"/>
        </w:rPr>
      </w:pPr>
    </w:p>
    <w:p w14:paraId="188B8E91" w14:textId="77777777" w:rsidR="006D7CE7" w:rsidRPr="006D7CE7" w:rsidRDefault="006D7CE7" w:rsidP="00D11904">
      <w:pPr>
        <w:pStyle w:val="NormalWeb"/>
        <w:shd w:val="clear" w:color="auto" w:fill="FFFFFF"/>
        <w:spacing w:before="0" w:beforeAutospacing="0" w:after="0" w:afterAutospacing="0" w:line="360" w:lineRule="auto"/>
        <w:jc w:val="both"/>
        <w:rPr>
          <w:rStyle w:val="Textoennegrita"/>
          <w:b w:val="0"/>
          <w:i/>
        </w:rPr>
      </w:pPr>
      <w:r w:rsidRPr="006D7CE7">
        <w:rPr>
          <w:rStyle w:val="Textoennegrita"/>
          <w:b w:val="0"/>
          <w:i/>
        </w:rPr>
        <w:t>G</w:t>
      </w:r>
      <w:r w:rsidR="00247DFC" w:rsidRPr="006D7CE7">
        <w:rPr>
          <w:rStyle w:val="Textoennegrita"/>
          <w:b w:val="0"/>
          <w:i/>
        </w:rPr>
        <w:t>rupo de trabajo 1</w:t>
      </w:r>
    </w:p>
    <w:p w14:paraId="6CF49D46" w14:textId="79CEBA38" w:rsidR="00247DFC" w:rsidRPr="00937DF7" w:rsidRDefault="006D7CE7" w:rsidP="00D11904">
      <w:pPr>
        <w:pStyle w:val="NormalWeb"/>
        <w:shd w:val="clear" w:color="auto" w:fill="FFFFFF"/>
        <w:spacing w:before="0" w:beforeAutospacing="0" w:after="0" w:afterAutospacing="0" w:line="360" w:lineRule="auto"/>
        <w:jc w:val="both"/>
      </w:pPr>
      <w:r>
        <w:rPr>
          <w:rStyle w:val="Textoennegrita"/>
          <w:b w:val="0"/>
        </w:rPr>
        <w:t>C</w:t>
      </w:r>
      <w:r w:rsidR="00247DFC" w:rsidRPr="00937DF7">
        <w:rPr>
          <w:rStyle w:val="Textoennegrita"/>
          <w:b w:val="0"/>
        </w:rPr>
        <w:t xml:space="preserve">oordinado por el </w:t>
      </w:r>
      <w:proofErr w:type="spellStart"/>
      <w:r w:rsidRPr="006D7CE7">
        <w:rPr>
          <w:rStyle w:val="Textoennegrita"/>
          <w:b w:val="0"/>
          <w:smallCaps/>
        </w:rPr>
        <w:t>dsdhi</w:t>
      </w:r>
      <w:proofErr w:type="spellEnd"/>
      <w:r w:rsidR="00247DFC" w:rsidRPr="00937DF7">
        <w:rPr>
          <w:rStyle w:val="Textoennegrita"/>
          <w:b w:val="0"/>
        </w:rPr>
        <w:t xml:space="preserve">, tendrá como misión escuchar y apoyar a las </w:t>
      </w:r>
      <w:r w:rsidRPr="00937DF7">
        <w:rPr>
          <w:rStyle w:val="Textoennegrita"/>
          <w:b w:val="0"/>
        </w:rPr>
        <w:t xml:space="preserve">iglesias </w:t>
      </w:r>
      <w:r w:rsidR="00247DFC" w:rsidRPr="00937DF7">
        <w:rPr>
          <w:rStyle w:val="Textoennegrita"/>
          <w:b w:val="0"/>
        </w:rPr>
        <w:t>locales</w:t>
      </w:r>
      <w:r w:rsidR="00247DFC" w:rsidRPr="00937DF7">
        <w:t> con la ayuda de </w:t>
      </w:r>
      <w:r w:rsidR="00247DFC" w:rsidRPr="006D7CE7">
        <w:rPr>
          <w:i/>
        </w:rPr>
        <w:t xml:space="preserve">Caritas </w:t>
      </w:r>
      <w:proofErr w:type="spellStart"/>
      <w:r w:rsidR="00247DFC" w:rsidRPr="006D7CE7">
        <w:rPr>
          <w:i/>
        </w:rPr>
        <w:t>Internationalis</w:t>
      </w:r>
      <w:proofErr w:type="spellEnd"/>
      <w:r w:rsidR="00247DFC" w:rsidRPr="00937DF7">
        <w:t>. “El grupo tiene la tarea de colaborar activamente con iniciativas de caridad promovidas por otras realidades de la Santa Sede, como la Limosnería Apostólica, la Congregación para la Evangelización de los Pueblos y la Farmacia del Vaticano”, según explican en un comunicado.</w:t>
      </w:r>
    </w:p>
    <w:p w14:paraId="31586BB7" w14:textId="77777777" w:rsidR="006E1FDE" w:rsidRPr="00937DF7" w:rsidRDefault="006E1FDE" w:rsidP="00D11904">
      <w:pPr>
        <w:pStyle w:val="NormalWeb"/>
        <w:shd w:val="clear" w:color="auto" w:fill="FFFFFF"/>
        <w:spacing w:before="0" w:beforeAutospacing="0" w:after="0" w:afterAutospacing="0" w:line="360" w:lineRule="auto"/>
        <w:jc w:val="both"/>
      </w:pPr>
    </w:p>
    <w:p w14:paraId="18E6E9F5" w14:textId="77777777" w:rsidR="006D7CE7" w:rsidRPr="006D7CE7" w:rsidRDefault="006D7CE7" w:rsidP="00D11904">
      <w:pPr>
        <w:pStyle w:val="NormalWeb"/>
        <w:shd w:val="clear" w:color="auto" w:fill="FFFFFF"/>
        <w:spacing w:before="0" w:beforeAutospacing="0" w:after="0" w:afterAutospacing="0" w:line="360" w:lineRule="auto"/>
        <w:jc w:val="both"/>
        <w:rPr>
          <w:rStyle w:val="Textoennegrita"/>
          <w:b w:val="0"/>
          <w:i/>
        </w:rPr>
      </w:pPr>
      <w:r w:rsidRPr="006D7CE7">
        <w:rPr>
          <w:rStyle w:val="Textoennegrita"/>
          <w:b w:val="0"/>
          <w:i/>
        </w:rPr>
        <w:t>G</w:t>
      </w:r>
      <w:r w:rsidR="00247DFC" w:rsidRPr="006D7CE7">
        <w:rPr>
          <w:rStyle w:val="Textoennegrita"/>
          <w:b w:val="0"/>
          <w:i/>
        </w:rPr>
        <w:t>rupo de trabajo 2</w:t>
      </w:r>
    </w:p>
    <w:p w14:paraId="7F426CDA" w14:textId="27B46F82" w:rsidR="00247DFC" w:rsidRPr="00937DF7" w:rsidRDefault="006D7CE7" w:rsidP="00D11904">
      <w:pPr>
        <w:pStyle w:val="NormalWeb"/>
        <w:shd w:val="clear" w:color="auto" w:fill="FFFFFF"/>
        <w:spacing w:before="0" w:beforeAutospacing="0" w:after="0" w:afterAutospacing="0" w:line="360" w:lineRule="auto"/>
        <w:jc w:val="both"/>
      </w:pPr>
      <w:r w:rsidRPr="00937DF7">
        <w:rPr>
          <w:rStyle w:val="Textoennegrita"/>
          <w:b w:val="0"/>
        </w:rPr>
        <w:t>También</w:t>
      </w:r>
      <w:r>
        <w:rPr>
          <w:rStyle w:val="Textoennegrita"/>
          <w:b w:val="0"/>
        </w:rPr>
        <w:t xml:space="preserve"> c</w:t>
      </w:r>
      <w:r w:rsidRPr="00937DF7">
        <w:rPr>
          <w:rStyle w:val="Textoennegrita"/>
          <w:b w:val="0"/>
        </w:rPr>
        <w:t xml:space="preserve">oordinado </w:t>
      </w:r>
      <w:r w:rsidR="00247DFC" w:rsidRPr="00937DF7">
        <w:rPr>
          <w:rStyle w:val="Textoennegrita"/>
          <w:b w:val="0"/>
        </w:rPr>
        <w:t xml:space="preserve">por el </w:t>
      </w:r>
      <w:proofErr w:type="spellStart"/>
      <w:r w:rsidRPr="006D7CE7">
        <w:rPr>
          <w:rStyle w:val="Textoennegrita"/>
          <w:b w:val="0"/>
          <w:smallCaps/>
        </w:rPr>
        <w:t>dsdhi</w:t>
      </w:r>
      <w:proofErr w:type="spellEnd"/>
      <w:r w:rsidR="00247DFC" w:rsidRPr="00937DF7">
        <w:rPr>
          <w:rStyle w:val="Textoennegrita"/>
          <w:b w:val="0"/>
        </w:rPr>
        <w:t>, se ocupará de la investigación y el estudio de la pandemia,</w:t>
      </w:r>
      <w:r w:rsidR="00247DFC" w:rsidRPr="00937DF7">
        <w:t xml:space="preserve"> para reflexionar junto a la sociedad y el mundo </w:t>
      </w:r>
      <w:r w:rsidR="00247DFC" w:rsidRPr="006D7CE7">
        <w:rPr>
          <w:i/>
        </w:rPr>
        <w:t>a posteriori</w:t>
      </w:r>
      <w:r w:rsidR="00247DFC" w:rsidRPr="00937DF7">
        <w:t>, particularmente en el ámbito del medio ambiente, la economía, el trabajo, la salud, la política, la comunicación y la seguridad. Los colaboradores serán las Academias Pontificias para la Vida y las Ciencias, junto con varias organizaciones que ya colaboran con el Dicasterio capitaneado por el cardenal de Ghana.</w:t>
      </w:r>
    </w:p>
    <w:p w14:paraId="216C1BED" w14:textId="77777777" w:rsidR="00992ABB" w:rsidRPr="00937DF7" w:rsidRDefault="00992ABB" w:rsidP="00D11904">
      <w:pPr>
        <w:pStyle w:val="NormalWeb"/>
        <w:shd w:val="clear" w:color="auto" w:fill="FFFFFF"/>
        <w:spacing w:before="0" w:beforeAutospacing="0" w:after="0" w:afterAutospacing="0" w:line="360" w:lineRule="auto"/>
        <w:jc w:val="both"/>
        <w:rPr>
          <w:rStyle w:val="Textoennegrita"/>
          <w:b w:val="0"/>
        </w:rPr>
      </w:pPr>
    </w:p>
    <w:p w14:paraId="297E5761" w14:textId="77777777" w:rsidR="006D7CE7" w:rsidRPr="006D7CE7" w:rsidRDefault="006D7CE7" w:rsidP="00D11904">
      <w:pPr>
        <w:pStyle w:val="NormalWeb"/>
        <w:shd w:val="clear" w:color="auto" w:fill="FFFFFF"/>
        <w:spacing w:before="0" w:beforeAutospacing="0" w:after="0" w:afterAutospacing="0" w:line="360" w:lineRule="auto"/>
        <w:jc w:val="both"/>
        <w:rPr>
          <w:rStyle w:val="Textoennegrita"/>
          <w:b w:val="0"/>
          <w:i/>
        </w:rPr>
      </w:pPr>
      <w:r w:rsidRPr="006D7CE7">
        <w:rPr>
          <w:rStyle w:val="Textoennegrita"/>
          <w:b w:val="0"/>
          <w:i/>
        </w:rPr>
        <w:t>G</w:t>
      </w:r>
      <w:r w:rsidR="00247DFC" w:rsidRPr="006D7CE7">
        <w:rPr>
          <w:rStyle w:val="Textoennegrita"/>
          <w:b w:val="0"/>
          <w:i/>
        </w:rPr>
        <w:t>rupo de trabajo 3</w:t>
      </w:r>
    </w:p>
    <w:p w14:paraId="3256F316" w14:textId="08F9A8CF" w:rsidR="00247DFC" w:rsidRPr="00937DF7" w:rsidRDefault="006D7CE7" w:rsidP="00D11904">
      <w:pPr>
        <w:pStyle w:val="NormalWeb"/>
        <w:shd w:val="clear" w:color="auto" w:fill="FFFFFF"/>
        <w:spacing w:before="0" w:beforeAutospacing="0" w:after="0" w:afterAutospacing="0" w:line="360" w:lineRule="auto"/>
        <w:jc w:val="both"/>
      </w:pPr>
      <w:r>
        <w:rPr>
          <w:rStyle w:val="Textoennegrita"/>
          <w:b w:val="0"/>
        </w:rPr>
        <w:t>C</w:t>
      </w:r>
      <w:r w:rsidR="00247DFC" w:rsidRPr="00937DF7">
        <w:rPr>
          <w:rStyle w:val="Textoennegrita"/>
          <w:b w:val="0"/>
        </w:rPr>
        <w:t>oordinado por el Dicasterio para la Comunicación, se encargará de informar sobre el trabajo de los grupos</w:t>
      </w:r>
      <w:r w:rsidR="00247DFC" w:rsidRPr="00937DF7">
        <w:t xml:space="preserve"> y promoverá la comunicación con las </w:t>
      </w:r>
      <w:r w:rsidRPr="00937DF7">
        <w:t xml:space="preserve">iglesias </w:t>
      </w:r>
      <w:r w:rsidR="00247DFC" w:rsidRPr="00937DF7">
        <w:t>locales, “ayudándoles a responder de manera auténtica y creíble” al mundo.</w:t>
      </w:r>
    </w:p>
    <w:p w14:paraId="4B781170" w14:textId="77777777" w:rsidR="00992ABB" w:rsidRPr="00937DF7" w:rsidRDefault="00992ABB" w:rsidP="00D11904">
      <w:pPr>
        <w:pStyle w:val="NormalWeb"/>
        <w:shd w:val="clear" w:color="auto" w:fill="FFFFFF"/>
        <w:spacing w:before="0" w:beforeAutospacing="0" w:after="0" w:afterAutospacing="0" w:line="360" w:lineRule="auto"/>
        <w:jc w:val="both"/>
        <w:rPr>
          <w:rStyle w:val="Textoennegrita"/>
          <w:b w:val="0"/>
        </w:rPr>
      </w:pPr>
    </w:p>
    <w:p w14:paraId="26DD08FF" w14:textId="77777777" w:rsidR="006D7CE7" w:rsidRPr="006D7CE7" w:rsidRDefault="006D7CE7" w:rsidP="00D11904">
      <w:pPr>
        <w:pStyle w:val="NormalWeb"/>
        <w:shd w:val="clear" w:color="auto" w:fill="FFFFFF"/>
        <w:spacing w:before="0" w:beforeAutospacing="0" w:after="0" w:afterAutospacing="0" w:line="360" w:lineRule="auto"/>
        <w:jc w:val="both"/>
        <w:rPr>
          <w:rStyle w:val="Textoennegrita"/>
          <w:b w:val="0"/>
          <w:i/>
        </w:rPr>
      </w:pPr>
      <w:r w:rsidRPr="006D7CE7">
        <w:rPr>
          <w:rStyle w:val="Textoennegrita"/>
          <w:b w:val="0"/>
          <w:i/>
        </w:rPr>
        <w:t>G</w:t>
      </w:r>
      <w:r w:rsidR="00247DFC" w:rsidRPr="006D7CE7">
        <w:rPr>
          <w:rStyle w:val="Textoennegrita"/>
          <w:b w:val="0"/>
          <w:i/>
        </w:rPr>
        <w:t>rupo de trabajo 4</w:t>
      </w:r>
    </w:p>
    <w:p w14:paraId="4CB871A0" w14:textId="7E337204" w:rsidR="00247DFC" w:rsidRPr="00937DF7" w:rsidRDefault="006D7CE7" w:rsidP="00D11904">
      <w:pPr>
        <w:pStyle w:val="NormalWeb"/>
        <w:shd w:val="clear" w:color="auto" w:fill="FFFFFF"/>
        <w:spacing w:before="0" w:beforeAutospacing="0" w:after="0" w:afterAutospacing="0" w:line="360" w:lineRule="auto"/>
        <w:jc w:val="both"/>
      </w:pPr>
      <w:r>
        <w:rPr>
          <w:rStyle w:val="Textoennegrita"/>
          <w:b w:val="0"/>
        </w:rPr>
        <w:t>C</w:t>
      </w:r>
      <w:r w:rsidR="00247DFC" w:rsidRPr="00937DF7">
        <w:rPr>
          <w:rStyle w:val="Textoennegrita"/>
          <w:b w:val="0"/>
        </w:rPr>
        <w:t>oordinado por la Sección de Relaciones con los Estados de la Secretaría de Estado del Vaticano, apoyará a la Santa Sede en sus actividades y relaciones con los países</w:t>
      </w:r>
      <w:r w:rsidR="00247DFC" w:rsidRPr="00937DF7">
        <w:t> y organismos internacionales, comunicándoles los frutos de la investigación y el diálogo.</w:t>
      </w:r>
    </w:p>
    <w:p w14:paraId="5841D452" w14:textId="77777777" w:rsidR="00992ABB" w:rsidRPr="00937DF7" w:rsidRDefault="00992ABB" w:rsidP="00D11904">
      <w:pPr>
        <w:pStyle w:val="NormalWeb"/>
        <w:shd w:val="clear" w:color="auto" w:fill="FFFFFF"/>
        <w:spacing w:before="0" w:beforeAutospacing="0" w:after="0" w:afterAutospacing="0" w:line="360" w:lineRule="auto"/>
        <w:jc w:val="both"/>
        <w:rPr>
          <w:rStyle w:val="Textoennegrita"/>
          <w:b w:val="0"/>
        </w:rPr>
      </w:pPr>
    </w:p>
    <w:p w14:paraId="672DA767" w14:textId="77777777" w:rsidR="006D7CE7" w:rsidRPr="006D7CE7" w:rsidRDefault="006D7CE7" w:rsidP="00D11904">
      <w:pPr>
        <w:pStyle w:val="NormalWeb"/>
        <w:shd w:val="clear" w:color="auto" w:fill="FFFFFF"/>
        <w:spacing w:before="0" w:beforeAutospacing="0" w:after="0" w:afterAutospacing="0" w:line="360" w:lineRule="auto"/>
        <w:jc w:val="both"/>
        <w:rPr>
          <w:rStyle w:val="Textoennegrita"/>
          <w:b w:val="0"/>
          <w:i/>
        </w:rPr>
      </w:pPr>
      <w:r w:rsidRPr="006D7CE7">
        <w:rPr>
          <w:rStyle w:val="Textoennegrita"/>
          <w:b w:val="0"/>
          <w:i/>
        </w:rPr>
        <w:t>G</w:t>
      </w:r>
      <w:r w:rsidR="00247DFC" w:rsidRPr="006D7CE7">
        <w:rPr>
          <w:rStyle w:val="Textoennegrita"/>
          <w:b w:val="0"/>
          <w:i/>
        </w:rPr>
        <w:t>rupo de trabajo 5</w:t>
      </w:r>
    </w:p>
    <w:p w14:paraId="5AEBF0C6" w14:textId="560A227C" w:rsidR="00247DFC" w:rsidRPr="00937DF7" w:rsidRDefault="006D7CE7" w:rsidP="00D11904">
      <w:pPr>
        <w:pStyle w:val="NormalWeb"/>
        <w:shd w:val="clear" w:color="auto" w:fill="FFFFFF"/>
        <w:spacing w:before="0" w:beforeAutospacing="0" w:after="0" w:afterAutospacing="0" w:line="360" w:lineRule="auto"/>
        <w:jc w:val="both"/>
      </w:pPr>
      <w:r>
        <w:rPr>
          <w:rStyle w:val="Textoennegrita"/>
          <w:b w:val="0"/>
        </w:rPr>
        <w:t>C</w:t>
      </w:r>
      <w:r w:rsidR="00247DFC" w:rsidRPr="00937DF7">
        <w:rPr>
          <w:rStyle w:val="Textoennegrita"/>
          <w:b w:val="0"/>
        </w:rPr>
        <w:t xml:space="preserve">oordinado por el </w:t>
      </w:r>
      <w:proofErr w:type="spellStart"/>
      <w:r w:rsidRPr="006D7CE7">
        <w:rPr>
          <w:rStyle w:val="Textoennegrita"/>
          <w:b w:val="0"/>
          <w:smallCaps/>
        </w:rPr>
        <w:t>dsdhi</w:t>
      </w:r>
      <w:proofErr w:type="spellEnd"/>
      <w:r w:rsidR="00247DFC" w:rsidRPr="00937DF7">
        <w:rPr>
          <w:rStyle w:val="Textoennegrita"/>
          <w:b w:val="0"/>
        </w:rPr>
        <w:t>, es el responsable de la financiación para apoyar a la Comisión,</w:t>
      </w:r>
      <w:r w:rsidR="00247DFC" w:rsidRPr="00937DF7">
        <w:t xml:space="preserve"> a las </w:t>
      </w:r>
      <w:r w:rsidRPr="00937DF7">
        <w:t xml:space="preserve">iglesias </w:t>
      </w:r>
      <w:r w:rsidR="00247DFC" w:rsidRPr="00937DF7">
        <w:t>locales y las organizaciones católicas, y sus actividades de investigación, análisis y comunicación.</w:t>
      </w:r>
    </w:p>
    <w:p w14:paraId="249D026F" w14:textId="77777777" w:rsidR="00B96D8D" w:rsidRPr="00937DF7" w:rsidRDefault="00B96D8D" w:rsidP="00D11904">
      <w:pPr>
        <w:spacing w:after="0" w:line="360" w:lineRule="auto"/>
        <w:jc w:val="both"/>
        <w:rPr>
          <w:rFonts w:ascii="Times New Roman" w:hAnsi="Times New Roman" w:cs="Times New Roman"/>
          <w:sz w:val="24"/>
          <w:szCs w:val="24"/>
        </w:rPr>
      </w:pPr>
    </w:p>
    <w:p w14:paraId="5FEF6848" w14:textId="1E5C0FF6" w:rsidR="0081091D" w:rsidRPr="00937DF7" w:rsidRDefault="0081091D" w:rsidP="00D11904">
      <w:pPr>
        <w:spacing w:after="0" w:line="360" w:lineRule="auto"/>
        <w:jc w:val="both"/>
        <w:rPr>
          <w:rFonts w:ascii="Times New Roman" w:hAnsi="Times New Roman" w:cs="Times New Roman"/>
          <w:b/>
          <w:sz w:val="24"/>
          <w:szCs w:val="24"/>
        </w:rPr>
      </w:pPr>
      <w:proofErr w:type="spellStart"/>
      <w:r w:rsidRPr="00937DF7">
        <w:rPr>
          <w:rFonts w:ascii="Times New Roman" w:hAnsi="Times New Roman" w:cs="Times New Roman"/>
          <w:b/>
          <w:i/>
          <w:iCs/>
          <w:sz w:val="24"/>
          <w:szCs w:val="24"/>
        </w:rPr>
        <w:t>Meminisce</w:t>
      </w:r>
      <w:proofErr w:type="spellEnd"/>
      <w:r w:rsidRPr="00937DF7">
        <w:rPr>
          <w:rFonts w:ascii="Times New Roman" w:hAnsi="Times New Roman" w:cs="Times New Roman"/>
          <w:b/>
          <w:i/>
          <w:iCs/>
          <w:sz w:val="24"/>
          <w:szCs w:val="24"/>
        </w:rPr>
        <w:t xml:space="preserve"> </w:t>
      </w:r>
      <w:proofErr w:type="spellStart"/>
      <w:r w:rsidRPr="00937DF7">
        <w:rPr>
          <w:rFonts w:ascii="Times New Roman" w:hAnsi="Times New Roman" w:cs="Times New Roman"/>
          <w:b/>
          <w:i/>
          <w:iCs/>
          <w:sz w:val="24"/>
          <w:szCs w:val="24"/>
        </w:rPr>
        <w:t>iuvavit</w:t>
      </w:r>
      <w:proofErr w:type="spellEnd"/>
      <w:r w:rsidRPr="00937DF7">
        <w:rPr>
          <w:rFonts w:ascii="Times New Roman" w:hAnsi="Times New Roman" w:cs="Times New Roman"/>
          <w:b/>
          <w:sz w:val="24"/>
          <w:szCs w:val="24"/>
        </w:rPr>
        <w:t>,</w:t>
      </w:r>
      <w:r w:rsidR="00450CD6">
        <w:rPr>
          <w:rFonts w:ascii="Times New Roman" w:hAnsi="Times New Roman" w:cs="Times New Roman"/>
          <w:b/>
          <w:sz w:val="24"/>
          <w:szCs w:val="24"/>
        </w:rPr>
        <w:t xml:space="preserve"> </w:t>
      </w:r>
      <w:r w:rsidRPr="00937DF7">
        <w:rPr>
          <w:rFonts w:ascii="Times New Roman" w:hAnsi="Times New Roman" w:cs="Times New Roman"/>
          <w:b/>
          <w:sz w:val="24"/>
          <w:szCs w:val="24"/>
        </w:rPr>
        <w:t>o recuperar la memoria para cuidar el ahora y vivir el futuro</w:t>
      </w:r>
    </w:p>
    <w:p w14:paraId="01994869" w14:textId="1CD47268" w:rsidR="00FA4893" w:rsidRPr="00937DF7" w:rsidRDefault="0081091D" w:rsidP="00D11904">
      <w:pPr>
        <w:spacing w:after="0" w:line="360" w:lineRule="auto"/>
        <w:jc w:val="both"/>
        <w:rPr>
          <w:rFonts w:ascii="Times New Roman" w:hAnsi="Times New Roman" w:cs="Times New Roman"/>
          <w:sz w:val="24"/>
          <w:szCs w:val="24"/>
        </w:rPr>
      </w:pPr>
      <w:r w:rsidRPr="00937DF7">
        <w:rPr>
          <w:rFonts w:ascii="Times New Roman" w:hAnsi="Times New Roman" w:cs="Times New Roman"/>
          <w:sz w:val="24"/>
          <w:szCs w:val="24"/>
        </w:rPr>
        <w:t>Para enfrentar el futuro, hay que cuidar el presente. Pero</w:t>
      </w:r>
      <w:r w:rsidR="006D7CE7">
        <w:rPr>
          <w:rFonts w:ascii="Times New Roman" w:hAnsi="Times New Roman" w:cs="Times New Roman"/>
          <w:sz w:val="24"/>
          <w:szCs w:val="24"/>
        </w:rPr>
        <w:t>,</w:t>
      </w:r>
      <w:r w:rsidRPr="00937DF7">
        <w:rPr>
          <w:rFonts w:ascii="Times New Roman" w:hAnsi="Times New Roman" w:cs="Times New Roman"/>
          <w:sz w:val="24"/>
          <w:szCs w:val="24"/>
        </w:rPr>
        <w:t xml:space="preserve"> para vivir el </w:t>
      </w:r>
      <w:r w:rsidR="003C572F" w:rsidRPr="00937DF7">
        <w:rPr>
          <w:rFonts w:ascii="Times New Roman" w:hAnsi="Times New Roman" w:cs="Times New Roman"/>
          <w:sz w:val="24"/>
          <w:szCs w:val="24"/>
        </w:rPr>
        <w:t>presente</w:t>
      </w:r>
      <w:r w:rsidR="006D7CE7">
        <w:rPr>
          <w:rFonts w:ascii="Times New Roman" w:hAnsi="Times New Roman" w:cs="Times New Roman"/>
          <w:sz w:val="24"/>
          <w:szCs w:val="24"/>
        </w:rPr>
        <w:t>,</w:t>
      </w:r>
      <w:r w:rsidRPr="00937DF7">
        <w:rPr>
          <w:rFonts w:ascii="Times New Roman" w:hAnsi="Times New Roman" w:cs="Times New Roman"/>
          <w:sz w:val="24"/>
          <w:szCs w:val="24"/>
        </w:rPr>
        <w:t xml:space="preserve"> es indispensable también </w:t>
      </w:r>
      <w:r w:rsidR="003C572F" w:rsidRPr="00937DF7">
        <w:rPr>
          <w:rFonts w:ascii="Times New Roman" w:hAnsi="Times New Roman" w:cs="Times New Roman"/>
          <w:sz w:val="24"/>
          <w:szCs w:val="24"/>
        </w:rPr>
        <w:t>recuperar</w:t>
      </w:r>
      <w:r w:rsidRPr="00937DF7">
        <w:rPr>
          <w:rFonts w:ascii="Times New Roman" w:hAnsi="Times New Roman" w:cs="Times New Roman"/>
          <w:sz w:val="24"/>
          <w:szCs w:val="24"/>
        </w:rPr>
        <w:t xml:space="preserve"> la memoria. </w:t>
      </w:r>
      <w:r w:rsidR="00FA4893" w:rsidRPr="00937DF7">
        <w:rPr>
          <w:rFonts w:ascii="Times New Roman" w:hAnsi="Times New Roman" w:cs="Times New Roman"/>
          <w:bCs/>
          <w:sz w:val="24"/>
          <w:szCs w:val="24"/>
        </w:rPr>
        <w:t>Recuperar la memoria</w:t>
      </w:r>
      <w:r w:rsidRPr="00937DF7">
        <w:rPr>
          <w:rFonts w:ascii="Times New Roman" w:hAnsi="Times New Roman" w:cs="Times New Roman"/>
          <w:sz w:val="24"/>
          <w:szCs w:val="24"/>
        </w:rPr>
        <w:t xml:space="preserve"> es un imperativo </w:t>
      </w:r>
      <w:r w:rsidR="00FA4893" w:rsidRPr="00937DF7">
        <w:rPr>
          <w:rFonts w:ascii="Times New Roman" w:hAnsi="Times New Roman" w:cs="Times New Roman"/>
          <w:sz w:val="24"/>
          <w:szCs w:val="24"/>
        </w:rPr>
        <w:t xml:space="preserve">porque </w:t>
      </w:r>
      <w:r w:rsidRPr="00937DF7">
        <w:rPr>
          <w:rFonts w:ascii="Times New Roman" w:hAnsi="Times New Roman" w:cs="Times New Roman"/>
          <w:sz w:val="24"/>
          <w:szCs w:val="24"/>
        </w:rPr>
        <w:t>“</w:t>
      </w:r>
      <w:r w:rsidR="00FA4893" w:rsidRPr="00937DF7">
        <w:rPr>
          <w:rFonts w:ascii="Times New Roman" w:hAnsi="Times New Roman" w:cs="Times New Roman"/>
          <w:sz w:val="24"/>
          <w:szCs w:val="24"/>
        </w:rPr>
        <w:t>la memoria nos va a ayudar</w:t>
      </w:r>
      <w:r w:rsidRPr="00937DF7">
        <w:rPr>
          <w:rFonts w:ascii="Times New Roman" w:hAnsi="Times New Roman" w:cs="Times New Roman"/>
          <w:sz w:val="24"/>
          <w:szCs w:val="24"/>
        </w:rPr>
        <w:t>” dice Francisco</w:t>
      </w:r>
      <w:r w:rsidR="00FA4893" w:rsidRPr="00937DF7">
        <w:rPr>
          <w:rFonts w:ascii="Times New Roman" w:hAnsi="Times New Roman" w:cs="Times New Roman"/>
          <w:sz w:val="24"/>
          <w:szCs w:val="24"/>
        </w:rPr>
        <w:t xml:space="preserve">. Este es un tiempo para recuperar memoria. </w:t>
      </w:r>
      <w:r w:rsidRPr="00937DF7">
        <w:rPr>
          <w:rFonts w:ascii="Times New Roman" w:hAnsi="Times New Roman" w:cs="Times New Roman"/>
          <w:sz w:val="24"/>
          <w:szCs w:val="24"/>
        </w:rPr>
        <w:t>Incluso la conversión de la que ya hablamos involucra a la memoria</w:t>
      </w:r>
      <w:r w:rsidR="00FA4893" w:rsidRPr="00937DF7">
        <w:rPr>
          <w:rFonts w:ascii="Times New Roman" w:hAnsi="Times New Roman" w:cs="Times New Roman"/>
          <w:sz w:val="24"/>
          <w:szCs w:val="24"/>
        </w:rPr>
        <w:t>.</w:t>
      </w:r>
      <w:r w:rsidR="003C572F" w:rsidRPr="00937DF7">
        <w:rPr>
          <w:rFonts w:ascii="Times New Roman" w:hAnsi="Times New Roman" w:cs="Times New Roman"/>
          <w:sz w:val="24"/>
          <w:szCs w:val="24"/>
        </w:rPr>
        <w:t xml:space="preserve"> E</w:t>
      </w:r>
      <w:r w:rsidRPr="00937DF7">
        <w:rPr>
          <w:rFonts w:ascii="Times New Roman" w:hAnsi="Times New Roman" w:cs="Times New Roman"/>
          <w:sz w:val="24"/>
          <w:szCs w:val="24"/>
        </w:rPr>
        <w:t xml:space="preserve">stos momentos de </w:t>
      </w:r>
      <w:r w:rsidR="003C572F" w:rsidRPr="00937DF7">
        <w:rPr>
          <w:rFonts w:ascii="Times New Roman" w:hAnsi="Times New Roman" w:cs="Times New Roman"/>
          <w:sz w:val="24"/>
          <w:szCs w:val="24"/>
        </w:rPr>
        <w:t>sufrimiento</w:t>
      </w:r>
      <w:r w:rsidRPr="00937DF7">
        <w:rPr>
          <w:rFonts w:ascii="Times New Roman" w:hAnsi="Times New Roman" w:cs="Times New Roman"/>
          <w:sz w:val="24"/>
          <w:szCs w:val="24"/>
        </w:rPr>
        <w:t xml:space="preserve"> y oscuridad son muy importantes</w:t>
      </w:r>
      <w:r w:rsidR="006D7CE7">
        <w:rPr>
          <w:rFonts w:ascii="Times New Roman" w:hAnsi="Times New Roman" w:cs="Times New Roman"/>
          <w:sz w:val="24"/>
          <w:szCs w:val="24"/>
        </w:rPr>
        <w:t>;</w:t>
      </w:r>
      <w:r w:rsidRPr="00937DF7">
        <w:rPr>
          <w:rFonts w:ascii="Times New Roman" w:hAnsi="Times New Roman" w:cs="Times New Roman"/>
          <w:sz w:val="24"/>
          <w:szCs w:val="24"/>
        </w:rPr>
        <w:t xml:space="preserve"> por eso el </w:t>
      </w:r>
      <w:r w:rsidR="006D7CE7" w:rsidRPr="00937DF7">
        <w:rPr>
          <w:rFonts w:ascii="Times New Roman" w:hAnsi="Times New Roman" w:cs="Times New Roman"/>
          <w:sz w:val="24"/>
          <w:szCs w:val="24"/>
        </w:rPr>
        <w:t xml:space="preserve">papa </w:t>
      </w:r>
      <w:r w:rsidRPr="00937DF7">
        <w:rPr>
          <w:rFonts w:ascii="Times New Roman" w:hAnsi="Times New Roman" w:cs="Times New Roman"/>
          <w:sz w:val="24"/>
          <w:szCs w:val="24"/>
        </w:rPr>
        <w:t>llama a que “</w:t>
      </w:r>
      <w:r w:rsidR="003C572F" w:rsidRPr="00937DF7">
        <w:rPr>
          <w:rFonts w:ascii="Times New Roman" w:hAnsi="Times New Roman" w:cs="Times New Roman"/>
          <w:bCs/>
          <w:sz w:val="24"/>
          <w:szCs w:val="24"/>
        </w:rPr>
        <w:t>n</w:t>
      </w:r>
      <w:r w:rsidR="00FA4893" w:rsidRPr="00937DF7">
        <w:rPr>
          <w:rFonts w:ascii="Times New Roman" w:hAnsi="Times New Roman" w:cs="Times New Roman"/>
          <w:bCs/>
          <w:sz w:val="24"/>
          <w:szCs w:val="24"/>
        </w:rPr>
        <w:t>o perdamos la memoria</w:t>
      </w:r>
      <w:r w:rsidR="00FA4893" w:rsidRPr="00937DF7">
        <w:rPr>
          <w:rFonts w:ascii="Times New Roman" w:hAnsi="Times New Roman" w:cs="Times New Roman"/>
          <w:sz w:val="24"/>
          <w:szCs w:val="24"/>
        </w:rPr>
        <w:t xml:space="preserve"> una vez que pasó esto, no archivarlo y volver a donde estábamos</w:t>
      </w:r>
      <w:r w:rsidRPr="00937DF7">
        <w:rPr>
          <w:rFonts w:ascii="Times New Roman" w:hAnsi="Times New Roman" w:cs="Times New Roman"/>
          <w:sz w:val="24"/>
          <w:szCs w:val="24"/>
        </w:rPr>
        <w:t>”</w:t>
      </w:r>
      <w:r w:rsidR="00FA4893" w:rsidRPr="00937DF7">
        <w:rPr>
          <w:rFonts w:ascii="Times New Roman" w:hAnsi="Times New Roman" w:cs="Times New Roman"/>
          <w:sz w:val="24"/>
          <w:szCs w:val="24"/>
        </w:rPr>
        <w:t>.</w:t>
      </w:r>
    </w:p>
    <w:p w14:paraId="528B2861" w14:textId="0C178976" w:rsidR="00FA4893" w:rsidRPr="00937DF7" w:rsidRDefault="0081091D" w:rsidP="006D7CE7">
      <w:pPr>
        <w:spacing w:after="0" w:line="360" w:lineRule="auto"/>
        <w:ind w:firstLine="708"/>
        <w:jc w:val="both"/>
        <w:rPr>
          <w:rFonts w:ascii="Times New Roman" w:hAnsi="Times New Roman" w:cs="Times New Roman"/>
          <w:sz w:val="24"/>
          <w:szCs w:val="24"/>
        </w:rPr>
      </w:pPr>
      <w:r w:rsidRPr="00937DF7">
        <w:rPr>
          <w:rFonts w:ascii="Times New Roman" w:hAnsi="Times New Roman" w:cs="Times New Roman"/>
          <w:bCs/>
          <w:sz w:val="24"/>
          <w:szCs w:val="24"/>
        </w:rPr>
        <w:t>Por eso hay que “</w:t>
      </w:r>
      <w:r w:rsidR="006D7CE7" w:rsidRPr="00937DF7">
        <w:rPr>
          <w:rFonts w:ascii="Times New Roman" w:hAnsi="Times New Roman" w:cs="Times New Roman"/>
          <w:bCs/>
          <w:sz w:val="24"/>
          <w:szCs w:val="24"/>
        </w:rPr>
        <w:t xml:space="preserve">cuidar </w:t>
      </w:r>
      <w:r w:rsidR="00FA4893" w:rsidRPr="00937DF7">
        <w:rPr>
          <w:rFonts w:ascii="Times New Roman" w:hAnsi="Times New Roman" w:cs="Times New Roman"/>
          <w:bCs/>
          <w:sz w:val="24"/>
          <w:szCs w:val="24"/>
        </w:rPr>
        <w:t>el ahora</w:t>
      </w:r>
      <w:r w:rsidR="00FA4893" w:rsidRPr="00937DF7">
        <w:rPr>
          <w:rFonts w:ascii="Times New Roman" w:hAnsi="Times New Roman" w:cs="Times New Roman"/>
          <w:sz w:val="24"/>
          <w:szCs w:val="24"/>
        </w:rPr>
        <w:t>, pero para el mañana</w:t>
      </w:r>
      <w:r w:rsidRPr="00937DF7">
        <w:rPr>
          <w:rFonts w:ascii="Times New Roman" w:hAnsi="Times New Roman" w:cs="Times New Roman"/>
          <w:sz w:val="24"/>
          <w:szCs w:val="24"/>
        </w:rPr>
        <w:t xml:space="preserve">”. Y en ese sentido, </w:t>
      </w:r>
      <w:r w:rsidR="003C572F" w:rsidRPr="00937DF7">
        <w:rPr>
          <w:rFonts w:ascii="Times New Roman" w:hAnsi="Times New Roman" w:cs="Times New Roman"/>
          <w:sz w:val="24"/>
          <w:szCs w:val="24"/>
        </w:rPr>
        <w:t>cuando “</w:t>
      </w:r>
      <w:r w:rsidR="00FA4893" w:rsidRPr="00937DF7">
        <w:rPr>
          <w:rFonts w:ascii="Times New Roman" w:hAnsi="Times New Roman" w:cs="Times New Roman"/>
          <w:sz w:val="24"/>
          <w:szCs w:val="24"/>
        </w:rPr>
        <w:t>cuando llegue ese futuro, recordar lo qu</w:t>
      </w:r>
      <w:r w:rsidR="003C572F" w:rsidRPr="00937DF7">
        <w:rPr>
          <w:rFonts w:ascii="Times New Roman" w:hAnsi="Times New Roman" w:cs="Times New Roman"/>
          <w:sz w:val="24"/>
          <w:szCs w:val="24"/>
        </w:rPr>
        <w:t xml:space="preserve">e ha pasado les va a hacer bien”. Los efectos de la pandemia serán menores cuidando el presente, a nuestros ancianos y vulnerables ante el virus, cuidando a los que son más vulnerables porque no tienen una casa donde confinarse o porque tiene trabajos más colonizadores que los obligan a salir, cuidando el trabajo y no cerrando fuentes de subsistencia. </w:t>
      </w:r>
    </w:p>
    <w:p w14:paraId="3F98F6EB" w14:textId="6DEF84CE" w:rsidR="00FA4893" w:rsidRDefault="003C572F" w:rsidP="006D7CE7">
      <w:pPr>
        <w:spacing w:after="0" w:line="360" w:lineRule="auto"/>
        <w:ind w:firstLine="708"/>
        <w:jc w:val="both"/>
        <w:rPr>
          <w:rFonts w:ascii="Times New Roman" w:hAnsi="Times New Roman" w:cs="Times New Roman"/>
          <w:b/>
          <w:bCs/>
          <w:sz w:val="24"/>
          <w:szCs w:val="24"/>
        </w:rPr>
      </w:pPr>
      <w:r w:rsidRPr="00937DF7">
        <w:rPr>
          <w:rFonts w:ascii="Times New Roman" w:hAnsi="Times New Roman" w:cs="Times New Roman"/>
          <w:bCs/>
          <w:sz w:val="24"/>
          <w:szCs w:val="24"/>
        </w:rPr>
        <w:t>En este sentido, pensando</w:t>
      </w:r>
      <w:r w:rsidRPr="00937DF7">
        <w:rPr>
          <w:rFonts w:ascii="Times New Roman" w:hAnsi="Times New Roman" w:cs="Times New Roman"/>
          <w:b/>
          <w:bCs/>
          <w:sz w:val="24"/>
          <w:szCs w:val="24"/>
        </w:rPr>
        <w:t xml:space="preserve"> </w:t>
      </w:r>
      <w:r w:rsidRPr="00937DF7">
        <w:rPr>
          <w:rFonts w:ascii="Times New Roman" w:hAnsi="Times New Roman" w:cs="Times New Roman"/>
          <w:sz w:val="24"/>
          <w:szCs w:val="24"/>
        </w:rPr>
        <w:t xml:space="preserve">el después, el </w:t>
      </w:r>
      <w:r w:rsidR="006D7CE7">
        <w:rPr>
          <w:rFonts w:ascii="Times New Roman" w:hAnsi="Times New Roman" w:cs="Times New Roman"/>
          <w:sz w:val="24"/>
          <w:szCs w:val="24"/>
        </w:rPr>
        <w:t>p</w:t>
      </w:r>
      <w:r w:rsidRPr="00937DF7">
        <w:rPr>
          <w:rFonts w:ascii="Times New Roman" w:hAnsi="Times New Roman" w:cs="Times New Roman"/>
          <w:sz w:val="24"/>
          <w:szCs w:val="24"/>
        </w:rPr>
        <w:t>apa ha propuesto un salario universal para los desempleado</w:t>
      </w:r>
      <w:r w:rsidR="006D7CE7">
        <w:rPr>
          <w:rFonts w:ascii="Times New Roman" w:hAnsi="Times New Roman" w:cs="Times New Roman"/>
          <w:sz w:val="24"/>
          <w:szCs w:val="24"/>
        </w:rPr>
        <w:t>s,</w:t>
      </w:r>
      <w:r w:rsidRPr="00937DF7">
        <w:rPr>
          <w:rFonts w:ascii="Times New Roman" w:hAnsi="Times New Roman" w:cs="Times New Roman"/>
          <w:sz w:val="24"/>
          <w:szCs w:val="24"/>
        </w:rPr>
        <w:t xml:space="preserve"> y repensar las formas del trabajo, entendiendo que la pandemia </w:t>
      </w:r>
      <w:r w:rsidR="006D7CE7">
        <w:rPr>
          <w:rFonts w:ascii="Times New Roman" w:hAnsi="Times New Roman" w:cs="Times New Roman"/>
          <w:sz w:val="24"/>
          <w:szCs w:val="24"/>
        </w:rPr>
        <w:t>h</w:t>
      </w:r>
      <w:r w:rsidRPr="00937DF7">
        <w:rPr>
          <w:rFonts w:ascii="Times New Roman" w:hAnsi="Times New Roman" w:cs="Times New Roman"/>
          <w:sz w:val="24"/>
          <w:szCs w:val="24"/>
        </w:rPr>
        <w:t>a cimbrado a fondo las formas conocidas de trabajo. Es un llamado a la creatividad de trabajadores y empresarios, así como a los empleadores para tener actitudes más humanas en contra de la exp</w:t>
      </w:r>
      <w:r w:rsidR="006D7CE7">
        <w:rPr>
          <w:rFonts w:ascii="Times New Roman" w:hAnsi="Times New Roman" w:cs="Times New Roman"/>
          <w:sz w:val="24"/>
          <w:szCs w:val="24"/>
        </w:rPr>
        <w:t>lotación y el despido laboral. É</w:t>
      </w:r>
      <w:r w:rsidRPr="00937DF7">
        <w:rPr>
          <w:rFonts w:ascii="Times New Roman" w:hAnsi="Times New Roman" w:cs="Times New Roman"/>
          <w:sz w:val="24"/>
          <w:szCs w:val="24"/>
        </w:rPr>
        <w:t>sa es una forma más efectiva de “</w:t>
      </w:r>
      <w:r w:rsidRPr="00937DF7">
        <w:rPr>
          <w:rFonts w:ascii="Times New Roman" w:hAnsi="Times New Roman" w:cs="Times New Roman"/>
          <w:bCs/>
          <w:sz w:val="24"/>
          <w:szCs w:val="24"/>
        </w:rPr>
        <w:t>pensar en el</w:t>
      </w:r>
      <w:r w:rsidRPr="00937DF7">
        <w:rPr>
          <w:rFonts w:ascii="Times New Roman" w:hAnsi="Times New Roman" w:cs="Times New Roman"/>
          <w:b/>
          <w:bCs/>
          <w:sz w:val="24"/>
          <w:szCs w:val="24"/>
        </w:rPr>
        <w:t xml:space="preserve"> </w:t>
      </w:r>
      <w:r w:rsidRPr="00937DF7">
        <w:rPr>
          <w:rFonts w:ascii="Times New Roman" w:hAnsi="Times New Roman" w:cs="Times New Roman"/>
          <w:bCs/>
          <w:sz w:val="24"/>
          <w:szCs w:val="24"/>
        </w:rPr>
        <w:t xml:space="preserve">después” que propone el </w:t>
      </w:r>
      <w:r w:rsidR="006D7CE7" w:rsidRPr="00937DF7">
        <w:rPr>
          <w:rFonts w:ascii="Times New Roman" w:hAnsi="Times New Roman" w:cs="Times New Roman"/>
          <w:bCs/>
          <w:sz w:val="24"/>
          <w:szCs w:val="24"/>
        </w:rPr>
        <w:t>papa</w:t>
      </w:r>
      <w:r w:rsidRPr="00937DF7">
        <w:rPr>
          <w:rFonts w:ascii="Times New Roman" w:hAnsi="Times New Roman" w:cs="Times New Roman"/>
          <w:bCs/>
          <w:sz w:val="24"/>
          <w:szCs w:val="24"/>
        </w:rPr>
        <w:t>.</w:t>
      </w:r>
    </w:p>
    <w:p w14:paraId="18C6C8A0" w14:textId="77777777" w:rsidR="006D7CE7" w:rsidRPr="00937DF7" w:rsidRDefault="006D7CE7" w:rsidP="006D7CE7">
      <w:pPr>
        <w:spacing w:after="0" w:line="360" w:lineRule="auto"/>
        <w:ind w:firstLine="708"/>
        <w:jc w:val="both"/>
        <w:rPr>
          <w:rFonts w:ascii="Times New Roman" w:hAnsi="Times New Roman" w:cs="Times New Roman"/>
          <w:sz w:val="24"/>
          <w:szCs w:val="24"/>
        </w:rPr>
      </w:pPr>
    </w:p>
    <w:p w14:paraId="6D044850" w14:textId="77777777" w:rsidR="00BC548C" w:rsidRPr="00937DF7" w:rsidRDefault="00BC548C" w:rsidP="00D11904">
      <w:pPr>
        <w:spacing w:after="0" w:line="360" w:lineRule="auto"/>
        <w:jc w:val="both"/>
        <w:rPr>
          <w:rFonts w:ascii="Times New Roman" w:hAnsi="Times New Roman" w:cs="Times New Roman"/>
          <w:sz w:val="24"/>
          <w:szCs w:val="24"/>
        </w:rPr>
      </w:pPr>
      <w:r w:rsidRPr="00937DF7">
        <w:rPr>
          <w:rFonts w:ascii="Times New Roman" w:hAnsi="Times New Roman" w:cs="Times New Roman"/>
          <w:b/>
          <w:sz w:val="24"/>
          <w:szCs w:val="24"/>
        </w:rPr>
        <w:t>Conclusiones</w:t>
      </w:r>
    </w:p>
    <w:p w14:paraId="58570ABD" w14:textId="6DD409D3" w:rsidR="00BC548C" w:rsidRPr="00937DF7" w:rsidRDefault="00BC548C" w:rsidP="00D11904">
      <w:pPr>
        <w:spacing w:after="0" w:line="360" w:lineRule="auto"/>
        <w:jc w:val="both"/>
        <w:rPr>
          <w:rFonts w:ascii="Times New Roman" w:hAnsi="Times New Roman" w:cs="Times New Roman"/>
          <w:sz w:val="24"/>
          <w:szCs w:val="24"/>
        </w:rPr>
      </w:pPr>
      <w:r w:rsidRPr="00937DF7">
        <w:rPr>
          <w:rFonts w:ascii="Times New Roman" w:hAnsi="Times New Roman" w:cs="Times New Roman"/>
          <w:sz w:val="24"/>
          <w:szCs w:val="24"/>
        </w:rPr>
        <w:t xml:space="preserve">La propuesta del </w:t>
      </w:r>
      <w:r w:rsidR="006D7CE7" w:rsidRPr="00937DF7">
        <w:rPr>
          <w:rFonts w:ascii="Times New Roman" w:hAnsi="Times New Roman" w:cs="Times New Roman"/>
          <w:sz w:val="24"/>
          <w:szCs w:val="24"/>
        </w:rPr>
        <w:t>papa</w:t>
      </w:r>
      <w:r w:rsidRPr="00937DF7">
        <w:rPr>
          <w:rFonts w:ascii="Times New Roman" w:hAnsi="Times New Roman" w:cs="Times New Roman"/>
          <w:sz w:val="24"/>
          <w:szCs w:val="24"/>
        </w:rPr>
        <w:t xml:space="preserve">, a juicio del Cardenal Michael </w:t>
      </w:r>
      <w:proofErr w:type="spellStart"/>
      <w:r w:rsidRPr="00937DF7">
        <w:rPr>
          <w:rFonts w:ascii="Times New Roman" w:hAnsi="Times New Roman" w:cs="Times New Roman"/>
          <w:sz w:val="24"/>
          <w:szCs w:val="24"/>
        </w:rPr>
        <w:t>Czerny</w:t>
      </w:r>
      <w:proofErr w:type="spellEnd"/>
      <w:r w:rsidRPr="00937DF7">
        <w:rPr>
          <w:rFonts w:ascii="Times New Roman" w:hAnsi="Times New Roman" w:cs="Times New Roman"/>
          <w:sz w:val="24"/>
          <w:szCs w:val="24"/>
        </w:rPr>
        <w:t xml:space="preserve"> </w:t>
      </w:r>
      <w:proofErr w:type="spellStart"/>
      <w:r w:rsidRPr="00937DF7">
        <w:rPr>
          <w:rFonts w:ascii="Times New Roman" w:hAnsi="Times New Roman" w:cs="Times New Roman"/>
          <w:sz w:val="24"/>
          <w:szCs w:val="24"/>
        </w:rPr>
        <w:t>sj</w:t>
      </w:r>
      <w:proofErr w:type="spellEnd"/>
      <w:r w:rsidRPr="00937DF7">
        <w:rPr>
          <w:rFonts w:ascii="Times New Roman" w:hAnsi="Times New Roman" w:cs="Times New Roman"/>
          <w:sz w:val="24"/>
          <w:szCs w:val="24"/>
        </w:rPr>
        <w:t xml:space="preserve">. en la introducción del texto </w:t>
      </w:r>
      <w:r w:rsidRPr="006D7CE7">
        <w:rPr>
          <w:rFonts w:ascii="Times New Roman" w:hAnsi="Times New Roman" w:cs="Times New Roman"/>
          <w:i/>
          <w:sz w:val="24"/>
          <w:szCs w:val="24"/>
        </w:rPr>
        <w:t>La vida después de la pandemia</w:t>
      </w:r>
      <w:r w:rsidRPr="00937DF7">
        <w:rPr>
          <w:rFonts w:ascii="Times New Roman" w:hAnsi="Times New Roman" w:cs="Times New Roman"/>
          <w:sz w:val="24"/>
          <w:szCs w:val="24"/>
        </w:rPr>
        <w:t>, tiene un doble objetivo</w:t>
      </w:r>
      <w:r w:rsidR="006D7CE7">
        <w:rPr>
          <w:rFonts w:ascii="Times New Roman" w:hAnsi="Times New Roman" w:cs="Times New Roman"/>
          <w:sz w:val="24"/>
          <w:szCs w:val="24"/>
        </w:rPr>
        <w:t>: p</w:t>
      </w:r>
      <w:r w:rsidRPr="00937DF7">
        <w:rPr>
          <w:rFonts w:ascii="Times New Roman" w:hAnsi="Times New Roman" w:cs="Times New Roman"/>
          <w:sz w:val="24"/>
          <w:szCs w:val="24"/>
        </w:rPr>
        <w:t>or un lado</w:t>
      </w:r>
      <w:r w:rsidR="006D7CE7">
        <w:rPr>
          <w:rFonts w:ascii="Times New Roman" w:hAnsi="Times New Roman" w:cs="Times New Roman"/>
          <w:sz w:val="24"/>
          <w:szCs w:val="24"/>
        </w:rPr>
        <w:t>,</w:t>
      </w:r>
      <w:r w:rsidRPr="00937DF7">
        <w:rPr>
          <w:rFonts w:ascii="Times New Roman" w:hAnsi="Times New Roman" w:cs="Times New Roman"/>
          <w:sz w:val="24"/>
          <w:szCs w:val="24"/>
        </w:rPr>
        <w:t xml:space="preserve"> sugerir una dirección, algunas claves y directrices para reconstruir un mundo mejor a partir de esta crisis de la humanidad</w:t>
      </w:r>
      <w:r w:rsidR="006D7CE7">
        <w:rPr>
          <w:rFonts w:ascii="Times New Roman" w:hAnsi="Times New Roman" w:cs="Times New Roman"/>
          <w:sz w:val="24"/>
          <w:szCs w:val="24"/>
        </w:rPr>
        <w:t>; por el otro,</w:t>
      </w:r>
      <w:r w:rsidRPr="00937DF7">
        <w:rPr>
          <w:rFonts w:ascii="Times New Roman" w:hAnsi="Times New Roman" w:cs="Times New Roman"/>
          <w:sz w:val="24"/>
          <w:szCs w:val="24"/>
        </w:rPr>
        <w:t xml:space="preserve"> sembrar esperanza en medio de tanto sufrimiento y desconcierto. El </w:t>
      </w:r>
      <w:r w:rsidR="006D7CE7" w:rsidRPr="00937DF7">
        <w:rPr>
          <w:rFonts w:ascii="Times New Roman" w:hAnsi="Times New Roman" w:cs="Times New Roman"/>
          <w:sz w:val="24"/>
          <w:szCs w:val="24"/>
        </w:rPr>
        <w:t xml:space="preserve">papa </w:t>
      </w:r>
      <w:r w:rsidRPr="00937DF7">
        <w:rPr>
          <w:rFonts w:ascii="Times New Roman" w:hAnsi="Times New Roman" w:cs="Times New Roman"/>
          <w:sz w:val="24"/>
          <w:szCs w:val="24"/>
        </w:rPr>
        <w:t xml:space="preserve">basa claramente esta esperanza en la fe, y en la certeza de que “con Dios la vida nunca muere”. </w:t>
      </w:r>
    </w:p>
    <w:p w14:paraId="1E43E13C" w14:textId="77777777" w:rsidR="00BC548C" w:rsidRPr="00937DF7" w:rsidRDefault="00BC548C" w:rsidP="00D11904">
      <w:pPr>
        <w:spacing w:after="0" w:line="360" w:lineRule="auto"/>
        <w:jc w:val="both"/>
        <w:rPr>
          <w:rFonts w:ascii="Times New Roman" w:hAnsi="Times New Roman" w:cs="Times New Roman"/>
          <w:sz w:val="24"/>
          <w:szCs w:val="24"/>
        </w:rPr>
      </w:pPr>
    </w:p>
    <w:p w14:paraId="0EC32CE3" w14:textId="576795F0" w:rsidR="00F446F0" w:rsidRPr="00937DF7" w:rsidRDefault="00BC548C" w:rsidP="00D11904">
      <w:pPr>
        <w:spacing w:after="0" w:line="360" w:lineRule="auto"/>
        <w:jc w:val="both"/>
        <w:rPr>
          <w:rFonts w:ascii="Times New Roman" w:hAnsi="Times New Roman" w:cs="Times New Roman"/>
          <w:b/>
          <w:bCs/>
          <w:i/>
          <w:iCs/>
          <w:sz w:val="24"/>
          <w:szCs w:val="24"/>
        </w:rPr>
      </w:pPr>
      <w:r w:rsidRPr="00937DF7">
        <w:rPr>
          <w:rFonts w:ascii="Times New Roman" w:hAnsi="Times New Roman" w:cs="Times New Roman"/>
          <w:sz w:val="24"/>
          <w:szCs w:val="24"/>
        </w:rPr>
        <w:t>Es tiempo de eliminar las desigualdades, de reparar la injusticia que mina de raíz la salud de toda la humanidad. Por ello, “¿</w:t>
      </w:r>
      <w:r w:rsidR="006D7CE7" w:rsidRPr="00937DF7">
        <w:rPr>
          <w:rFonts w:ascii="Times New Roman" w:hAnsi="Times New Roman" w:cs="Times New Roman"/>
          <w:sz w:val="24"/>
          <w:szCs w:val="24"/>
        </w:rPr>
        <w:t xml:space="preserve">estaremos </w:t>
      </w:r>
      <w:r w:rsidRPr="00937DF7">
        <w:rPr>
          <w:rFonts w:ascii="Times New Roman" w:hAnsi="Times New Roman" w:cs="Times New Roman"/>
          <w:sz w:val="24"/>
          <w:szCs w:val="24"/>
        </w:rPr>
        <w:t xml:space="preserve">dispuestos a cambiar los estilos de vida que sumergen a tantos en la </w:t>
      </w:r>
      <w:r w:rsidRPr="00937DF7">
        <w:rPr>
          <w:rFonts w:ascii="Times New Roman" w:hAnsi="Times New Roman" w:cs="Times New Roman"/>
          <w:bCs/>
          <w:sz w:val="24"/>
          <w:szCs w:val="24"/>
        </w:rPr>
        <w:t>pobreza</w:t>
      </w:r>
      <w:r w:rsidRPr="00937DF7">
        <w:rPr>
          <w:rFonts w:ascii="Times New Roman" w:hAnsi="Times New Roman" w:cs="Times New Roman"/>
          <w:sz w:val="24"/>
          <w:szCs w:val="24"/>
        </w:rPr>
        <w:t>, promoviendo y animándonos a llevar una vida más austera y humana que posibilite un reparto equitativo de los recursos?</w:t>
      </w:r>
      <w:r w:rsidR="00F446F0" w:rsidRPr="00937DF7">
        <w:rPr>
          <w:rFonts w:ascii="Times New Roman" w:hAnsi="Times New Roman" w:cs="Times New Roman"/>
          <w:sz w:val="24"/>
          <w:szCs w:val="24"/>
        </w:rPr>
        <w:t xml:space="preserve"> Esta urgencia nos induce a “que lo que está pasando nos sacuda por dentro”.</w:t>
      </w:r>
      <w:r w:rsidR="00450CD6">
        <w:rPr>
          <w:rFonts w:ascii="Times New Roman" w:hAnsi="Times New Roman" w:cs="Times New Roman"/>
          <w:sz w:val="24"/>
          <w:szCs w:val="24"/>
        </w:rPr>
        <w:t xml:space="preserve"> </w:t>
      </w:r>
    </w:p>
    <w:p w14:paraId="2D2475D8" w14:textId="2D53EA75" w:rsidR="00BC548C" w:rsidRPr="00937DF7" w:rsidRDefault="00BC548C" w:rsidP="00D11904">
      <w:pPr>
        <w:spacing w:after="0" w:line="360" w:lineRule="auto"/>
        <w:jc w:val="both"/>
        <w:rPr>
          <w:rFonts w:ascii="Times New Roman" w:hAnsi="Times New Roman" w:cs="Times New Roman"/>
          <w:sz w:val="24"/>
          <w:szCs w:val="24"/>
        </w:rPr>
      </w:pPr>
    </w:p>
    <w:p w14:paraId="6D2EF34A" w14:textId="77777777" w:rsidR="001C054F" w:rsidRPr="00937DF7" w:rsidRDefault="001C054F" w:rsidP="00D11904">
      <w:pPr>
        <w:spacing w:after="0" w:line="360" w:lineRule="auto"/>
        <w:jc w:val="both"/>
        <w:rPr>
          <w:rFonts w:ascii="Times New Roman" w:hAnsi="Times New Roman" w:cs="Times New Roman"/>
          <w:sz w:val="24"/>
          <w:szCs w:val="24"/>
          <w:vertAlign w:val="subscript"/>
        </w:rPr>
      </w:pPr>
    </w:p>
    <w:p w14:paraId="0F8AAD25" w14:textId="77777777" w:rsidR="00BC548C" w:rsidRPr="00937DF7" w:rsidRDefault="00BC548C" w:rsidP="00D11904">
      <w:pPr>
        <w:spacing w:after="0" w:line="360" w:lineRule="auto"/>
        <w:jc w:val="both"/>
        <w:rPr>
          <w:rFonts w:ascii="Times New Roman" w:hAnsi="Times New Roman" w:cs="Times New Roman"/>
          <w:sz w:val="24"/>
          <w:szCs w:val="24"/>
          <w:vertAlign w:val="subscript"/>
        </w:rPr>
      </w:pPr>
    </w:p>
    <w:p w14:paraId="6E555D7E" w14:textId="51D46DB4" w:rsidR="00BC548C" w:rsidRPr="006D7CE7" w:rsidRDefault="00BC548C" w:rsidP="00D11904">
      <w:pPr>
        <w:spacing w:after="0" w:line="360" w:lineRule="auto"/>
        <w:ind w:left="708"/>
        <w:jc w:val="both"/>
        <w:rPr>
          <w:rFonts w:ascii="Times New Roman" w:hAnsi="Times New Roman" w:cs="Times New Roman"/>
          <w:bCs/>
          <w:iCs/>
          <w:sz w:val="24"/>
          <w:szCs w:val="24"/>
        </w:rPr>
      </w:pPr>
      <w:r w:rsidRPr="006D7CE7">
        <w:rPr>
          <w:rFonts w:ascii="Times New Roman" w:hAnsi="Times New Roman" w:cs="Times New Roman"/>
          <w:sz w:val="24"/>
          <w:szCs w:val="24"/>
          <w:vertAlign w:val="subscript"/>
        </w:rPr>
        <w:t>*</w:t>
      </w:r>
      <w:r w:rsidRPr="006D7CE7">
        <w:rPr>
          <w:rFonts w:ascii="Times New Roman" w:hAnsi="Times New Roman" w:cs="Times New Roman"/>
          <w:bCs/>
          <w:iCs/>
          <w:sz w:val="24"/>
          <w:szCs w:val="24"/>
        </w:rPr>
        <w:t xml:space="preserve">Coordinador de la Maestría en </w:t>
      </w:r>
      <w:proofErr w:type="spellStart"/>
      <w:r w:rsidR="006D7CE7" w:rsidRPr="006D7CE7">
        <w:rPr>
          <w:rFonts w:ascii="Times New Roman" w:hAnsi="Times New Roman" w:cs="Times New Roman"/>
          <w:bCs/>
          <w:iCs/>
          <w:smallCaps/>
          <w:sz w:val="24"/>
          <w:szCs w:val="24"/>
        </w:rPr>
        <w:t>psc</w:t>
      </w:r>
      <w:proofErr w:type="spellEnd"/>
      <w:r w:rsidR="006D7CE7" w:rsidRPr="006D7CE7">
        <w:rPr>
          <w:rFonts w:ascii="Times New Roman" w:hAnsi="Times New Roman" w:cs="Times New Roman"/>
          <w:bCs/>
          <w:iCs/>
          <w:sz w:val="24"/>
          <w:szCs w:val="24"/>
        </w:rPr>
        <w:t xml:space="preserve"> </w:t>
      </w:r>
      <w:r w:rsidRPr="006D7CE7">
        <w:rPr>
          <w:rFonts w:ascii="Times New Roman" w:hAnsi="Times New Roman" w:cs="Times New Roman"/>
          <w:bCs/>
          <w:iCs/>
          <w:sz w:val="24"/>
          <w:szCs w:val="24"/>
        </w:rPr>
        <w:t xml:space="preserve">de la Universidad Católica </w:t>
      </w:r>
      <w:r w:rsidRPr="006D7CE7">
        <w:rPr>
          <w:rFonts w:ascii="Times New Roman" w:hAnsi="Times New Roman" w:cs="Times New Roman"/>
          <w:bCs/>
          <w:i/>
          <w:iCs/>
          <w:sz w:val="24"/>
          <w:szCs w:val="24"/>
        </w:rPr>
        <w:t>Lumen Gentium</w:t>
      </w:r>
      <w:r w:rsidRPr="006D7CE7">
        <w:rPr>
          <w:rFonts w:ascii="Times New Roman" w:hAnsi="Times New Roman" w:cs="Times New Roman"/>
          <w:bCs/>
          <w:iCs/>
          <w:sz w:val="24"/>
          <w:szCs w:val="24"/>
        </w:rPr>
        <w:t xml:space="preserve"> y el </w:t>
      </w:r>
      <w:proofErr w:type="spellStart"/>
      <w:r w:rsidR="006D7CE7" w:rsidRPr="006D7CE7">
        <w:rPr>
          <w:rFonts w:ascii="Times New Roman" w:hAnsi="Times New Roman" w:cs="Times New Roman"/>
          <w:bCs/>
          <w:iCs/>
          <w:smallCaps/>
          <w:sz w:val="24"/>
          <w:szCs w:val="24"/>
        </w:rPr>
        <w:t>i</w:t>
      </w:r>
      <w:r w:rsidR="006D7CE7" w:rsidRPr="00CF6285">
        <w:rPr>
          <w:rFonts w:ascii="Times New Roman" w:hAnsi="Times New Roman" w:cs="Times New Roman"/>
          <w:bCs/>
          <w:iCs/>
          <w:smallCaps/>
          <w:sz w:val="20"/>
          <w:szCs w:val="20"/>
        </w:rPr>
        <w:t>mdosoc</w:t>
      </w:r>
      <w:proofErr w:type="spellEnd"/>
      <w:r w:rsidR="006D7CE7">
        <w:rPr>
          <w:rFonts w:ascii="Times New Roman" w:hAnsi="Times New Roman" w:cs="Times New Roman"/>
          <w:bCs/>
          <w:iCs/>
          <w:sz w:val="24"/>
          <w:szCs w:val="24"/>
        </w:rPr>
        <w:t>.</w:t>
      </w:r>
      <w:r w:rsidRPr="006D7CE7">
        <w:rPr>
          <w:rFonts w:ascii="Times New Roman" w:hAnsi="Times New Roman" w:cs="Times New Roman"/>
          <w:bCs/>
          <w:iCs/>
          <w:sz w:val="24"/>
          <w:szCs w:val="24"/>
        </w:rPr>
        <w:t xml:space="preserve"> Dirige </w:t>
      </w:r>
      <w:r w:rsidR="00FE3A7C">
        <w:rPr>
          <w:rFonts w:ascii="Times New Roman" w:hAnsi="Times New Roman" w:cs="Times New Roman"/>
          <w:bCs/>
          <w:iCs/>
          <w:sz w:val="24"/>
          <w:szCs w:val="24"/>
        </w:rPr>
        <w:t>los</w:t>
      </w:r>
      <w:r w:rsidRPr="006D7CE7">
        <w:rPr>
          <w:rFonts w:ascii="Times New Roman" w:hAnsi="Times New Roman" w:cs="Times New Roman"/>
          <w:bCs/>
          <w:iCs/>
          <w:sz w:val="24"/>
          <w:szCs w:val="24"/>
        </w:rPr>
        <w:t xml:space="preserve"> </w:t>
      </w:r>
      <w:r w:rsidR="006D7CE7" w:rsidRPr="006D7CE7">
        <w:rPr>
          <w:rFonts w:ascii="Times New Roman" w:hAnsi="Times New Roman" w:cs="Times New Roman"/>
          <w:bCs/>
          <w:iCs/>
          <w:sz w:val="24"/>
          <w:szCs w:val="24"/>
        </w:rPr>
        <w:t>seminario</w:t>
      </w:r>
      <w:r w:rsidR="00FE3A7C">
        <w:rPr>
          <w:rFonts w:ascii="Times New Roman" w:hAnsi="Times New Roman" w:cs="Times New Roman"/>
          <w:bCs/>
          <w:iCs/>
          <w:sz w:val="24"/>
          <w:szCs w:val="24"/>
        </w:rPr>
        <w:t>s de</w:t>
      </w:r>
      <w:r w:rsidR="006D7CE7" w:rsidRPr="006D7CE7">
        <w:rPr>
          <w:rFonts w:ascii="Times New Roman" w:hAnsi="Times New Roman" w:cs="Times New Roman"/>
          <w:bCs/>
          <w:iCs/>
          <w:sz w:val="24"/>
          <w:szCs w:val="24"/>
        </w:rPr>
        <w:t xml:space="preserve"> </w:t>
      </w:r>
      <w:r w:rsidRPr="006D7CE7">
        <w:rPr>
          <w:rFonts w:ascii="Times New Roman" w:hAnsi="Times New Roman" w:cs="Times New Roman"/>
          <w:bCs/>
          <w:iCs/>
          <w:sz w:val="24"/>
          <w:szCs w:val="24"/>
        </w:rPr>
        <w:t xml:space="preserve">Teología del </w:t>
      </w:r>
      <w:r w:rsidR="006D7CE7" w:rsidRPr="006D7CE7">
        <w:rPr>
          <w:rFonts w:ascii="Times New Roman" w:hAnsi="Times New Roman" w:cs="Times New Roman"/>
          <w:bCs/>
          <w:iCs/>
          <w:sz w:val="24"/>
          <w:szCs w:val="24"/>
        </w:rPr>
        <w:t>Acontecimiento</w:t>
      </w:r>
      <w:r w:rsidRPr="006D7CE7">
        <w:rPr>
          <w:rFonts w:ascii="Times New Roman" w:hAnsi="Times New Roman" w:cs="Times New Roman"/>
          <w:bCs/>
          <w:iCs/>
          <w:sz w:val="24"/>
          <w:szCs w:val="24"/>
        </w:rPr>
        <w:t xml:space="preserve"> </w:t>
      </w:r>
      <w:r w:rsidR="00FE3A7C">
        <w:rPr>
          <w:rFonts w:ascii="Times New Roman" w:hAnsi="Times New Roman" w:cs="Times New Roman"/>
          <w:bCs/>
          <w:iCs/>
          <w:sz w:val="24"/>
          <w:szCs w:val="24"/>
        </w:rPr>
        <w:t>y de Investigación de lo S</w:t>
      </w:r>
      <w:r w:rsidRPr="006D7CE7">
        <w:rPr>
          <w:rFonts w:ascii="Times New Roman" w:hAnsi="Times New Roman" w:cs="Times New Roman"/>
          <w:bCs/>
          <w:iCs/>
          <w:sz w:val="24"/>
          <w:szCs w:val="24"/>
        </w:rPr>
        <w:t xml:space="preserve">ocial del </w:t>
      </w:r>
      <w:proofErr w:type="spellStart"/>
      <w:r w:rsidR="00450CD6" w:rsidRPr="00450CD6">
        <w:rPr>
          <w:rFonts w:ascii="Times New Roman" w:hAnsi="Times New Roman" w:cs="Times New Roman"/>
          <w:bCs/>
          <w:iCs/>
          <w:smallCaps/>
          <w:sz w:val="24"/>
          <w:szCs w:val="24"/>
        </w:rPr>
        <w:t>i</w:t>
      </w:r>
      <w:r w:rsidR="00450CD6" w:rsidRPr="00CF6285">
        <w:rPr>
          <w:rFonts w:ascii="Times New Roman" w:hAnsi="Times New Roman" w:cs="Times New Roman"/>
          <w:bCs/>
          <w:iCs/>
          <w:smallCaps/>
          <w:sz w:val="20"/>
          <w:szCs w:val="20"/>
        </w:rPr>
        <w:t>mdosoc</w:t>
      </w:r>
      <w:proofErr w:type="spellEnd"/>
      <w:r w:rsidR="00450CD6">
        <w:rPr>
          <w:rFonts w:ascii="Times New Roman" w:hAnsi="Times New Roman" w:cs="Times New Roman"/>
          <w:bCs/>
          <w:iCs/>
          <w:sz w:val="24"/>
          <w:szCs w:val="24"/>
        </w:rPr>
        <w:t>. C</w:t>
      </w:r>
      <w:r w:rsidRPr="006D7CE7">
        <w:rPr>
          <w:rFonts w:ascii="Times New Roman" w:hAnsi="Times New Roman" w:cs="Times New Roman"/>
          <w:bCs/>
          <w:iCs/>
          <w:sz w:val="24"/>
          <w:szCs w:val="24"/>
        </w:rPr>
        <w:t xml:space="preserve">atedrático en diversas universidades, </w:t>
      </w:r>
      <w:r w:rsidR="00450CD6" w:rsidRPr="006D7CE7">
        <w:rPr>
          <w:rFonts w:ascii="Times New Roman" w:hAnsi="Times New Roman" w:cs="Times New Roman"/>
          <w:bCs/>
          <w:iCs/>
          <w:sz w:val="24"/>
          <w:szCs w:val="24"/>
        </w:rPr>
        <w:t xml:space="preserve">participa </w:t>
      </w:r>
      <w:r w:rsidRPr="006D7CE7">
        <w:rPr>
          <w:rFonts w:ascii="Times New Roman" w:hAnsi="Times New Roman" w:cs="Times New Roman"/>
          <w:bCs/>
          <w:iCs/>
          <w:sz w:val="24"/>
          <w:szCs w:val="24"/>
        </w:rPr>
        <w:t xml:space="preserve">en el </w:t>
      </w:r>
      <w:r w:rsidR="00662E21">
        <w:rPr>
          <w:rFonts w:ascii="Times New Roman" w:hAnsi="Times New Roman" w:cs="Times New Roman"/>
          <w:bCs/>
          <w:iCs/>
          <w:sz w:val="24"/>
          <w:szCs w:val="24"/>
        </w:rPr>
        <w:t>Seminario Internacional d</w:t>
      </w:r>
      <w:r w:rsidR="00450CD6" w:rsidRPr="006D7CE7">
        <w:rPr>
          <w:rFonts w:ascii="Times New Roman" w:hAnsi="Times New Roman" w:cs="Times New Roman"/>
          <w:bCs/>
          <w:iCs/>
          <w:sz w:val="24"/>
          <w:szCs w:val="24"/>
        </w:rPr>
        <w:t>e Investigación</w:t>
      </w:r>
      <w:r w:rsidRPr="006D7CE7">
        <w:rPr>
          <w:rFonts w:ascii="Times New Roman" w:hAnsi="Times New Roman" w:cs="Times New Roman"/>
          <w:bCs/>
          <w:iCs/>
          <w:sz w:val="24"/>
          <w:szCs w:val="24"/>
        </w:rPr>
        <w:t xml:space="preserve"> sobre el </w:t>
      </w:r>
      <w:r w:rsidR="00450CD6" w:rsidRPr="006D7CE7">
        <w:rPr>
          <w:rFonts w:ascii="Times New Roman" w:hAnsi="Times New Roman" w:cs="Times New Roman"/>
          <w:bCs/>
          <w:iCs/>
          <w:sz w:val="24"/>
          <w:szCs w:val="24"/>
        </w:rPr>
        <w:t>Futuro de Trabajo</w:t>
      </w:r>
      <w:r w:rsidR="00450CD6">
        <w:rPr>
          <w:rFonts w:ascii="Times New Roman" w:hAnsi="Times New Roman" w:cs="Times New Roman"/>
          <w:bCs/>
          <w:iCs/>
          <w:sz w:val="24"/>
          <w:szCs w:val="24"/>
        </w:rPr>
        <w:t>,</w:t>
      </w:r>
      <w:r w:rsidR="00450CD6" w:rsidRPr="006D7CE7">
        <w:rPr>
          <w:rFonts w:ascii="Times New Roman" w:hAnsi="Times New Roman" w:cs="Times New Roman"/>
          <w:bCs/>
          <w:iCs/>
          <w:sz w:val="24"/>
          <w:szCs w:val="24"/>
        </w:rPr>
        <w:t xml:space="preserve"> </w:t>
      </w:r>
      <w:r w:rsidRPr="006D7CE7">
        <w:rPr>
          <w:rFonts w:ascii="Times New Roman" w:hAnsi="Times New Roman" w:cs="Times New Roman"/>
          <w:bCs/>
          <w:iCs/>
          <w:sz w:val="24"/>
          <w:szCs w:val="24"/>
        </w:rPr>
        <w:t xml:space="preserve">en </w:t>
      </w:r>
      <w:proofErr w:type="spellStart"/>
      <w:r w:rsidRPr="006D7CE7">
        <w:rPr>
          <w:rFonts w:ascii="Times New Roman" w:hAnsi="Times New Roman" w:cs="Times New Roman"/>
          <w:bCs/>
          <w:iCs/>
          <w:sz w:val="24"/>
          <w:szCs w:val="24"/>
        </w:rPr>
        <w:t>Flacso</w:t>
      </w:r>
      <w:proofErr w:type="spellEnd"/>
      <w:r w:rsidRPr="006D7CE7">
        <w:rPr>
          <w:rFonts w:ascii="Times New Roman" w:hAnsi="Times New Roman" w:cs="Times New Roman"/>
          <w:bCs/>
          <w:iCs/>
          <w:sz w:val="24"/>
          <w:szCs w:val="24"/>
        </w:rPr>
        <w:t xml:space="preserve"> </w:t>
      </w:r>
      <w:r w:rsidR="00662E21">
        <w:rPr>
          <w:rFonts w:ascii="Times New Roman" w:hAnsi="Times New Roman" w:cs="Times New Roman"/>
          <w:bCs/>
          <w:iCs/>
          <w:sz w:val="24"/>
          <w:szCs w:val="24"/>
        </w:rPr>
        <w:t xml:space="preserve">América Latina </w:t>
      </w:r>
      <w:r w:rsidRPr="006D7CE7">
        <w:rPr>
          <w:rFonts w:ascii="Times New Roman" w:hAnsi="Times New Roman" w:cs="Times New Roman"/>
          <w:bCs/>
          <w:iCs/>
          <w:sz w:val="24"/>
          <w:szCs w:val="24"/>
        </w:rPr>
        <w:t xml:space="preserve">y en la Red Clamor de la </w:t>
      </w:r>
      <w:proofErr w:type="spellStart"/>
      <w:r w:rsidR="00450CD6" w:rsidRPr="00450CD6">
        <w:rPr>
          <w:rFonts w:ascii="Times New Roman" w:hAnsi="Times New Roman" w:cs="Times New Roman"/>
          <w:bCs/>
          <w:iCs/>
          <w:sz w:val="24"/>
          <w:szCs w:val="24"/>
        </w:rPr>
        <w:t>Celam</w:t>
      </w:r>
      <w:proofErr w:type="spellEnd"/>
      <w:r w:rsidR="00450CD6">
        <w:rPr>
          <w:rFonts w:ascii="Times New Roman" w:hAnsi="Times New Roman" w:cs="Times New Roman"/>
          <w:bCs/>
          <w:iCs/>
          <w:smallCaps/>
          <w:sz w:val="24"/>
          <w:szCs w:val="24"/>
        </w:rPr>
        <w:t>,</w:t>
      </w:r>
      <w:r w:rsidR="00450CD6" w:rsidRPr="006D7CE7">
        <w:rPr>
          <w:rFonts w:ascii="Times New Roman" w:hAnsi="Times New Roman" w:cs="Times New Roman"/>
          <w:bCs/>
          <w:iCs/>
          <w:sz w:val="24"/>
          <w:szCs w:val="24"/>
        </w:rPr>
        <w:t xml:space="preserve"> </w:t>
      </w:r>
      <w:r w:rsidRPr="006D7CE7">
        <w:rPr>
          <w:rFonts w:ascii="Times New Roman" w:hAnsi="Times New Roman" w:cs="Times New Roman"/>
          <w:bCs/>
          <w:iCs/>
          <w:sz w:val="24"/>
          <w:szCs w:val="24"/>
        </w:rPr>
        <w:t>donde ofrece programas de formación en Derechos Humanos.</w:t>
      </w:r>
    </w:p>
    <w:p w14:paraId="44514ADA" w14:textId="30DECC6E" w:rsidR="001C054F" w:rsidRPr="00937DF7" w:rsidRDefault="001C054F" w:rsidP="00D11904">
      <w:pPr>
        <w:spacing w:after="0" w:line="360" w:lineRule="auto"/>
        <w:jc w:val="both"/>
        <w:rPr>
          <w:rFonts w:ascii="Times New Roman" w:hAnsi="Times New Roman" w:cs="Times New Roman"/>
          <w:sz w:val="24"/>
          <w:szCs w:val="24"/>
          <w:vertAlign w:val="subscript"/>
        </w:rPr>
      </w:pPr>
    </w:p>
    <w:sectPr w:rsidR="001C054F" w:rsidRPr="00937DF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1D6A2" w14:textId="77777777" w:rsidR="00602F0A" w:rsidRDefault="00602F0A" w:rsidP="00C3563A">
      <w:pPr>
        <w:spacing w:after="0" w:line="240" w:lineRule="auto"/>
      </w:pPr>
      <w:r>
        <w:separator/>
      </w:r>
    </w:p>
  </w:endnote>
  <w:endnote w:type="continuationSeparator" w:id="0">
    <w:p w14:paraId="74C77A3C" w14:textId="77777777" w:rsidR="00602F0A" w:rsidRDefault="00602F0A" w:rsidP="00C35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851AF" w14:textId="77777777" w:rsidR="00602F0A" w:rsidRDefault="00602F0A" w:rsidP="00C3563A">
      <w:pPr>
        <w:spacing w:after="0" w:line="240" w:lineRule="auto"/>
      </w:pPr>
      <w:r>
        <w:separator/>
      </w:r>
    </w:p>
  </w:footnote>
  <w:footnote w:type="continuationSeparator" w:id="0">
    <w:p w14:paraId="3C59DA0E" w14:textId="77777777" w:rsidR="00602F0A" w:rsidRDefault="00602F0A" w:rsidP="00C35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63FF9"/>
    <w:multiLevelType w:val="hybridMultilevel"/>
    <w:tmpl w:val="FFE238EA"/>
    <w:lvl w:ilvl="0" w:tplc="E0408936">
      <w:start w:val="1"/>
      <w:numFmt w:val="bullet"/>
      <w:lvlText w:val=" "/>
      <w:lvlJc w:val="left"/>
      <w:pPr>
        <w:tabs>
          <w:tab w:val="num" w:pos="720"/>
        </w:tabs>
        <w:ind w:left="720" w:hanging="360"/>
      </w:pPr>
      <w:rPr>
        <w:rFonts w:ascii="Tw Cen MT" w:hAnsi="Tw Cen MT" w:hint="default"/>
      </w:rPr>
    </w:lvl>
    <w:lvl w:ilvl="1" w:tplc="81C25E1E" w:tentative="1">
      <w:start w:val="1"/>
      <w:numFmt w:val="bullet"/>
      <w:lvlText w:val=" "/>
      <w:lvlJc w:val="left"/>
      <w:pPr>
        <w:tabs>
          <w:tab w:val="num" w:pos="1440"/>
        </w:tabs>
        <w:ind w:left="1440" w:hanging="360"/>
      </w:pPr>
      <w:rPr>
        <w:rFonts w:ascii="Tw Cen MT" w:hAnsi="Tw Cen MT" w:hint="default"/>
      </w:rPr>
    </w:lvl>
    <w:lvl w:ilvl="2" w:tplc="1608AAA6" w:tentative="1">
      <w:start w:val="1"/>
      <w:numFmt w:val="bullet"/>
      <w:lvlText w:val=" "/>
      <w:lvlJc w:val="left"/>
      <w:pPr>
        <w:tabs>
          <w:tab w:val="num" w:pos="2160"/>
        </w:tabs>
        <w:ind w:left="2160" w:hanging="360"/>
      </w:pPr>
      <w:rPr>
        <w:rFonts w:ascii="Tw Cen MT" w:hAnsi="Tw Cen MT" w:hint="default"/>
      </w:rPr>
    </w:lvl>
    <w:lvl w:ilvl="3" w:tplc="360CB0DE" w:tentative="1">
      <w:start w:val="1"/>
      <w:numFmt w:val="bullet"/>
      <w:lvlText w:val=" "/>
      <w:lvlJc w:val="left"/>
      <w:pPr>
        <w:tabs>
          <w:tab w:val="num" w:pos="2880"/>
        </w:tabs>
        <w:ind w:left="2880" w:hanging="360"/>
      </w:pPr>
      <w:rPr>
        <w:rFonts w:ascii="Tw Cen MT" w:hAnsi="Tw Cen MT" w:hint="default"/>
      </w:rPr>
    </w:lvl>
    <w:lvl w:ilvl="4" w:tplc="B4B06BEA" w:tentative="1">
      <w:start w:val="1"/>
      <w:numFmt w:val="bullet"/>
      <w:lvlText w:val=" "/>
      <w:lvlJc w:val="left"/>
      <w:pPr>
        <w:tabs>
          <w:tab w:val="num" w:pos="3600"/>
        </w:tabs>
        <w:ind w:left="3600" w:hanging="360"/>
      </w:pPr>
      <w:rPr>
        <w:rFonts w:ascii="Tw Cen MT" w:hAnsi="Tw Cen MT" w:hint="default"/>
      </w:rPr>
    </w:lvl>
    <w:lvl w:ilvl="5" w:tplc="4B0C6B96" w:tentative="1">
      <w:start w:val="1"/>
      <w:numFmt w:val="bullet"/>
      <w:lvlText w:val=" "/>
      <w:lvlJc w:val="left"/>
      <w:pPr>
        <w:tabs>
          <w:tab w:val="num" w:pos="4320"/>
        </w:tabs>
        <w:ind w:left="4320" w:hanging="360"/>
      </w:pPr>
      <w:rPr>
        <w:rFonts w:ascii="Tw Cen MT" w:hAnsi="Tw Cen MT" w:hint="default"/>
      </w:rPr>
    </w:lvl>
    <w:lvl w:ilvl="6" w:tplc="E88612F0" w:tentative="1">
      <w:start w:val="1"/>
      <w:numFmt w:val="bullet"/>
      <w:lvlText w:val=" "/>
      <w:lvlJc w:val="left"/>
      <w:pPr>
        <w:tabs>
          <w:tab w:val="num" w:pos="5040"/>
        </w:tabs>
        <w:ind w:left="5040" w:hanging="360"/>
      </w:pPr>
      <w:rPr>
        <w:rFonts w:ascii="Tw Cen MT" w:hAnsi="Tw Cen MT" w:hint="default"/>
      </w:rPr>
    </w:lvl>
    <w:lvl w:ilvl="7" w:tplc="DBBE8648" w:tentative="1">
      <w:start w:val="1"/>
      <w:numFmt w:val="bullet"/>
      <w:lvlText w:val=" "/>
      <w:lvlJc w:val="left"/>
      <w:pPr>
        <w:tabs>
          <w:tab w:val="num" w:pos="5760"/>
        </w:tabs>
        <w:ind w:left="5760" w:hanging="360"/>
      </w:pPr>
      <w:rPr>
        <w:rFonts w:ascii="Tw Cen MT" w:hAnsi="Tw Cen MT" w:hint="default"/>
      </w:rPr>
    </w:lvl>
    <w:lvl w:ilvl="8" w:tplc="FA9E3A0E" w:tentative="1">
      <w:start w:val="1"/>
      <w:numFmt w:val="bullet"/>
      <w:lvlText w:val=" "/>
      <w:lvlJc w:val="left"/>
      <w:pPr>
        <w:tabs>
          <w:tab w:val="num" w:pos="6480"/>
        </w:tabs>
        <w:ind w:left="6480" w:hanging="360"/>
      </w:pPr>
      <w:rPr>
        <w:rFonts w:ascii="Tw Cen MT" w:hAnsi="Tw Cen MT" w:hint="default"/>
      </w:rPr>
    </w:lvl>
  </w:abstractNum>
  <w:abstractNum w:abstractNumId="1" w15:restartNumberingAfterBreak="0">
    <w:nsid w:val="0C526262"/>
    <w:multiLevelType w:val="hybridMultilevel"/>
    <w:tmpl w:val="31D8B8FA"/>
    <w:lvl w:ilvl="0" w:tplc="BCC8FAEA">
      <w:start w:val="1"/>
      <w:numFmt w:val="bullet"/>
      <w:lvlText w:val="•"/>
      <w:lvlJc w:val="left"/>
      <w:pPr>
        <w:tabs>
          <w:tab w:val="num" w:pos="720"/>
        </w:tabs>
        <w:ind w:left="720" w:hanging="360"/>
      </w:pPr>
      <w:rPr>
        <w:rFonts w:ascii="Arial" w:hAnsi="Arial" w:hint="default"/>
      </w:rPr>
    </w:lvl>
    <w:lvl w:ilvl="1" w:tplc="781C39B4" w:tentative="1">
      <w:start w:val="1"/>
      <w:numFmt w:val="bullet"/>
      <w:lvlText w:val="•"/>
      <w:lvlJc w:val="left"/>
      <w:pPr>
        <w:tabs>
          <w:tab w:val="num" w:pos="1440"/>
        </w:tabs>
        <w:ind w:left="1440" w:hanging="360"/>
      </w:pPr>
      <w:rPr>
        <w:rFonts w:ascii="Arial" w:hAnsi="Arial" w:hint="default"/>
      </w:rPr>
    </w:lvl>
    <w:lvl w:ilvl="2" w:tplc="FED6EC18" w:tentative="1">
      <w:start w:val="1"/>
      <w:numFmt w:val="bullet"/>
      <w:lvlText w:val="•"/>
      <w:lvlJc w:val="left"/>
      <w:pPr>
        <w:tabs>
          <w:tab w:val="num" w:pos="2160"/>
        </w:tabs>
        <w:ind w:left="2160" w:hanging="360"/>
      </w:pPr>
      <w:rPr>
        <w:rFonts w:ascii="Arial" w:hAnsi="Arial" w:hint="default"/>
      </w:rPr>
    </w:lvl>
    <w:lvl w:ilvl="3" w:tplc="DC3EC2D8" w:tentative="1">
      <w:start w:val="1"/>
      <w:numFmt w:val="bullet"/>
      <w:lvlText w:val="•"/>
      <w:lvlJc w:val="left"/>
      <w:pPr>
        <w:tabs>
          <w:tab w:val="num" w:pos="2880"/>
        </w:tabs>
        <w:ind w:left="2880" w:hanging="360"/>
      </w:pPr>
      <w:rPr>
        <w:rFonts w:ascii="Arial" w:hAnsi="Arial" w:hint="default"/>
      </w:rPr>
    </w:lvl>
    <w:lvl w:ilvl="4" w:tplc="895652BA" w:tentative="1">
      <w:start w:val="1"/>
      <w:numFmt w:val="bullet"/>
      <w:lvlText w:val="•"/>
      <w:lvlJc w:val="left"/>
      <w:pPr>
        <w:tabs>
          <w:tab w:val="num" w:pos="3600"/>
        </w:tabs>
        <w:ind w:left="3600" w:hanging="360"/>
      </w:pPr>
      <w:rPr>
        <w:rFonts w:ascii="Arial" w:hAnsi="Arial" w:hint="default"/>
      </w:rPr>
    </w:lvl>
    <w:lvl w:ilvl="5" w:tplc="28E2D108" w:tentative="1">
      <w:start w:val="1"/>
      <w:numFmt w:val="bullet"/>
      <w:lvlText w:val="•"/>
      <w:lvlJc w:val="left"/>
      <w:pPr>
        <w:tabs>
          <w:tab w:val="num" w:pos="4320"/>
        </w:tabs>
        <w:ind w:left="4320" w:hanging="360"/>
      </w:pPr>
      <w:rPr>
        <w:rFonts w:ascii="Arial" w:hAnsi="Arial" w:hint="default"/>
      </w:rPr>
    </w:lvl>
    <w:lvl w:ilvl="6" w:tplc="AC1AED86" w:tentative="1">
      <w:start w:val="1"/>
      <w:numFmt w:val="bullet"/>
      <w:lvlText w:val="•"/>
      <w:lvlJc w:val="left"/>
      <w:pPr>
        <w:tabs>
          <w:tab w:val="num" w:pos="5040"/>
        </w:tabs>
        <w:ind w:left="5040" w:hanging="360"/>
      </w:pPr>
      <w:rPr>
        <w:rFonts w:ascii="Arial" w:hAnsi="Arial" w:hint="default"/>
      </w:rPr>
    </w:lvl>
    <w:lvl w:ilvl="7" w:tplc="AD74AAF0" w:tentative="1">
      <w:start w:val="1"/>
      <w:numFmt w:val="bullet"/>
      <w:lvlText w:val="•"/>
      <w:lvlJc w:val="left"/>
      <w:pPr>
        <w:tabs>
          <w:tab w:val="num" w:pos="5760"/>
        </w:tabs>
        <w:ind w:left="5760" w:hanging="360"/>
      </w:pPr>
      <w:rPr>
        <w:rFonts w:ascii="Arial" w:hAnsi="Arial" w:hint="default"/>
      </w:rPr>
    </w:lvl>
    <w:lvl w:ilvl="8" w:tplc="2368CCE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B67FAC"/>
    <w:multiLevelType w:val="hybridMultilevel"/>
    <w:tmpl w:val="877E4DFA"/>
    <w:lvl w:ilvl="0" w:tplc="4E1AC0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184078"/>
    <w:multiLevelType w:val="hybridMultilevel"/>
    <w:tmpl w:val="13702358"/>
    <w:lvl w:ilvl="0" w:tplc="371A65F4">
      <w:start w:val="1"/>
      <w:numFmt w:val="bullet"/>
      <w:lvlText w:val="•"/>
      <w:lvlJc w:val="left"/>
      <w:pPr>
        <w:tabs>
          <w:tab w:val="num" w:pos="720"/>
        </w:tabs>
        <w:ind w:left="720" w:hanging="360"/>
      </w:pPr>
      <w:rPr>
        <w:rFonts w:ascii="Times New Roman" w:hAnsi="Times New Roman" w:hint="default"/>
      </w:rPr>
    </w:lvl>
    <w:lvl w:ilvl="1" w:tplc="C9101EE2" w:tentative="1">
      <w:start w:val="1"/>
      <w:numFmt w:val="bullet"/>
      <w:lvlText w:val="•"/>
      <w:lvlJc w:val="left"/>
      <w:pPr>
        <w:tabs>
          <w:tab w:val="num" w:pos="1440"/>
        </w:tabs>
        <w:ind w:left="1440" w:hanging="360"/>
      </w:pPr>
      <w:rPr>
        <w:rFonts w:ascii="Times New Roman" w:hAnsi="Times New Roman" w:hint="default"/>
      </w:rPr>
    </w:lvl>
    <w:lvl w:ilvl="2" w:tplc="3EC6A152" w:tentative="1">
      <w:start w:val="1"/>
      <w:numFmt w:val="bullet"/>
      <w:lvlText w:val="•"/>
      <w:lvlJc w:val="left"/>
      <w:pPr>
        <w:tabs>
          <w:tab w:val="num" w:pos="2160"/>
        </w:tabs>
        <w:ind w:left="2160" w:hanging="360"/>
      </w:pPr>
      <w:rPr>
        <w:rFonts w:ascii="Times New Roman" w:hAnsi="Times New Roman" w:hint="default"/>
      </w:rPr>
    </w:lvl>
    <w:lvl w:ilvl="3" w:tplc="4A9EED0E" w:tentative="1">
      <w:start w:val="1"/>
      <w:numFmt w:val="bullet"/>
      <w:lvlText w:val="•"/>
      <w:lvlJc w:val="left"/>
      <w:pPr>
        <w:tabs>
          <w:tab w:val="num" w:pos="2880"/>
        </w:tabs>
        <w:ind w:left="2880" w:hanging="360"/>
      </w:pPr>
      <w:rPr>
        <w:rFonts w:ascii="Times New Roman" w:hAnsi="Times New Roman" w:hint="default"/>
      </w:rPr>
    </w:lvl>
    <w:lvl w:ilvl="4" w:tplc="CB925F4C" w:tentative="1">
      <w:start w:val="1"/>
      <w:numFmt w:val="bullet"/>
      <w:lvlText w:val="•"/>
      <w:lvlJc w:val="left"/>
      <w:pPr>
        <w:tabs>
          <w:tab w:val="num" w:pos="3600"/>
        </w:tabs>
        <w:ind w:left="3600" w:hanging="360"/>
      </w:pPr>
      <w:rPr>
        <w:rFonts w:ascii="Times New Roman" w:hAnsi="Times New Roman" w:hint="default"/>
      </w:rPr>
    </w:lvl>
    <w:lvl w:ilvl="5" w:tplc="3ABA7D1E" w:tentative="1">
      <w:start w:val="1"/>
      <w:numFmt w:val="bullet"/>
      <w:lvlText w:val="•"/>
      <w:lvlJc w:val="left"/>
      <w:pPr>
        <w:tabs>
          <w:tab w:val="num" w:pos="4320"/>
        </w:tabs>
        <w:ind w:left="4320" w:hanging="360"/>
      </w:pPr>
      <w:rPr>
        <w:rFonts w:ascii="Times New Roman" w:hAnsi="Times New Roman" w:hint="default"/>
      </w:rPr>
    </w:lvl>
    <w:lvl w:ilvl="6" w:tplc="5ABC3D80" w:tentative="1">
      <w:start w:val="1"/>
      <w:numFmt w:val="bullet"/>
      <w:lvlText w:val="•"/>
      <w:lvlJc w:val="left"/>
      <w:pPr>
        <w:tabs>
          <w:tab w:val="num" w:pos="5040"/>
        </w:tabs>
        <w:ind w:left="5040" w:hanging="360"/>
      </w:pPr>
      <w:rPr>
        <w:rFonts w:ascii="Times New Roman" w:hAnsi="Times New Roman" w:hint="default"/>
      </w:rPr>
    </w:lvl>
    <w:lvl w:ilvl="7" w:tplc="D49AD874" w:tentative="1">
      <w:start w:val="1"/>
      <w:numFmt w:val="bullet"/>
      <w:lvlText w:val="•"/>
      <w:lvlJc w:val="left"/>
      <w:pPr>
        <w:tabs>
          <w:tab w:val="num" w:pos="5760"/>
        </w:tabs>
        <w:ind w:left="5760" w:hanging="360"/>
      </w:pPr>
      <w:rPr>
        <w:rFonts w:ascii="Times New Roman" w:hAnsi="Times New Roman" w:hint="default"/>
      </w:rPr>
    </w:lvl>
    <w:lvl w:ilvl="8" w:tplc="8586FB0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E0318F"/>
    <w:multiLevelType w:val="hybridMultilevel"/>
    <w:tmpl w:val="0A48D042"/>
    <w:lvl w:ilvl="0" w:tplc="EE7800FC">
      <w:start w:val="1"/>
      <w:numFmt w:val="bullet"/>
      <w:lvlText w:val="•"/>
      <w:lvlJc w:val="left"/>
      <w:pPr>
        <w:tabs>
          <w:tab w:val="num" w:pos="720"/>
        </w:tabs>
        <w:ind w:left="720" w:hanging="360"/>
      </w:pPr>
      <w:rPr>
        <w:rFonts w:ascii="Times New Roman" w:hAnsi="Times New Roman" w:hint="default"/>
      </w:rPr>
    </w:lvl>
    <w:lvl w:ilvl="1" w:tplc="28EC4DA4" w:tentative="1">
      <w:start w:val="1"/>
      <w:numFmt w:val="bullet"/>
      <w:lvlText w:val="•"/>
      <w:lvlJc w:val="left"/>
      <w:pPr>
        <w:tabs>
          <w:tab w:val="num" w:pos="1440"/>
        </w:tabs>
        <w:ind w:left="1440" w:hanging="360"/>
      </w:pPr>
      <w:rPr>
        <w:rFonts w:ascii="Times New Roman" w:hAnsi="Times New Roman" w:hint="default"/>
      </w:rPr>
    </w:lvl>
    <w:lvl w:ilvl="2" w:tplc="E8A221B0" w:tentative="1">
      <w:start w:val="1"/>
      <w:numFmt w:val="bullet"/>
      <w:lvlText w:val="•"/>
      <w:lvlJc w:val="left"/>
      <w:pPr>
        <w:tabs>
          <w:tab w:val="num" w:pos="2160"/>
        </w:tabs>
        <w:ind w:left="2160" w:hanging="360"/>
      </w:pPr>
      <w:rPr>
        <w:rFonts w:ascii="Times New Roman" w:hAnsi="Times New Roman" w:hint="default"/>
      </w:rPr>
    </w:lvl>
    <w:lvl w:ilvl="3" w:tplc="C90A1C42" w:tentative="1">
      <w:start w:val="1"/>
      <w:numFmt w:val="bullet"/>
      <w:lvlText w:val="•"/>
      <w:lvlJc w:val="left"/>
      <w:pPr>
        <w:tabs>
          <w:tab w:val="num" w:pos="2880"/>
        </w:tabs>
        <w:ind w:left="2880" w:hanging="360"/>
      </w:pPr>
      <w:rPr>
        <w:rFonts w:ascii="Times New Roman" w:hAnsi="Times New Roman" w:hint="default"/>
      </w:rPr>
    </w:lvl>
    <w:lvl w:ilvl="4" w:tplc="99A4D266" w:tentative="1">
      <w:start w:val="1"/>
      <w:numFmt w:val="bullet"/>
      <w:lvlText w:val="•"/>
      <w:lvlJc w:val="left"/>
      <w:pPr>
        <w:tabs>
          <w:tab w:val="num" w:pos="3600"/>
        </w:tabs>
        <w:ind w:left="3600" w:hanging="360"/>
      </w:pPr>
      <w:rPr>
        <w:rFonts w:ascii="Times New Roman" w:hAnsi="Times New Roman" w:hint="default"/>
      </w:rPr>
    </w:lvl>
    <w:lvl w:ilvl="5" w:tplc="2A1AB308" w:tentative="1">
      <w:start w:val="1"/>
      <w:numFmt w:val="bullet"/>
      <w:lvlText w:val="•"/>
      <w:lvlJc w:val="left"/>
      <w:pPr>
        <w:tabs>
          <w:tab w:val="num" w:pos="4320"/>
        </w:tabs>
        <w:ind w:left="4320" w:hanging="360"/>
      </w:pPr>
      <w:rPr>
        <w:rFonts w:ascii="Times New Roman" w:hAnsi="Times New Roman" w:hint="default"/>
      </w:rPr>
    </w:lvl>
    <w:lvl w:ilvl="6" w:tplc="C1A08B72" w:tentative="1">
      <w:start w:val="1"/>
      <w:numFmt w:val="bullet"/>
      <w:lvlText w:val="•"/>
      <w:lvlJc w:val="left"/>
      <w:pPr>
        <w:tabs>
          <w:tab w:val="num" w:pos="5040"/>
        </w:tabs>
        <w:ind w:left="5040" w:hanging="360"/>
      </w:pPr>
      <w:rPr>
        <w:rFonts w:ascii="Times New Roman" w:hAnsi="Times New Roman" w:hint="default"/>
      </w:rPr>
    </w:lvl>
    <w:lvl w:ilvl="7" w:tplc="034CBAF8" w:tentative="1">
      <w:start w:val="1"/>
      <w:numFmt w:val="bullet"/>
      <w:lvlText w:val="•"/>
      <w:lvlJc w:val="left"/>
      <w:pPr>
        <w:tabs>
          <w:tab w:val="num" w:pos="5760"/>
        </w:tabs>
        <w:ind w:left="5760" w:hanging="360"/>
      </w:pPr>
      <w:rPr>
        <w:rFonts w:ascii="Times New Roman" w:hAnsi="Times New Roman" w:hint="default"/>
      </w:rPr>
    </w:lvl>
    <w:lvl w:ilvl="8" w:tplc="6CCA041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0676BC4"/>
    <w:multiLevelType w:val="hybridMultilevel"/>
    <w:tmpl w:val="3AE4A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F14CA9"/>
    <w:multiLevelType w:val="hybridMultilevel"/>
    <w:tmpl w:val="4FE0A460"/>
    <w:lvl w:ilvl="0" w:tplc="72743508">
      <w:start w:val="1"/>
      <w:numFmt w:val="bullet"/>
      <w:lvlText w:val=" "/>
      <w:lvlJc w:val="left"/>
      <w:pPr>
        <w:tabs>
          <w:tab w:val="num" w:pos="720"/>
        </w:tabs>
        <w:ind w:left="720" w:hanging="360"/>
      </w:pPr>
      <w:rPr>
        <w:rFonts w:ascii="Tw Cen MT" w:hAnsi="Tw Cen MT" w:hint="default"/>
      </w:rPr>
    </w:lvl>
    <w:lvl w:ilvl="1" w:tplc="CC1006A4" w:tentative="1">
      <w:start w:val="1"/>
      <w:numFmt w:val="bullet"/>
      <w:lvlText w:val=" "/>
      <w:lvlJc w:val="left"/>
      <w:pPr>
        <w:tabs>
          <w:tab w:val="num" w:pos="1440"/>
        </w:tabs>
        <w:ind w:left="1440" w:hanging="360"/>
      </w:pPr>
      <w:rPr>
        <w:rFonts w:ascii="Tw Cen MT" w:hAnsi="Tw Cen MT" w:hint="default"/>
      </w:rPr>
    </w:lvl>
    <w:lvl w:ilvl="2" w:tplc="0930F86A" w:tentative="1">
      <w:start w:val="1"/>
      <w:numFmt w:val="bullet"/>
      <w:lvlText w:val=" "/>
      <w:lvlJc w:val="left"/>
      <w:pPr>
        <w:tabs>
          <w:tab w:val="num" w:pos="2160"/>
        </w:tabs>
        <w:ind w:left="2160" w:hanging="360"/>
      </w:pPr>
      <w:rPr>
        <w:rFonts w:ascii="Tw Cen MT" w:hAnsi="Tw Cen MT" w:hint="default"/>
      </w:rPr>
    </w:lvl>
    <w:lvl w:ilvl="3" w:tplc="B30EB820" w:tentative="1">
      <w:start w:val="1"/>
      <w:numFmt w:val="bullet"/>
      <w:lvlText w:val=" "/>
      <w:lvlJc w:val="left"/>
      <w:pPr>
        <w:tabs>
          <w:tab w:val="num" w:pos="2880"/>
        </w:tabs>
        <w:ind w:left="2880" w:hanging="360"/>
      </w:pPr>
      <w:rPr>
        <w:rFonts w:ascii="Tw Cen MT" w:hAnsi="Tw Cen MT" w:hint="default"/>
      </w:rPr>
    </w:lvl>
    <w:lvl w:ilvl="4" w:tplc="383CD1AA" w:tentative="1">
      <w:start w:val="1"/>
      <w:numFmt w:val="bullet"/>
      <w:lvlText w:val=" "/>
      <w:lvlJc w:val="left"/>
      <w:pPr>
        <w:tabs>
          <w:tab w:val="num" w:pos="3600"/>
        </w:tabs>
        <w:ind w:left="3600" w:hanging="360"/>
      </w:pPr>
      <w:rPr>
        <w:rFonts w:ascii="Tw Cen MT" w:hAnsi="Tw Cen MT" w:hint="default"/>
      </w:rPr>
    </w:lvl>
    <w:lvl w:ilvl="5" w:tplc="272E74D8" w:tentative="1">
      <w:start w:val="1"/>
      <w:numFmt w:val="bullet"/>
      <w:lvlText w:val=" "/>
      <w:lvlJc w:val="left"/>
      <w:pPr>
        <w:tabs>
          <w:tab w:val="num" w:pos="4320"/>
        </w:tabs>
        <w:ind w:left="4320" w:hanging="360"/>
      </w:pPr>
      <w:rPr>
        <w:rFonts w:ascii="Tw Cen MT" w:hAnsi="Tw Cen MT" w:hint="default"/>
      </w:rPr>
    </w:lvl>
    <w:lvl w:ilvl="6" w:tplc="ECF27E58" w:tentative="1">
      <w:start w:val="1"/>
      <w:numFmt w:val="bullet"/>
      <w:lvlText w:val=" "/>
      <w:lvlJc w:val="left"/>
      <w:pPr>
        <w:tabs>
          <w:tab w:val="num" w:pos="5040"/>
        </w:tabs>
        <w:ind w:left="5040" w:hanging="360"/>
      </w:pPr>
      <w:rPr>
        <w:rFonts w:ascii="Tw Cen MT" w:hAnsi="Tw Cen MT" w:hint="default"/>
      </w:rPr>
    </w:lvl>
    <w:lvl w:ilvl="7" w:tplc="555AED88" w:tentative="1">
      <w:start w:val="1"/>
      <w:numFmt w:val="bullet"/>
      <w:lvlText w:val=" "/>
      <w:lvlJc w:val="left"/>
      <w:pPr>
        <w:tabs>
          <w:tab w:val="num" w:pos="5760"/>
        </w:tabs>
        <w:ind w:left="5760" w:hanging="360"/>
      </w:pPr>
      <w:rPr>
        <w:rFonts w:ascii="Tw Cen MT" w:hAnsi="Tw Cen MT" w:hint="default"/>
      </w:rPr>
    </w:lvl>
    <w:lvl w:ilvl="8" w:tplc="31C49F84" w:tentative="1">
      <w:start w:val="1"/>
      <w:numFmt w:val="bullet"/>
      <w:lvlText w:val=" "/>
      <w:lvlJc w:val="left"/>
      <w:pPr>
        <w:tabs>
          <w:tab w:val="num" w:pos="6480"/>
        </w:tabs>
        <w:ind w:left="6480" w:hanging="360"/>
      </w:pPr>
      <w:rPr>
        <w:rFonts w:ascii="Tw Cen MT" w:hAnsi="Tw Cen MT" w:hint="default"/>
      </w:rPr>
    </w:lvl>
  </w:abstractNum>
  <w:abstractNum w:abstractNumId="7" w15:restartNumberingAfterBreak="0">
    <w:nsid w:val="438469A4"/>
    <w:multiLevelType w:val="hybridMultilevel"/>
    <w:tmpl w:val="20B06578"/>
    <w:lvl w:ilvl="0" w:tplc="448E7642">
      <w:start w:val="1"/>
      <w:numFmt w:val="bullet"/>
      <w:lvlText w:val="•"/>
      <w:lvlJc w:val="left"/>
      <w:pPr>
        <w:tabs>
          <w:tab w:val="num" w:pos="720"/>
        </w:tabs>
        <w:ind w:left="720" w:hanging="360"/>
      </w:pPr>
      <w:rPr>
        <w:rFonts w:ascii="Times New Roman" w:hAnsi="Times New Roman" w:hint="default"/>
      </w:rPr>
    </w:lvl>
    <w:lvl w:ilvl="1" w:tplc="3B6E5D6C" w:tentative="1">
      <w:start w:val="1"/>
      <w:numFmt w:val="bullet"/>
      <w:lvlText w:val="•"/>
      <w:lvlJc w:val="left"/>
      <w:pPr>
        <w:tabs>
          <w:tab w:val="num" w:pos="1440"/>
        </w:tabs>
        <w:ind w:left="1440" w:hanging="360"/>
      </w:pPr>
      <w:rPr>
        <w:rFonts w:ascii="Times New Roman" w:hAnsi="Times New Roman" w:hint="default"/>
      </w:rPr>
    </w:lvl>
    <w:lvl w:ilvl="2" w:tplc="6D942EC2" w:tentative="1">
      <w:start w:val="1"/>
      <w:numFmt w:val="bullet"/>
      <w:lvlText w:val="•"/>
      <w:lvlJc w:val="left"/>
      <w:pPr>
        <w:tabs>
          <w:tab w:val="num" w:pos="2160"/>
        </w:tabs>
        <w:ind w:left="2160" w:hanging="360"/>
      </w:pPr>
      <w:rPr>
        <w:rFonts w:ascii="Times New Roman" w:hAnsi="Times New Roman" w:hint="default"/>
      </w:rPr>
    </w:lvl>
    <w:lvl w:ilvl="3" w:tplc="33022E72" w:tentative="1">
      <w:start w:val="1"/>
      <w:numFmt w:val="bullet"/>
      <w:lvlText w:val="•"/>
      <w:lvlJc w:val="left"/>
      <w:pPr>
        <w:tabs>
          <w:tab w:val="num" w:pos="2880"/>
        </w:tabs>
        <w:ind w:left="2880" w:hanging="360"/>
      </w:pPr>
      <w:rPr>
        <w:rFonts w:ascii="Times New Roman" w:hAnsi="Times New Roman" w:hint="default"/>
      </w:rPr>
    </w:lvl>
    <w:lvl w:ilvl="4" w:tplc="289A1E44" w:tentative="1">
      <w:start w:val="1"/>
      <w:numFmt w:val="bullet"/>
      <w:lvlText w:val="•"/>
      <w:lvlJc w:val="left"/>
      <w:pPr>
        <w:tabs>
          <w:tab w:val="num" w:pos="3600"/>
        </w:tabs>
        <w:ind w:left="3600" w:hanging="360"/>
      </w:pPr>
      <w:rPr>
        <w:rFonts w:ascii="Times New Roman" w:hAnsi="Times New Roman" w:hint="default"/>
      </w:rPr>
    </w:lvl>
    <w:lvl w:ilvl="5" w:tplc="6916ED62" w:tentative="1">
      <w:start w:val="1"/>
      <w:numFmt w:val="bullet"/>
      <w:lvlText w:val="•"/>
      <w:lvlJc w:val="left"/>
      <w:pPr>
        <w:tabs>
          <w:tab w:val="num" w:pos="4320"/>
        </w:tabs>
        <w:ind w:left="4320" w:hanging="360"/>
      </w:pPr>
      <w:rPr>
        <w:rFonts w:ascii="Times New Roman" w:hAnsi="Times New Roman" w:hint="default"/>
      </w:rPr>
    </w:lvl>
    <w:lvl w:ilvl="6" w:tplc="62B41C9C" w:tentative="1">
      <w:start w:val="1"/>
      <w:numFmt w:val="bullet"/>
      <w:lvlText w:val="•"/>
      <w:lvlJc w:val="left"/>
      <w:pPr>
        <w:tabs>
          <w:tab w:val="num" w:pos="5040"/>
        </w:tabs>
        <w:ind w:left="5040" w:hanging="360"/>
      </w:pPr>
      <w:rPr>
        <w:rFonts w:ascii="Times New Roman" w:hAnsi="Times New Roman" w:hint="default"/>
      </w:rPr>
    </w:lvl>
    <w:lvl w:ilvl="7" w:tplc="CCA20E16" w:tentative="1">
      <w:start w:val="1"/>
      <w:numFmt w:val="bullet"/>
      <w:lvlText w:val="•"/>
      <w:lvlJc w:val="left"/>
      <w:pPr>
        <w:tabs>
          <w:tab w:val="num" w:pos="5760"/>
        </w:tabs>
        <w:ind w:left="5760" w:hanging="360"/>
      </w:pPr>
      <w:rPr>
        <w:rFonts w:ascii="Times New Roman" w:hAnsi="Times New Roman" w:hint="default"/>
      </w:rPr>
    </w:lvl>
    <w:lvl w:ilvl="8" w:tplc="B688F53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BDF727F"/>
    <w:multiLevelType w:val="hybridMultilevel"/>
    <w:tmpl w:val="6890E326"/>
    <w:lvl w:ilvl="0" w:tplc="A4C00B10">
      <w:start w:val="1"/>
      <w:numFmt w:val="bullet"/>
      <w:lvlText w:val="•"/>
      <w:lvlJc w:val="left"/>
      <w:pPr>
        <w:tabs>
          <w:tab w:val="num" w:pos="720"/>
        </w:tabs>
        <w:ind w:left="720" w:hanging="360"/>
      </w:pPr>
      <w:rPr>
        <w:rFonts w:ascii="Times New Roman" w:hAnsi="Times New Roman" w:hint="default"/>
      </w:rPr>
    </w:lvl>
    <w:lvl w:ilvl="1" w:tplc="A02C5388" w:tentative="1">
      <w:start w:val="1"/>
      <w:numFmt w:val="bullet"/>
      <w:lvlText w:val="•"/>
      <w:lvlJc w:val="left"/>
      <w:pPr>
        <w:tabs>
          <w:tab w:val="num" w:pos="1440"/>
        </w:tabs>
        <w:ind w:left="1440" w:hanging="360"/>
      </w:pPr>
      <w:rPr>
        <w:rFonts w:ascii="Times New Roman" w:hAnsi="Times New Roman" w:hint="default"/>
      </w:rPr>
    </w:lvl>
    <w:lvl w:ilvl="2" w:tplc="008E96D6" w:tentative="1">
      <w:start w:val="1"/>
      <w:numFmt w:val="bullet"/>
      <w:lvlText w:val="•"/>
      <w:lvlJc w:val="left"/>
      <w:pPr>
        <w:tabs>
          <w:tab w:val="num" w:pos="2160"/>
        </w:tabs>
        <w:ind w:left="2160" w:hanging="360"/>
      </w:pPr>
      <w:rPr>
        <w:rFonts w:ascii="Times New Roman" w:hAnsi="Times New Roman" w:hint="default"/>
      </w:rPr>
    </w:lvl>
    <w:lvl w:ilvl="3" w:tplc="2E00026A" w:tentative="1">
      <w:start w:val="1"/>
      <w:numFmt w:val="bullet"/>
      <w:lvlText w:val="•"/>
      <w:lvlJc w:val="left"/>
      <w:pPr>
        <w:tabs>
          <w:tab w:val="num" w:pos="2880"/>
        </w:tabs>
        <w:ind w:left="2880" w:hanging="360"/>
      </w:pPr>
      <w:rPr>
        <w:rFonts w:ascii="Times New Roman" w:hAnsi="Times New Roman" w:hint="default"/>
      </w:rPr>
    </w:lvl>
    <w:lvl w:ilvl="4" w:tplc="11B6CFA0" w:tentative="1">
      <w:start w:val="1"/>
      <w:numFmt w:val="bullet"/>
      <w:lvlText w:val="•"/>
      <w:lvlJc w:val="left"/>
      <w:pPr>
        <w:tabs>
          <w:tab w:val="num" w:pos="3600"/>
        </w:tabs>
        <w:ind w:left="3600" w:hanging="360"/>
      </w:pPr>
      <w:rPr>
        <w:rFonts w:ascii="Times New Roman" w:hAnsi="Times New Roman" w:hint="default"/>
      </w:rPr>
    </w:lvl>
    <w:lvl w:ilvl="5" w:tplc="C3DC510C" w:tentative="1">
      <w:start w:val="1"/>
      <w:numFmt w:val="bullet"/>
      <w:lvlText w:val="•"/>
      <w:lvlJc w:val="left"/>
      <w:pPr>
        <w:tabs>
          <w:tab w:val="num" w:pos="4320"/>
        </w:tabs>
        <w:ind w:left="4320" w:hanging="360"/>
      </w:pPr>
      <w:rPr>
        <w:rFonts w:ascii="Times New Roman" w:hAnsi="Times New Roman" w:hint="default"/>
      </w:rPr>
    </w:lvl>
    <w:lvl w:ilvl="6" w:tplc="961E7C7A" w:tentative="1">
      <w:start w:val="1"/>
      <w:numFmt w:val="bullet"/>
      <w:lvlText w:val="•"/>
      <w:lvlJc w:val="left"/>
      <w:pPr>
        <w:tabs>
          <w:tab w:val="num" w:pos="5040"/>
        </w:tabs>
        <w:ind w:left="5040" w:hanging="360"/>
      </w:pPr>
      <w:rPr>
        <w:rFonts w:ascii="Times New Roman" w:hAnsi="Times New Roman" w:hint="default"/>
      </w:rPr>
    </w:lvl>
    <w:lvl w:ilvl="7" w:tplc="C2D0271A" w:tentative="1">
      <w:start w:val="1"/>
      <w:numFmt w:val="bullet"/>
      <w:lvlText w:val="•"/>
      <w:lvlJc w:val="left"/>
      <w:pPr>
        <w:tabs>
          <w:tab w:val="num" w:pos="5760"/>
        </w:tabs>
        <w:ind w:left="5760" w:hanging="360"/>
      </w:pPr>
      <w:rPr>
        <w:rFonts w:ascii="Times New Roman" w:hAnsi="Times New Roman" w:hint="default"/>
      </w:rPr>
    </w:lvl>
    <w:lvl w:ilvl="8" w:tplc="67A81D5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C2315BC"/>
    <w:multiLevelType w:val="hybridMultilevel"/>
    <w:tmpl w:val="23F27976"/>
    <w:lvl w:ilvl="0" w:tplc="3258DA7E">
      <w:start w:val="1"/>
      <w:numFmt w:val="bullet"/>
      <w:lvlText w:val="•"/>
      <w:lvlJc w:val="left"/>
      <w:pPr>
        <w:tabs>
          <w:tab w:val="num" w:pos="720"/>
        </w:tabs>
        <w:ind w:left="720" w:hanging="360"/>
      </w:pPr>
      <w:rPr>
        <w:rFonts w:ascii="Arial" w:hAnsi="Arial" w:hint="default"/>
      </w:rPr>
    </w:lvl>
    <w:lvl w:ilvl="1" w:tplc="C4F8F508" w:tentative="1">
      <w:start w:val="1"/>
      <w:numFmt w:val="bullet"/>
      <w:lvlText w:val="•"/>
      <w:lvlJc w:val="left"/>
      <w:pPr>
        <w:tabs>
          <w:tab w:val="num" w:pos="1440"/>
        </w:tabs>
        <w:ind w:left="1440" w:hanging="360"/>
      </w:pPr>
      <w:rPr>
        <w:rFonts w:ascii="Arial" w:hAnsi="Arial" w:hint="default"/>
      </w:rPr>
    </w:lvl>
    <w:lvl w:ilvl="2" w:tplc="DF2AE56E" w:tentative="1">
      <w:start w:val="1"/>
      <w:numFmt w:val="bullet"/>
      <w:lvlText w:val="•"/>
      <w:lvlJc w:val="left"/>
      <w:pPr>
        <w:tabs>
          <w:tab w:val="num" w:pos="2160"/>
        </w:tabs>
        <w:ind w:left="2160" w:hanging="360"/>
      </w:pPr>
      <w:rPr>
        <w:rFonts w:ascii="Arial" w:hAnsi="Arial" w:hint="default"/>
      </w:rPr>
    </w:lvl>
    <w:lvl w:ilvl="3" w:tplc="3200A0F8" w:tentative="1">
      <w:start w:val="1"/>
      <w:numFmt w:val="bullet"/>
      <w:lvlText w:val="•"/>
      <w:lvlJc w:val="left"/>
      <w:pPr>
        <w:tabs>
          <w:tab w:val="num" w:pos="2880"/>
        </w:tabs>
        <w:ind w:left="2880" w:hanging="360"/>
      </w:pPr>
      <w:rPr>
        <w:rFonts w:ascii="Arial" w:hAnsi="Arial" w:hint="default"/>
      </w:rPr>
    </w:lvl>
    <w:lvl w:ilvl="4" w:tplc="B5AE54C4" w:tentative="1">
      <w:start w:val="1"/>
      <w:numFmt w:val="bullet"/>
      <w:lvlText w:val="•"/>
      <w:lvlJc w:val="left"/>
      <w:pPr>
        <w:tabs>
          <w:tab w:val="num" w:pos="3600"/>
        </w:tabs>
        <w:ind w:left="3600" w:hanging="360"/>
      </w:pPr>
      <w:rPr>
        <w:rFonts w:ascii="Arial" w:hAnsi="Arial" w:hint="default"/>
      </w:rPr>
    </w:lvl>
    <w:lvl w:ilvl="5" w:tplc="5E4605B8" w:tentative="1">
      <w:start w:val="1"/>
      <w:numFmt w:val="bullet"/>
      <w:lvlText w:val="•"/>
      <w:lvlJc w:val="left"/>
      <w:pPr>
        <w:tabs>
          <w:tab w:val="num" w:pos="4320"/>
        </w:tabs>
        <w:ind w:left="4320" w:hanging="360"/>
      </w:pPr>
      <w:rPr>
        <w:rFonts w:ascii="Arial" w:hAnsi="Arial" w:hint="default"/>
      </w:rPr>
    </w:lvl>
    <w:lvl w:ilvl="6" w:tplc="B92C8408" w:tentative="1">
      <w:start w:val="1"/>
      <w:numFmt w:val="bullet"/>
      <w:lvlText w:val="•"/>
      <w:lvlJc w:val="left"/>
      <w:pPr>
        <w:tabs>
          <w:tab w:val="num" w:pos="5040"/>
        </w:tabs>
        <w:ind w:left="5040" w:hanging="360"/>
      </w:pPr>
      <w:rPr>
        <w:rFonts w:ascii="Arial" w:hAnsi="Arial" w:hint="default"/>
      </w:rPr>
    </w:lvl>
    <w:lvl w:ilvl="7" w:tplc="85F6AF8C" w:tentative="1">
      <w:start w:val="1"/>
      <w:numFmt w:val="bullet"/>
      <w:lvlText w:val="•"/>
      <w:lvlJc w:val="left"/>
      <w:pPr>
        <w:tabs>
          <w:tab w:val="num" w:pos="5760"/>
        </w:tabs>
        <w:ind w:left="5760" w:hanging="360"/>
      </w:pPr>
      <w:rPr>
        <w:rFonts w:ascii="Arial" w:hAnsi="Arial" w:hint="default"/>
      </w:rPr>
    </w:lvl>
    <w:lvl w:ilvl="8" w:tplc="245ADA5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25663D3"/>
    <w:multiLevelType w:val="hybridMultilevel"/>
    <w:tmpl w:val="CD2ED6D0"/>
    <w:lvl w:ilvl="0" w:tplc="75FCB6E0">
      <w:start w:val="1"/>
      <w:numFmt w:val="bullet"/>
      <w:lvlText w:val="•"/>
      <w:lvlJc w:val="left"/>
      <w:pPr>
        <w:tabs>
          <w:tab w:val="num" w:pos="720"/>
        </w:tabs>
        <w:ind w:left="720" w:hanging="360"/>
      </w:pPr>
      <w:rPr>
        <w:rFonts w:ascii="Times New Roman" w:hAnsi="Times New Roman" w:hint="default"/>
      </w:rPr>
    </w:lvl>
    <w:lvl w:ilvl="1" w:tplc="610A49D4" w:tentative="1">
      <w:start w:val="1"/>
      <w:numFmt w:val="bullet"/>
      <w:lvlText w:val="•"/>
      <w:lvlJc w:val="left"/>
      <w:pPr>
        <w:tabs>
          <w:tab w:val="num" w:pos="1440"/>
        </w:tabs>
        <w:ind w:left="1440" w:hanging="360"/>
      </w:pPr>
      <w:rPr>
        <w:rFonts w:ascii="Times New Roman" w:hAnsi="Times New Roman" w:hint="default"/>
      </w:rPr>
    </w:lvl>
    <w:lvl w:ilvl="2" w:tplc="C7F812D0" w:tentative="1">
      <w:start w:val="1"/>
      <w:numFmt w:val="bullet"/>
      <w:lvlText w:val="•"/>
      <w:lvlJc w:val="left"/>
      <w:pPr>
        <w:tabs>
          <w:tab w:val="num" w:pos="2160"/>
        </w:tabs>
        <w:ind w:left="2160" w:hanging="360"/>
      </w:pPr>
      <w:rPr>
        <w:rFonts w:ascii="Times New Roman" w:hAnsi="Times New Roman" w:hint="default"/>
      </w:rPr>
    </w:lvl>
    <w:lvl w:ilvl="3" w:tplc="1FAC9170" w:tentative="1">
      <w:start w:val="1"/>
      <w:numFmt w:val="bullet"/>
      <w:lvlText w:val="•"/>
      <w:lvlJc w:val="left"/>
      <w:pPr>
        <w:tabs>
          <w:tab w:val="num" w:pos="2880"/>
        </w:tabs>
        <w:ind w:left="2880" w:hanging="360"/>
      </w:pPr>
      <w:rPr>
        <w:rFonts w:ascii="Times New Roman" w:hAnsi="Times New Roman" w:hint="default"/>
      </w:rPr>
    </w:lvl>
    <w:lvl w:ilvl="4" w:tplc="F456085E" w:tentative="1">
      <w:start w:val="1"/>
      <w:numFmt w:val="bullet"/>
      <w:lvlText w:val="•"/>
      <w:lvlJc w:val="left"/>
      <w:pPr>
        <w:tabs>
          <w:tab w:val="num" w:pos="3600"/>
        </w:tabs>
        <w:ind w:left="3600" w:hanging="360"/>
      </w:pPr>
      <w:rPr>
        <w:rFonts w:ascii="Times New Roman" w:hAnsi="Times New Roman" w:hint="default"/>
      </w:rPr>
    </w:lvl>
    <w:lvl w:ilvl="5" w:tplc="442EF6D4" w:tentative="1">
      <w:start w:val="1"/>
      <w:numFmt w:val="bullet"/>
      <w:lvlText w:val="•"/>
      <w:lvlJc w:val="left"/>
      <w:pPr>
        <w:tabs>
          <w:tab w:val="num" w:pos="4320"/>
        </w:tabs>
        <w:ind w:left="4320" w:hanging="360"/>
      </w:pPr>
      <w:rPr>
        <w:rFonts w:ascii="Times New Roman" w:hAnsi="Times New Roman" w:hint="default"/>
      </w:rPr>
    </w:lvl>
    <w:lvl w:ilvl="6" w:tplc="EB7E0868" w:tentative="1">
      <w:start w:val="1"/>
      <w:numFmt w:val="bullet"/>
      <w:lvlText w:val="•"/>
      <w:lvlJc w:val="left"/>
      <w:pPr>
        <w:tabs>
          <w:tab w:val="num" w:pos="5040"/>
        </w:tabs>
        <w:ind w:left="5040" w:hanging="360"/>
      </w:pPr>
      <w:rPr>
        <w:rFonts w:ascii="Times New Roman" w:hAnsi="Times New Roman" w:hint="default"/>
      </w:rPr>
    </w:lvl>
    <w:lvl w:ilvl="7" w:tplc="CE0C2018" w:tentative="1">
      <w:start w:val="1"/>
      <w:numFmt w:val="bullet"/>
      <w:lvlText w:val="•"/>
      <w:lvlJc w:val="left"/>
      <w:pPr>
        <w:tabs>
          <w:tab w:val="num" w:pos="5760"/>
        </w:tabs>
        <w:ind w:left="5760" w:hanging="360"/>
      </w:pPr>
      <w:rPr>
        <w:rFonts w:ascii="Times New Roman" w:hAnsi="Times New Roman" w:hint="default"/>
      </w:rPr>
    </w:lvl>
    <w:lvl w:ilvl="8" w:tplc="B354370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A9560F7"/>
    <w:multiLevelType w:val="hybridMultilevel"/>
    <w:tmpl w:val="652A6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A04D89"/>
    <w:multiLevelType w:val="hybridMultilevel"/>
    <w:tmpl w:val="AEEC1CF6"/>
    <w:lvl w:ilvl="0" w:tplc="48C89522">
      <w:start w:val="1"/>
      <w:numFmt w:val="bullet"/>
      <w:lvlText w:val="•"/>
      <w:lvlJc w:val="left"/>
      <w:pPr>
        <w:tabs>
          <w:tab w:val="num" w:pos="720"/>
        </w:tabs>
        <w:ind w:left="720" w:hanging="360"/>
      </w:pPr>
      <w:rPr>
        <w:rFonts w:ascii="Arial" w:hAnsi="Arial" w:hint="default"/>
      </w:rPr>
    </w:lvl>
    <w:lvl w:ilvl="1" w:tplc="DE8C4B58" w:tentative="1">
      <w:start w:val="1"/>
      <w:numFmt w:val="bullet"/>
      <w:lvlText w:val="•"/>
      <w:lvlJc w:val="left"/>
      <w:pPr>
        <w:tabs>
          <w:tab w:val="num" w:pos="1440"/>
        </w:tabs>
        <w:ind w:left="1440" w:hanging="360"/>
      </w:pPr>
      <w:rPr>
        <w:rFonts w:ascii="Arial" w:hAnsi="Arial" w:hint="default"/>
      </w:rPr>
    </w:lvl>
    <w:lvl w:ilvl="2" w:tplc="DC043FE0" w:tentative="1">
      <w:start w:val="1"/>
      <w:numFmt w:val="bullet"/>
      <w:lvlText w:val="•"/>
      <w:lvlJc w:val="left"/>
      <w:pPr>
        <w:tabs>
          <w:tab w:val="num" w:pos="2160"/>
        </w:tabs>
        <w:ind w:left="2160" w:hanging="360"/>
      </w:pPr>
      <w:rPr>
        <w:rFonts w:ascii="Arial" w:hAnsi="Arial" w:hint="default"/>
      </w:rPr>
    </w:lvl>
    <w:lvl w:ilvl="3" w:tplc="E1066590" w:tentative="1">
      <w:start w:val="1"/>
      <w:numFmt w:val="bullet"/>
      <w:lvlText w:val="•"/>
      <w:lvlJc w:val="left"/>
      <w:pPr>
        <w:tabs>
          <w:tab w:val="num" w:pos="2880"/>
        </w:tabs>
        <w:ind w:left="2880" w:hanging="360"/>
      </w:pPr>
      <w:rPr>
        <w:rFonts w:ascii="Arial" w:hAnsi="Arial" w:hint="default"/>
      </w:rPr>
    </w:lvl>
    <w:lvl w:ilvl="4" w:tplc="CC902E9A" w:tentative="1">
      <w:start w:val="1"/>
      <w:numFmt w:val="bullet"/>
      <w:lvlText w:val="•"/>
      <w:lvlJc w:val="left"/>
      <w:pPr>
        <w:tabs>
          <w:tab w:val="num" w:pos="3600"/>
        </w:tabs>
        <w:ind w:left="3600" w:hanging="360"/>
      </w:pPr>
      <w:rPr>
        <w:rFonts w:ascii="Arial" w:hAnsi="Arial" w:hint="default"/>
      </w:rPr>
    </w:lvl>
    <w:lvl w:ilvl="5" w:tplc="528EA298" w:tentative="1">
      <w:start w:val="1"/>
      <w:numFmt w:val="bullet"/>
      <w:lvlText w:val="•"/>
      <w:lvlJc w:val="left"/>
      <w:pPr>
        <w:tabs>
          <w:tab w:val="num" w:pos="4320"/>
        </w:tabs>
        <w:ind w:left="4320" w:hanging="360"/>
      </w:pPr>
      <w:rPr>
        <w:rFonts w:ascii="Arial" w:hAnsi="Arial" w:hint="default"/>
      </w:rPr>
    </w:lvl>
    <w:lvl w:ilvl="6" w:tplc="2A46174E" w:tentative="1">
      <w:start w:val="1"/>
      <w:numFmt w:val="bullet"/>
      <w:lvlText w:val="•"/>
      <w:lvlJc w:val="left"/>
      <w:pPr>
        <w:tabs>
          <w:tab w:val="num" w:pos="5040"/>
        </w:tabs>
        <w:ind w:left="5040" w:hanging="360"/>
      </w:pPr>
      <w:rPr>
        <w:rFonts w:ascii="Arial" w:hAnsi="Arial" w:hint="default"/>
      </w:rPr>
    </w:lvl>
    <w:lvl w:ilvl="7" w:tplc="79CE560A" w:tentative="1">
      <w:start w:val="1"/>
      <w:numFmt w:val="bullet"/>
      <w:lvlText w:val="•"/>
      <w:lvlJc w:val="left"/>
      <w:pPr>
        <w:tabs>
          <w:tab w:val="num" w:pos="5760"/>
        </w:tabs>
        <w:ind w:left="5760" w:hanging="360"/>
      </w:pPr>
      <w:rPr>
        <w:rFonts w:ascii="Arial" w:hAnsi="Arial" w:hint="default"/>
      </w:rPr>
    </w:lvl>
    <w:lvl w:ilvl="8" w:tplc="47B67B4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6EB0618"/>
    <w:multiLevelType w:val="hybridMultilevel"/>
    <w:tmpl w:val="0840EA88"/>
    <w:lvl w:ilvl="0" w:tplc="0F78F030">
      <w:start w:val="1"/>
      <w:numFmt w:val="bullet"/>
      <w:lvlText w:val="•"/>
      <w:lvlJc w:val="left"/>
      <w:pPr>
        <w:tabs>
          <w:tab w:val="num" w:pos="720"/>
        </w:tabs>
        <w:ind w:left="720" w:hanging="360"/>
      </w:pPr>
      <w:rPr>
        <w:rFonts w:ascii="Times New Roman" w:hAnsi="Times New Roman" w:hint="default"/>
      </w:rPr>
    </w:lvl>
    <w:lvl w:ilvl="1" w:tplc="ECCE62D8" w:tentative="1">
      <w:start w:val="1"/>
      <w:numFmt w:val="bullet"/>
      <w:lvlText w:val="•"/>
      <w:lvlJc w:val="left"/>
      <w:pPr>
        <w:tabs>
          <w:tab w:val="num" w:pos="1440"/>
        </w:tabs>
        <w:ind w:left="1440" w:hanging="360"/>
      </w:pPr>
      <w:rPr>
        <w:rFonts w:ascii="Times New Roman" w:hAnsi="Times New Roman" w:hint="default"/>
      </w:rPr>
    </w:lvl>
    <w:lvl w:ilvl="2" w:tplc="76EE220C" w:tentative="1">
      <w:start w:val="1"/>
      <w:numFmt w:val="bullet"/>
      <w:lvlText w:val="•"/>
      <w:lvlJc w:val="left"/>
      <w:pPr>
        <w:tabs>
          <w:tab w:val="num" w:pos="2160"/>
        </w:tabs>
        <w:ind w:left="2160" w:hanging="360"/>
      </w:pPr>
      <w:rPr>
        <w:rFonts w:ascii="Times New Roman" w:hAnsi="Times New Roman" w:hint="default"/>
      </w:rPr>
    </w:lvl>
    <w:lvl w:ilvl="3" w:tplc="92A408F8" w:tentative="1">
      <w:start w:val="1"/>
      <w:numFmt w:val="bullet"/>
      <w:lvlText w:val="•"/>
      <w:lvlJc w:val="left"/>
      <w:pPr>
        <w:tabs>
          <w:tab w:val="num" w:pos="2880"/>
        </w:tabs>
        <w:ind w:left="2880" w:hanging="360"/>
      </w:pPr>
      <w:rPr>
        <w:rFonts w:ascii="Times New Roman" w:hAnsi="Times New Roman" w:hint="default"/>
      </w:rPr>
    </w:lvl>
    <w:lvl w:ilvl="4" w:tplc="8C342568" w:tentative="1">
      <w:start w:val="1"/>
      <w:numFmt w:val="bullet"/>
      <w:lvlText w:val="•"/>
      <w:lvlJc w:val="left"/>
      <w:pPr>
        <w:tabs>
          <w:tab w:val="num" w:pos="3600"/>
        </w:tabs>
        <w:ind w:left="3600" w:hanging="360"/>
      </w:pPr>
      <w:rPr>
        <w:rFonts w:ascii="Times New Roman" w:hAnsi="Times New Roman" w:hint="default"/>
      </w:rPr>
    </w:lvl>
    <w:lvl w:ilvl="5" w:tplc="4BD0D2A2" w:tentative="1">
      <w:start w:val="1"/>
      <w:numFmt w:val="bullet"/>
      <w:lvlText w:val="•"/>
      <w:lvlJc w:val="left"/>
      <w:pPr>
        <w:tabs>
          <w:tab w:val="num" w:pos="4320"/>
        </w:tabs>
        <w:ind w:left="4320" w:hanging="360"/>
      </w:pPr>
      <w:rPr>
        <w:rFonts w:ascii="Times New Roman" w:hAnsi="Times New Roman" w:hint="default"/>
      </w:rPr>
    </w:lvl>
    <w:lvl w:ilvl="6" w:tplc="090EE390" w:tentative="1">
      <w:start w:val="1"/>
      <w:numFmt w:val="bullet"/>
      <w:lvlText w:val="•"/>
      <w:lvlJc w:val="left"/>
      <w:pPr>
        <w:tabs>
          <w:tab w:val="num" w:pos="5040"/>
        </w:tabs>
        <w:ind w:left="5040" w:hanging="360"/>
      </w:pPr>
      <w:rPr>
        <w:rFonts w:ascii="Times New Roman" w:hAnsi="Times New Roman" w:hint="default"/>
      </w:rPr>
    </w:lvl>
    <w:lvl w:ilvl="7" w:tplc="C25AB11E" w:tentative="1">
      <w:start w:val="1"/>
      <w:numFmt w:val="bullet"/>
      <w:lvlText w:val="•"/>
      <w:lvlJc w:val="left"/>
      <w:pPr>
        <w:tabs>
          <w:tab w:val="num" w:pos="5760"/>
        </w:tabs>
        <w:ind w:left="5760" w:hanging="360"/>
      </w:pPr>
      <w:rPr>
        <w:rFonts w:ascii="Times New Roman" w:hAnsi="Times New Roman" w:hint="default"/>
      </w:rPr>
    </w:lvl>
    <w:lvl w:ilvl="8" w:tplc="534E286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B074A34"/>
    <w:multiLevelType w:val="hybridMultilevel"/>
    <w:tmpl w:val="F8BE3874"/>
    <w:lvl w:ilvl="0" w:tplc="3D4A99C6">
      <w:start w:val="1"/>
      <w:numFmt w:val="bullet"/>
      <w:lvlText w:val="•"/>
      <w:lvlJc w:val="left"/>
      <w:pPr>
        <w:tabs>
          <w:tab w:val="num" w:pos="720"/>
        </w:tabs>
        <w:ind w:left="720" w:hanging="360"/>
      </w:pPr>
      <w:rPr>
        <w:rFonts w:ascii="Arial" w:hAnsi="Arial" w:hint="default"/>
      </w:rPr>
    </w:lvl>
    <w:lvl w:ilvl="1" w:tplc="C6F433BC" w:tentative="1">
      <w:start w:val="1"/>
      <w:numFmt w:val="bullet"/>
      <w:lvlText w:val="•"/>
      <w:lvlJc w:val="left"/>
      <w:pPr>
        <w:tabs>
          <w:tab w:val="num" w:pos="1440"/>
        </w:tabs>
        <w:ind w:left="1440" w:hanging="360"/>
      </w:pPr>
      <w:rPr>
        <w:rFonts w:ascii="Arial" w:hAnsi="Arial" w:hint="default"/>
      </w:rPr>
    </w:lvl>
    <w:lvl w:ilvl="2" w:tplc="156E9B70" w:tentative="1">
      <w:start w:val="1"/>
      <w:numFmt w:val="bullet"/>
      <w:lvlText w:val="•"/>
      <w:lvlJc w:val="left"/>
      <w:pPr>
        <w:tabs>
          <w:tab w:val="num" w:pos="2160"/>
        </w:tabs>
        <w:ind w:left="2160" w:hanging="360"/>
      </w:pPr>
      <w:rPr>
        <w:rFonts w:ascii="Arial" w:hAnsi="Arial" w:hint="default"/>
      </w:rPr>
    </w:lvl>
    <w:lvl w:ilvl="3" w:tplc="8940CE28" w:tentative="1">
      <w:start w:val="1"/>
      <w:numFmt w:val="bullet"/>
      <w:lvlText w:val="•"/>
      <w:lvlJc w:val="left"/>
      <w:pPr>
        <w:tabs>
          <w:tab w:val="num" w:pos="2880"/>
        </w:tabs>
        <w:ind w:left="2880" w:hanging="360"/>
      </w:pPr>
      <w:rPr>
        <w:rFonts w:ascii="Arial" w:hAnsi="Arial" w:hint="default"/>
      </w:rPr>
    </w:lvl>
    <w:lvl w:ilvl="4" w:tplc="54D29804" w:tentative="1">
      <w:start w:val="1"/>
      <w:numFmt w:val="bullet"/>
      <w:lvlText w:val="•"/>
      <w:lvlJc w:val="left"/>
      <w:pPr>
        <w:tabs>
          <w:tab w:val="num" w:pos="3600"/>
        </w:tabs>
        <w:ind w:left="3600" w:hanging="360"/>
      </w:pPr>
      <w:rPr>
        <w:rFonts w:ascii="Arial" w:hAnsi="Arial" w:hint="default"/>
      </w:rPr>
    </w:lvl>
    <w:lvl w:ilvl="5" w:tplc="696020F4" w:tentative="1">
      <w:start w:val="1"/>
      <w:numFmt w:val="bullet"/>
      <w:lvlText w:val="•"/>
      <w:lvlJc w:val="left"/>
      <w:pPr>
        <w:tabs>
          <w:tab w:val="num" w:pos="4320"/>
        </w:tabs>
        <w:ind w:left="4320" w:hanging="360"/>
      </w:pPr>
      <w:rPr>
        <w:rFonts w:ascii="Arial" w:hAnsi="Arial" w:hint="default"/>
      </w:rPr>
    </w:lvl>
    <w:lvl w:ilvl="6" w:tplc="AF8AAE20" w:tentative="1">
      <w:start w:val="1"/>
      <w:numFmt w:val="bullet"/>
      <w:lvlText w:val="•"/>
      <w:lvlJc w:val="left"/>
      <w:pPr>
        <w:tabs>
          <w:tab w:val="num" w:pos="5040"/>
        </w:tabs>
        <w:ind w:left="5040" w:hanging="360"/>
      </w:pPr>
      <w:rPr>
        <w:rFonts w:ascii="Arial" w:hAnsi="Arial" w:hint="default"/>
      </w:rPr>
    </w:lvl>
    <w:lvl w:ilvl="7" w:tplc="888E3844" w:tentative="1">
      <w:start w:val="1"/>
      <w:numFmt w:val="bullet"/>
      <w:lvlText w:val="•"/>
      <w:lvlJc w:val="left"/>
      <w:pPr>
        <w:tabs>
          <w:tab w:val="num" w:pos="5760"/>
        </w:tabs>
        <w:ind w:left="5760" w:hanging="360"/>
      </w:pPr>
      <w:rPr>
        <w:rFonts w:ascii="Arial" w:hAnsi="Arial" w:hint="default"/>
      </w:rPr>
    </w:lvl>
    <w:lvl w:ilvl="8" w:tplc="009A5C3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D8140A0"/>
    <w:multiLevelType w:val="hybridMultilevel"/>
    <w:tmpl w:val="A7E6C2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1"/>
  </w:num>
  <w:num w:numId="4">
    <w:abstractNumId w:val="15"/>
  </w:num>
  <w:num w:numId="5">
    <w:abstractNumId w:val="12"/>
  </w:num>
  <w:num w:numId="6">
    <w:abstractNumId w:val="9"/>
  </w:num>
  <w:num w:numId="7">
    <w:abstractNumId w:val="1"/>
  </w:num>
  <w:num w:numId="8">
    <w:abstractNumId w:val="14"/>
  </w:num>
  <w:num w:numId="9">
    <w:abstractNumId w:val="10"/>
  </w:num>
  <w:num w:numId="10">
    <w:abstractNumId w:val="7"/>
  </w:num>
  <w:num w:numId="11">
    <w:abstractNumId w:val="13"/>
  </w:num>
  <w:num w:numId="12">
    <w:abstractNumId w:val="4"/>
  </w:num>
  <w:num w:numId="13">
    <w:abstractNumId w:val="3"/>
  </w:num>
  <w:num w:numId="14">
    <w:abstractNumId w:val="8"/>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38A"/>
    <w:rsid w:val="00000771"/>
    <w:rsid w:val="00004289"/>
    <w:rsid w:val="00046A97"/>
    <w:rsid w:val="0009321F"/>
    <w:rsid w:val="000D0D65"/>
    <w:rsid w:val="000D321C"/>
    <w:rsid w:val="000F410B"/>
    <w:rsid w:val="001106EC"/>
    <w:rsid w:val="00142A4E"/>
    <w:rsid w:val="001C054F"/>
    <w:rsid w:val="001C48A3"/>
    <w:rsid w:val="001D0D3F"/>
    <w:rsid w:val="001D2597"/>
    <w:rsid w:val="00213E1C"/>
    <w:rsid w:val="00232536"/>
    <w:rsid w:val="00247DFC"/>
    <w:rsid w:val="002B659C"/>
    <w:rsid w:val="002C6837"/>
    <w:rsid w:val="002D0B09"/>
    <w:rsid w:val="002E1BAF"/>
    <w:rsid w:val="002F793E"/>
    <w:rsid w:val="00346655"/>
    <w:rsid w:val="003A338A"/>
    <w:rsid w:val="003C2924"/>
    <w:rsid w:val="003C572F"/>
    <w:rsid w:val="00413D14"/>
    <w:rsid w:val="00423E7D"/>
    <w:rsid w:val="00425225"/>
    <w:rsid w:val="00431ADE"/>
    <w:rsid w:val="0044097B"/>
    <w:rsid w:val="00450CD6"/>
    <w:rsid w:val="004C6CC8"/>
    <w:rsid w:val="004D3890"/>
    <w:rsid w:val="00512B9A"/>
    <w:rsid w:val="0051766C"/>
    <w:rsid w:val="00537FDE"/>
    <w:rsid w:val="0057358C"/>
    <w:rsid w:val="00593E87"/>
    <w:rsid w:val="005A0598"/>
    <w:rsid w:val="005D748D"/>
    <w:rsid w:val="005E1299"/>
    <w:rsid w:val="005E3397"/>
    <w:rsid w:val="00602F0A"/>
    <w:rsid w:val="00662E21"/>
    <w:rsid w:val="006D7CE7"/>
    <w:rsid w:val="006E1FDE"/>
    <w:rsid w:val="006F3FE0"/>
    <w:rsid w:val="00700002"/>
    <w:rsid w:val="0077788E"/>
    <w:rsid w:val="007A108A"/>
    <w:rsid w:val="007D5B1F"/>
    <w:rsid w:val="007E18E8"/>
    <w:rsid w:val="007F2ACE"/>
    <w:rsid w:val="007F5B8B"/>
    <w:rsid w:val="0081091D"/>
    <w:rsid w:val="00822B86"/>
    <w:rsid w:val="00876B22"/>
    <w:rsid w:val="00897F8A"/>
    <w:rsid w:val="00906C33"/>
    <w:rsid w:val="00937DF7"/>
    <w:rsid w:val="00947B9D"/>
    <w:rsid w:val="009858F8"/>
    <w:rsid w:val="00992ABB"/>
    <w:rsid w:val="00996AB0"/>
    <w:rsid w:val="009A3848"/>
    <w:rsid w:val="00A5199B"/>
    <w:rsid w:val="00AB42DB"/>
    <w:rsid w:val="00B54009"/>
    <w:rsid w:val="00B55E3A"/>
    <w:rsid w:val="00B80983"/>
    <w:rsid w:val="00B91366"/>
    <w:rsid w:val="00B96D8D"/>
    <w:rsid w:val="00BC548C"/>
    <w:rsid w:val="00C3563A"/>
    <w:rsid w:val="00C9681B"/>
    <w:rsid w:val="00CF6285"/>
    <w:rsid w:val="00D11904"/>
    <w:rsid w:val="00D244EB"/>
    <w:rsid w:val="00DB3187"/>
    <w:rsid w:val="00DF1BBE"/>
    <w:rsid w:val="00E1103B"/>
    <w:rsid w:val="00EE07EA"/>
    <w:rsid w:val="00EE5DA0"/>
    <w:rsid w:val="00F446F0"/>
    <w:rsid w:val="00FA2952"/>
    <w:rsid w:val="00FA4893"/>
    <w:rsid w:val="00FE3A7C"/>
    <w:rsid w:val="00FE71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7E11"/>
  <w15:chartTrackingRefBased/>
  <w15:docId w15:val="{C116F65C-DA66-46A3-9A51-19CD0F1F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38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D38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338A"/>
    <w:pPr>
      <w:ind w:left="720"/>
      <w:contextualSpacing/>
    </w:pPr>
  </w:style>
  <w:style w:type="paragraph" w:styleId="Encabezado">
    <w:name w:val="header"/>
    <w:basedOn w:val="Normal"/>
    <w:link w:val="EncabezadoCar"/>
    <w:uiPriority w:val="99"/>
    <w:unhideWhenUsed/>
    <w:rsid w:val="00C356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563A"/>
  </w:style>
  <w:style w:type="paragraph" w:styleId="Piedepgina">
    <w:name w:val="footer"/>
    <w:basedOn w:val="Normal"/>
    <w:link w:val="PiedepginaCar"/>
    <w:uiPriority w:val="99"/>
    <w:unhideWhenUsed/>
    <w:rsid w:val="00C356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563A"/>
  </w:style>
  <w:style w:type="character" w:styleId="nfasis">
    <w:name w:val="Emphasis"/>
    <w:basedOn w:val="Fuentedeprrafopredeter"/>
    <w:uiPriority w:val="20"/>
    <w:qFormat/>
    <w:rsid w:val="0057358C"/>
    <w:rPr>
      <w:i/>
      <w:iCs/>
    </w:rPr>
  </w:style>
  <w:style w:type="paragraph" w:styleId="NormalWeb">
    <w:name w:val="Normal (Web)"/>
    <w:basedOn w:val="Normal"/>
    <w:uiPriority w:val="99"/>
    <w:semiHidden/>
    <w:unhideWhenUsed/>
    <w:rsid w:val="00947B9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947B9D"/>
    <w:rPr>
      <w:b/>
      <w:bCs/>
    </w:rPr>
  </w:style>
  <w:style w:type="character" w:customStyle="1" w:styleId="58cl">
    <w:name w:val="_58cl"/>
    <w:basedOn w:val="Fuentedeprrafopredeter"/>
    <w:rsid w:val="00822B86"/>
  </w:style>
  <w:style w:type="character" w:customStyle="1" w:styleId="58cm">
    <w:name w:val="_58cm"/>
    <w:basedOn w:val="Fuentedeprrafopredeter"/>
    <w:rsid w:val="00822B86"/>
  </w:style>
  <w:style w:type="character" w:customStyle="1" w:styleId="textexposedshow">
    <w:name w:val="text_exposed_show"/>
    <w:basedOn w:val="Fuentedeprrafopredeter"/>
    <w:rsid w:val="00822B86"/>
  </w:style>
  <w:style w:type="paragraph" w:styleId="Sinespaciado">
    <w:name w:val="No Spacing"/>
    <w:uiPriority w:val="1"/>
    <w:qFormat/>
    <w:rsid w:val="00822B86"/>
    <w:pPr>
      <w:spacing w:after="0" w:line="240" w:lineRule="auto"/>
    </w:pPr>
  </w:style>
  <w:style w:type="paragraph" w:styleId="Subttulo">
    <w:name w:val="Subtitle"/>
    <w:basedOn w:val="Normal"/>
    <w:next w:val="Normal"/>
    <w:link w:val="SubttuloCar"/>
    <w:uiPriority w:val="11"/>
    <w:qFormat/>
    <w:rsid w:val="004D389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D3890"/>
    <w:rPr>
      <w:rFonts w:eastAsiaTheme="minorEastAsia"/>
      <w:color w:val="5A5A5A" w:themeColor="text1" w:themeTint="A5"/>
      <w:spacing w:val="15"/>
    </w:rPr>
  </w:style>
  <w:style w:type="paragraph" w:styleId="Ttulo">
    <w:name w:val="Title"/>
    <w:basedOn w:val="Normal"/>
    <w:next w:val="Normal"/>
    <w:link w:val="TtuloCar"/>
    <w:uiPriority w:val="10"/>
    <w:qFormat/>
    <w:rsid w:val="004D38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890"/>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rsid w:val="004D3890"/>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4D3890"/>
    <w:rPr>
      <w:rFonts w:asciiTheme="majorHAnsi" w:eastAsiaTheme="majorEastAsia" w:hAnsiTheme="majorHAnsi" w:cstheme="majorBidi"/>
      <w:color w:val="2F5496" w:themeColor="accent1" w:themeShade="BF"/>
      <w:sz w:val="32"/>
      <w:szCs w:val="32"/>
    </w:rPr>
  </w:style>
  <w:style w:type="character" w:styleId="Refdecomentario">
    <w:name w:val="annotation reference"/>
    <w:basedOn w:val="Fuentedeprrafopredeter"/>
    <w:uiPriority w:val="99"/>
    <w:semiHidden/>
    <w:unhideWhenUsed/>
    <w:rsid w:val="00D11904"/>
    <w:rPr>
      <w:sz w:val="16"/>
      <w:szCs w:val="16"/>
    </w:rPr>
  </w:style>
  <w:style w:type="paragraph" w:styleId="Textocomentario">
    <w:name w:val="annotation text"/>
    <w:basedOn w:val="Normal"/>
    <w:link w:val="TextocomentarioCar"/>
    <w:uiPriority w:val="99"/>
    <w:semiHidden/>
    <w:unhideWhenUsed/>
    <w:rsid w:val="00D119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1904"/>
    <w:rPr>
      <w:sz w:val="20"/>
      <w:szCs w:val="20"/>
    </w:rPr>
  </w:style>
  <w:style w:type="paragraph" w:styleId="Asuntodelcomentario">
    <w:name w:val="annotation subject"/>
    <w:basedOn w:val="Textocomentario"/>
    <w:next w:val="Textocomentario"/>
    <w:link w:val="AsuntodelcomentarioCar"/>
    <w:uiPriority w:val="99"/>
    <w:semiHidden/>
    <w:unhideWhenUsed/>
    <w:rsid w:val="00D11904"/>
    <w:rPr>
      <w:b/>
      <w:bCs/>
    </w:rPr>
  </w:style>
  <w:style w:type="character" w:customStyle="1" w:styleId="AsuntodelcomentarioCar">
    <w:name w:val="Asunto del comentario Car"/>
    <w:basedOn w:val="TextocomentarioCar"/>
    <w:link w:val="Asuntodelcomentario"/>
    <w:uiPriority w:val="99"/>
    <w:semiHidden/>
    <w:rsid w:val="00D11904"/>
    <w:rPr>
      <w:b/>
      <w:bCs/>
      <w:sz w:val="20"/>
      <w:szCs w:val="20"/>
    </w:rPr>
  </w:style>
  <w:style w:type="paragraph" w:styleId="Textodeglobo">
    <w:name w:val="Balloon Text"/>
    <w:basedOn w:val="Normal"/>
    <w:link w:val="TextodegloboCar"/>
    <w:uiPriority w:val="99"/>
    <w:semiHidden/>
    <w:unhideWhenUsed/>
    <w:rsid w:val="00D119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19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1484">
      <w:bodyDiv w:val="1"/>
      <w:marLeft w:val="0"/>
      <w:marRight w:val="0"/>
      <w:marTop w:val="0"/>
      <w:marBottom w:val="0"/>
      <w:divBdr>
        <w:top w:val="none" w:sz="0" w:space="0" w:color="auto"/>
        <w:left w:val="none" w:sz="0" w:space="0" w:color="auto"/>
        <w:bottom w:val="none" w:sz="0" w:space="0" w:color="auto"/>
        <w:right w:val="none" w:sz="0" w:space="0" w:color="auto"/>
      </w:divBdr>
      <w:divsChild>
        <w:div w:id="251166128">
          <w:marLeft w:val="547"/>
          <w:marRight w:val="0"/>
          <w:marTop w:val="0"/>
          <w:marBottom w:val="0"/>
          <w:divBdr>
            <w:top w:val="none" w:sz="0" w:space="0" w:color="auto"/>
            <w:left w:val="none" w:sz="0" w:space="0" w:color="auto"/>
            <w:bottom w:val="none" w:sz="0" w:space="0" w:color="auto"/>
            <w:right w:val="none" w:sz="0" w:space="0" w:color="auto"/>
          </w:divBdr>
        </w:div>
      </w:divsChild>
    </w:div>
    <w:div w:id="103154165">
      <w:bodyDiv w:val="1"/>
      <w:marLeft w:val="0"/>
      <w:marRight w:val="0"/>
      <w:marTop w:val="0"/>
      <w:marBottom w:val="0"/>
      <w:divBdr>
        <w:top w:val="none" w:sz="0" w:space="0" w:color="auto"/>
        <w:left w:val="none" w:sz="0" w:space="0" w:color="auto"/>
        <w:bottom w:val="none" w:sz="0" w:space="0" w:color="auto"/>
        <w:right w:val="none" w:sz="0" w:space="0" w:color="auto"/>
      </w:divBdr>
    </w:div>
    <w:div w:id="109474627">
      <w:bodyDiv w:val="1"/>
      <w:marLeft w:val="0"/>
      <w:marRight w:val="0"/>
      <w:marTop w:val="0"/>
      <w:marBottom w:val="0"/>
      <w:divBdr>
        <w:top w:val="none" w:sz="0" w:space="0" w:color="auto"/>
        <w:left w:val="none" w:sz="0" w:space="0" w:color="auto"/>
        <w:bottom w:val="none" w:sz="0" w:space="0" w:color="auto"/>
        <w:right w:val="none" w:sz="0" w:space="0" w:color="auto"/>
      </w:divBdr>
      <w:divsChild>
        <w:div w:id="1624920500">
          <w:marLeft w:val="360"/>
          <w:marRight w:val="0"/>
          <w:marTop w:val="200"/>
          <w:marBottom w:val="0"/>
          <w:divBdr>
            <w:top w:val="none" w:sz="0" w:space="0" w:color="auto"/>
            <w:left w:val="none" w:sz="0" w:space="0" w:color="auto"/>
            <w:bottom w:val="none" w:sz="0" w:space="0" w:color="auto"/>
            <w:right w:val="none" w:sz="0" w:space="0" w:color="auto"/>
          </w:divBdr>
        </w:div>
      </w:divsChild>
    </w:div>
    <w:div w:id="126356674">
      <w:bodyDiv w:val="1"/>
      <w:marLeft w:val="0"/>
      <w:marRight w:val="0"/>
      <w:marTop w:val="0"/>
      <w:marBottom w:val="0"/>
      <w:divBdr>
        <w:top w:val="none" w:sz="0" w:space="0" w:color="auto"/>
        <w:left w:val="none" w:sz="0" w:space="0" w:color="auto"/>
        <w:bottom w:val="none" w:sz="0" w:space="0" w:color="auto"/>
        <w:right w:val="none" w:sz="0" w:space="0" w:color="auto"/>
      </w:divBdr>
    </w:div>
    <w:div w:id="144202294">
      <w:bodyDiv w:val="1"/>
      <w:marLeft w:val="0"/>
      <w:marRight w:val="0"/>
      <w:marTop w:val="0"/>
      <w:marBottom w:val="0"/>
      <w:divBdr>
        <w:top w:val="none" w:sz="0" w:space="0" w:color="auto"/>
        <w:left w:val="none" w:sz="0" w:space="0" w:color="auto"/>
        <w:bottom w:val="none" w:sz="0" w:space="0" w:color="auto"/>
        <w:right w:val="none" w:sz="0" w:space="0" w:color="auto"/>
      </w:divBdr>
      <w:divsChild>
        <w:div w:id="165289276">
          <w:marLeft w:val="144"/>
          <w:marRight w:val="0"/>
          <w:marTop w:val="240"/>
          <w:marBottom w:val="40"/>
          <w:divBdr>
            <w:top w:val="none" w:sz="0" w:space="0" w:color="auto"/>
            <w:left w:val="none" w:sz="0" w:space="0" w:color="auto"/>
            <w:bottom w:val="none" w:sz="0" w:space="0" w:color="auto"/>
            <w:right w:val="none" w:sz="0" w:space="0" w:color="auto"/>
          </w:divBdr>
        </w:div>
      </w:divsChild>
    </w:div>
    <w:div w:id="278340435">
      <w:bodyDiv w:val="1"/>
      <w:marLeft w:val="0"/>
      <w:marRight w:val="0"/>
      <w:marTop w:val="0"/>
      <w:marBottom w:val="0"/>
      <w:divBdr>
        <w:top w:val="none" w:sz="0" w:space="0" w:color="auto"/>
        <w:left w:val="none" w:sz="0" w:space="0" w:color="auto"/>
        <w:bottom w:val="none" w:sz="0" w:space="0" w:color="auto"/>
        <w:right w:val="none" w:sz="0" w:space="0" w:color="auto"/>
      </w:divBdr>
      <w:divsChild>
        <w:div w:id="811482994">
          <w:marLeft w:val="547"/>
          <w:marRight w:val="0"/>
          <w:marTop w:val="0"/>
          <w:marBottom w:val="0"/>
          <w:divBdr>
            <w:top w:val="none" w:sz="0" w:space="0" w:color="auto"/>
            <w:left w:val="none" w:sz="0" w:space="0" w:color="auto"/>
            <w:bottom w:val="none" w:sz="0" w:space="0" w:color="auto"/>
            <w:right w:val="none" w:sz="0" w:space="0" w:color="auto"/>
          </w:divBdr>
        </w:div>
      </w:divsChild>
    </w:div>
    <w:div w:id="388190992">
      <w:bodyDiv w:val="1"/>
      <w:marLeft w:val="0"/>
      <w:marRight w:val="0"/>
      <w:marTop w:val="0"/>
      <w:marBottom w:val="0"/>
      <w:divBdr>
        <w:top w:val="none" w:sz="0" w:space="0" w:color="auto"/>
        <w:left w:val="none" w:sz="0" w:space="0" w:color="auto"/>
        <w:bottom w:val="none" w:sz="0" w:space="0" w:color="auto"/>
        <w:right w:val="none" w:sz="0" w:space="0" w:color="auto"/>
      </w:divBdr>
      <w:divsChild>
        <w:div w:id="24261603">
          <w:marLeft w:val="547"/>
          <w:marRight w:val="0"/>
          <w:marTop w:val="0"/>
          <w:marBottom w:val="0"/>
          <w:divBdr>
            <w:top w:val="none" w:sz="0" w:space="0" w:color="auto"/>
            <w:left w:val="none" w:sz="0" w:space="0" w:color="auto"/>
            <w:bottom w:val="none" w:sz="0" w:space="0" w:color="auto"/>
            <w:right w:val="none" w:sz="0" w:space="0" w:color="auto"/>
          </w:divBdr>
        </w:div>
      </w:divsChild>
    </w:div>
    <w:div w:id="553004748">
      <w:bodyDiv w:val="1"/>
      <w:marLeft w:val="0"/>
      <w:marRight w:val="0"/>
      <w:marTop w:val="0"/>
      <w:marBottom w:val="0"/>
      <w:divBdr>
        <w:top w:val="none" w:sz="0" w:space="0" w:color="auto"/>
        <w:left w:val="none" w:sz="0" w:space="0" w:color="auto"/>
        <w:bottom w:val="none" w:sz="0" w:space="0" w:color="auto"/>
        <w:right w:val="none" w:sz="0" w:space="0" w:color="auto"/>
      </w:divBdr>
      <w:divsChild>
        <w:div w:id="1423836074">
          <w:marLeft w:val="144"/>
          <w:marRight w:val="0"/>
          <w:marTop w:val="240"/>
          <w:marBottom w:val="40"/>
          <w:divBdr>
            <w:top w:val="none" w:sz="0" w:space="0" w:color="auto"/>
            <w:left w:val="none" w:sz="0" w:space="0" w:color="auto"/>
            <w:bottom w:val="none" w:sz="0" w:space="0" w:color="auto"/>
            <w:right w:val="none" w:sz="0" w:space="0" w:color="auto"/>
          </w:divBdr>
        </w:div>
        <w:div w:id="836775230">
          <w:marLeft w:val="144"/>
          <w:marRight w:val="0"/>
          <w:marTop w:val="240"/>
          <w:marBottom w:val="40"/>
          <w:divBdr>
            <w:top w:val="none" w:sz="0" w:space="0" w:color="auto"/>
            <w:left w:val="none" w:sz="0" w:space="0" w:color="auto"/>
            <w:bottom w:val="none" w:sz="0" w:space="0" w:color="auto"/>
            <w:right w:val="none" w:sz="0" w:space="0" w:color="auto"/>
          </w:divBdr>
        </w:div>
        <w:div w:id="2063170347">
          <w:marLeft w:val="144"/>
          <w:marRight w:val="0"/>
          <w:marTop w:val="240"/>
          <w:marBottom w:val="40"/>
          <w:divBdr>
            <w:top w:val="none" w:sz="0" w:space="0" w:color="auto"/>
            <w:left w:val="none" w:sz="0" w:space="0" w:color="auto"/>
            <w:bottom w:val="none" w:sz="0" w:space="0" w:color="auto"/>
            <w:right w:val="none" w:sz="0" w:space="0" w:color="auto"/>
          </w:divBdr>
        </w:div>
        <w:div w:id="1240824818">
          <w:marLeft w:val="144"/>
          <w:marRight w:val="0"/>
          <w:marTop w:val="240"/>
          <w:marBottom w:val="40"/>
          <w:divBdr>
            <w:top w:val="none" w:sz="0" w:space="0" w:color="auto"/>
            <w:left w:val="none" w:sz="0" w:space="0" w:color="auto"/>
            <w:bottom w:val="none" w:sz="0" w:space="0" w:color="auto"/>
            <w:right w:val="none" w:sz="0" w:space="0" w:color="auto"/>
          </w:divBdr>
        </w:div>
      </w:divsChild>
    </w:div>
    <w:div w:id="595215038">
      <w:bodyDiv w:val="1"/>
      <w:marLeft w:val="0"/>
      <w:marRight w:val="0"/>
      <w:marTop w:val="0"/>
      <w:marBottom w:val="0"/>
      <w:divBdr>
        <w:top w:val="none" w:sz="0" w:space="0" w:color="auto"/>
        <w:left w:val="none" w:sz="0" w:space="0" w:color="auto"/>
        <w:bottom w:val="none" w:sz="0" w:space="0" w:color="auto"/>
        <w:right w:val="none" w:sz="0" w:space="0" w:color="auto"/>
      </w:divBdr>
      <w:divsChild>
        <w:div w:id="254752813">
          <w:marLeft w:val="547"/>
          <w:marRight w:val="0"/>
          <w:marTop w:val="0"/>
          <w:marBottom w:val="0"/>
          <w:divBdr>
            <w:top w:val="none" w:sz="0" w:space="0" w:color="auto"/>
            <w:left w:val="none" w:sz="0" w:space="0" w:color="auto"/>
            <w:bottom w:val="none" w:sz="0" w:space="0" w:color="auto"/>
            <w:right w:val="none" w:sz="0" w:space="0" w:color="auto"/>
          </w:divBdr>
        </w:div>
      </w:divsChild>
    </w:div>
    <w:div w:id="870458173">
      <w:bodyDiv w:val="1"/>
      <w:marLeft w:val="0"/>
      <w:marRight w:val="0"/>
      <w:marTop w:val="0"/>
      <w:marBottom w:val="0"/>
      <w:divBdr>
        <w:top w:val="none" w:sz="0" w:space="0" w:color="auto"/>
        <w:left w:val="none" w:sz="0" w:space="0" w:color="auto"/>
        <w:bottom w:val="none" w:sz="0" w:space="0" w:color="auto"/>
        <w:right w:val="none" w:sz="0" w:space="0" w:color="auto"/>
      </w:divBdr>
    </w:div>
    <w:div w:id="1255825228">
      <w:bodyDiv w:val="1"/>
      <w:marLeft w:val="0"/>
      <w:marRight w:val="0"/>
      <w:marTop w:val="0"/>
      <w:marBottom w:val="0"/>
      <w:divBdr>
        <w:top w:val="none" w:sz="0" w:space="0" w:color="auto"/>
        <w:left w:val="none" w:sz="0" w:space="0" w:color="auto"/>
        <w:bottom w:val="none" w:sz="0" w:space="0" w:color="auto"/>
        <w:right w:val="none" w:sz="0" w:space="0" w:color="auto"/>
      </w:divBdr>
      <w:divsChild>
        <w:div w:id="2083215912">
          <w:marLeft w:val="547"/>
          <w:marRight w:val="0"/>
          <w:marTop w:val="0"/>
          <w:marBottom w:val="0"/>
          <w:divBdr>
            <w:top w:val="none" w:sz="0" w:space="0" w:color="auto"/>
            <w:left w:val="none" w:sz="0" w:space="0" w:color="auto"/>
            <w:bottom w:val="none" w:sz="0" w:space="0" w:color="auto"/>
            <w:right w:val="none" w:sz="0" w:space="0" w:color="auto"/>
          </w:divBdr>
        </w:div>
      </w:divsChild>
    </w:div>
    <w:div w:id="1536579868">
      <w:bodyDiv w:val="1"/>
      <w:marLeft w:val="0"/>
      <w:marRight w:val="0"/>
      <w:marTop w:val="0"/>
      <w:marBottom w:val="0"/>
      <w:divBdr>
        <w:top w:val="none" w:sz="0" w:space="0" w:color="auto"/>
        <w:left w:val="none" w:sz="0" w:space="0" w:color="auto"/>
        <w:bottom w:val="none" w:sz="0" w:space="0" w:color="auto"/>
        <w:right w:val="none" w:sz="0" w:space="0" w:color="auto"/>
      </w:divBdr>
    </w:div>
    <w:div w:id="1625773789">
      <w:bodyDiv w:val="1"/>
      <w:marLeft w:val="0"/>
      <w:marRight w:val="0"/>
      <w:marTop w:val="0"/>
      <w:marBottom w:val="0"/>
      <w:divBdr>
        <w:top w:val="none" w:sz="0" w:space="0" w:color="auto"/>
        <w:left w:val="none" w:sz="0" w:space="0" w:color="auto"/>
        <w:bottom w:val="none" w:sz="0" w:space="0" w:color="auto"/>
        <w:right w:val="none" w:sz="0" w:space="0" w:color="auto"/>
      </w:divBdr>
      <w:divsChild>
        <w:div w:id="246617659">
          <w:marLeft w:val="360"/>
          <w:marRight w:val="0"/>
          <w:marTop w:val="200"/>
          <w:marBottom w:val="0"/>
          <w:divBdr>
            <w:top w:val="none" w:sz="0" w:space="0" w:color="auto"/>
            <w:left w:val="none" w:sz="0" w:space="0" w:color="auto"/>
            <w:bottom w:val="none" w:sz="0" w:space="0" w:color="auto"/>
            <w:right w:val="none" w:sz="0" w:space="0" w:color="auto"/>
          </w:divBdr>
        </w:div>
      </w:divsChild>
    </w:div>
    <w:div w:id="1825775184">
      <w:bodyDiv w:val="1"/>
      <w:marLeft w:val="0"/>
      <w:marRight w:val="0"/>
      <w:marTop w:val="0"/>
      <w:marBottom w:val="0"/>
      <w:divBdr>
        <w:top w:val="none" w:sz="0" w:space="0" w:color="auto"/>
        <w:left w:val="none" w:sz="0" w:space="0" w:color="auto"/>
        <w:bottom w:val="none" w:sz="0" w:space="0" w:color="auto"/>
        <w:right w:val="none" w:sz="0" w:space="0" w:color="auto"/>
      </w:divBdr>
    </w:div>
    <w:div w:id="1909727818">
      <w:bodyDiv w:val="1"/>
      <w:marLeft w:val="0"/>
      <w:marRight w:val="0"/>
      <w:marTop w:val="0"/>
      <w:marBottom w:val="0"/>
      <w:divBdr>
        <w:top w:val="none" w:sz="0" w:space="0" w:color="auto"/>
        <w:left w:val="none" w:sz="0" w:space="0" w:color="auto"/>
        <w:bottom w:val="none" w:sz="0" w:space="0" w:color="auto"/>
        <w:right w:val="none" w:sz="0" w:space="0" w:color="auto"/>
      </w:divBdr>
    </w:div>
    <w:div w:id="2036690695">
      <w:bodyDiv w:val="1"/>
      <w:marLeft w:val="0"/>
      <w:marRight w:val="0"/>
      <w:marTop w:val="0"/>
      <w:marBottom w:val="0"/>
      <w:divBdr>
        <w:top w:val="none" w:sz="0" w:space="0" w:color="auto"/>
        <w:left w:val="none" w:sz="0" w:space="0" w:color="auto"/>
        <w:bottom w:val="none" w:sz="0" w:space="0" w:color="auto"/>
        <w:right w:val="none" w:sz="0" w:space="0" w:color="auto"/>
      </w:divBdr>
      <w:divsChild>
        <w:div w:id="420371056">
          <w:marLeft w:val="360"/>
          <w:marRight w:val="0"/>
          <w:marTop w:val="200"/>
          <w:marBottom w:val="0"/>
          <w:divBdr>
            <w:top w:val="none" w:sz="0" w:space="0" w:color="auto"/>
            <w:left w:val="none" w:sz="0" w:space="0" w:color="auto"/>
            <w:bottom w:val="none" w:sz="0" w:space="0" w:color="auto"/>
            <w:right w:val="none" w:sz="0" w:space="0" w:color="auto"/>
          </w:divBdr>
        </w:div>
        <w:div w:id="1025591463">
          <w:marLeft w:val="360"/>
          <w:marRight w:val="0"/>
          <w:marTop w:val="200"/>
          <w:marBottom w:val="0"/>
          <w:divBdr>
            <w:top w:val="none" w:sz="0" w:space="0" w:color="auto"/>
            <w:left w:val="none" w:sz="0" w:space="0" w:color="auto"/>
            <w:bottom w:val="none" w:sz="0" w:space="0" w:color="auto"/>
            <w:right w:val="none" w:sz="0" w:space="0" w:color="auto"/>
          </w:divBdr>
        </w:div>
        <w:div w:id="441803868">
          <w:marLeft w:val="360"/>
          <w:marRight w:val="0"/>
          <w:marTop w:val="200"/>
          <w:marBottom w:val="0"/>
          <w:divBdr>
            <w:top w:val="none" w:sz="0" w:space="0" w:color="auto"/>
            <w:left w:val="none" w:sz="0" w:space="0" w:color="auto"/>
            <w:bottom w:val="none" w:sz="0" w:space="0" w:color="auto"/>
            <w:right w:val="none" w:sz="0" w:space="0" w:color="auto"/>
          </w:divBdr>
        </w:div>
        <w:div w:id="286667796">
          <w:marLeft w:val="360"/>
          <w:marRight w:val="0"/>
          <w:marTop w:val="200"/>
          <w:marBottom w:val="0"/>
          <w:divBdr>
            <w:top w:val="none" w:sz="0" w:space="0" w:color="auto"/>
            <w:left w:val="none" w:sz="0" w:space="0" w:color="auto"/>
            <w:bottom w:val="none" w:sz="0" w:space="0" w:color="auto"/>
            <w:right w:val="none" w:sz="0" w:space="0" w:color="auto"/>
          </w:divBdr>
        </w:div>
      </w:divsChild>
    </w:div>
    <w:div w:id="2095658885">
      <w:bodyDiv w:val="1"/>
      <w:marLeft w:val="0"/>
      <w:marRight w:val="0"/>
      <w:marTop w:val="0"/>
      <w:marBottom w:val="0"/>
      <w:divBdr>
        <w:top w:val="none" w:sz="0" w:space="0" w:color="auto"/>
        <w:left w:val="none" w:sz="0" w:space="0" w:color="auto"/>
        <w:bottom w:val="none" w:sz="0" w:space="0" w:color="auto"/>
        <w:right w:val="none" w:sz="0" w:space="0" w:color="auto"/>
      </w:divBdr>
      <w:divsChild>
        <w:div w:id="1700735366">
          <w:marLeft w:val="547"/>
          <w:marRight w:val="0"/>
          <w:marTop w:val="0"/>
          <w:marBottom w:val="0"/>
          <w:divBdr>
            <w:top w:val="none" w:sz="0" w:space="0" w:color="auto"/>
            <w:left w:val="none" w:sz="0" w:space="0" w:color="auto"/>
            <w:bottom w:val="none" w:sz="0" w:space="0" w:color="auto"/>
            <w:right w:val="none" w:sz="0" w:space="0" w:color="auto"/>
          </w:divBdr>
        </w:div>
      </w:divsChild>
    </w:div>
    <w:div w:id="211131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1582</Words>
  <Characters>8707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Eduardo Corzo Hernández</dc:creator>
  <cp:keywords/>
  <dc:description/>
  <cp:lastModifiedBy>Rosario Hermano</cp:lastModifiedBy>
  <cp:revision>2</cp:revision>
  <dcterms:created xsi:type="dcterms:W3CDTF">2020-07-10T14:50:00Z</dcterms:created>
  <dcterms:modified xsi:type="dcterms:W3CDTF">2020-07-10T14:50:00Z</dcterms:modified>
</cp:coreProperties>
</file>