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6A57" w:rsidRDefault="00DB01AC" w:rsidP="00B56A57">
      <w:pPr>
        <w:spacing w:after="0" w:line="240" w:lineRule="auto"/>
        <w:jc w:val="center"/>
        <w:rPr>
          <w:rFonts w:ascii="Times New Roman" w:hAnsi="Times New Roman" w:cs="Times New Roman"/>
          <w:b/>
          <w:sz w:val="24"/>
          <w:szCs w:val="24"/>
        </w:rPr>
      </w:pPr>
      <w:r w:rsidRPr="00DB01AC">
        <w:rPr>
          <w:rFonts w:ascii="Times New Roman" w:hAnsi="Times New Roman" w:cs="Times New Roman"/>
          <w:b/>
          <w:sz w:val="24"/>
          <w:szCs w:val="24"/>
        </w:rPr>
        <w:t xml:space="preserve">El Imperio Estadounidense </w:t>
      </w:r>
      <w:r w:rsidR="00B56A57">
        <w:rPr>
          <w:rFonts w:ascii="Times New Roman" w:hAnsi="Times New Roman" w:cs="Times New Roman"/>
          <w:b/>
          <w:sz w:val="24"/>
          <w:szCs w:val="24"/>
        </w:rPr>
        <w:t xml:space="preserve">con Desvergüenza y Desparpajo: </w:t>
      </w:r>
    </w:p>
    <w:p w:rsidR="002B79A3" w:rsidRDefault="00DB01AC" w:rsidP="00B56A57">
      <w:pPr>
        <w:spacing w:after="0" w:line="240" w:lineRule="auto"/>
        <w:jc w:val="center"/>
        <w:rPr>
          <w:rFonts w:ascii="Times New Roman" w:hAnsi="Times New Roman" w:cs="Times New Roman"/>
          <w:b/>
          <w:sz w:val="24"/>
          <w:szCs w:val="24"/>
        </w:rPr>
      </w:pPr>
      <w:r w:rsidRPr="00DB01AC">
        <w:rPr>
          <w:rFonts w:ascii="Times New Roman" w:hAnsi="Times New Roman" w:cs="Times New Roman"/>
          <w:b/>
          <w:sz w:val="24"/>
          <w:szCs w:val="24"/>
        </w:rPr>
        <w:t>Reconoce su Injerencia Fracasada</w:t>
      </w:r>
      <w:r w:rsidR="007B70EC">
        <w:rPr>
          <w:rFonts w:ascii="Times New Roman" w:hAnsi="Times New Roman" w:cs="Times New Roman"/>
          <w:b/>
          <w:sz w:val="24"/>
          <w:szCs w:val="24"/>
        </w:rPr>
        <w:t>, Desastrosa</w:t>
      </w:r>
      <w:r w:rsidR="00B56A57">
        <w:rPr>
          <w:rFonts w:ascii="Times New Roman" w:hAnsi="Times New Roman" w:cs="Times New Roman"/>
          <w:b/>
          <w:sz w:val="24"/>
          <w:szCs w:val="24"/>
        </w:rPr>
        <w:t xml:space="preserve"> e Inútil</w:t>
      </w:r>
      <w:r w:rsidRPr="00DB01AC">
        <w:rPr>
          <w:rFonts w:ascii="Times New Roman" w:hAnsi="Times New Roman" w:cs="Times New Roman"/>
          <w:b/>
          <w:sz w:val="24"/>
          <w:szCs w:val="24"/>
        </w:rPr>
        <w:t xml:space="preserve"> en Venezuela</w:t>
      </w:r>
      <w:r w:rsidR="00B56A57">
        <w:rPr>
          <w:rFonts w:ascii="Times New Roman" w:hAnsi="Times New Roman" w:cs="Times New Roman"/>
          <w:b/>
          <w:sz w:val="24"/>
          <w:szCs w:val="24"/>
        </w:rPr>
        <w:t xml:space="preserve"> </w:t>
      </w:r>
    </w:p>
    <w:p w:rsidR="00B56A57" w:rsidRDefault="00B56A57" w:rsidP="00B56A57">
      <w:pPr>
        <w:spacing w:after="0" w:line="240" w:lineRule="auto"/>
        <w:jc w:val="center"/>
        <w:rPr>
          <w:rFonts w:ascii="Times New Roman" w:hAnsi="Times New Roman" w:cs="Times New Roman"/>
          <w:b/>
          <w:sz w:val="24"/>
          <w:szCs w:val="24"/>
        </w:rPr>
      </w:pPr>
    </w:p>
    <w:p w:rsidR="00DB01AC" w:rsidRPr="006F693F" w:rsidRDefault="00DB01AC" w:rsidP="00DB01AC">
      <w:pPr>
        <w:rPr>
          <w:rFonts w:ascii="Times New Roman" w:hAnsi="Times New Roman" w:cs="Times New Roman"/>
          <w:b/>
          <w:bCs/>
          <w:sz w:val="24"/>
          <w:szCs w:val="24"/>
          <w:lang w:val="en-US"/>
        </w:rPr>
      </w:pPr>
      <w:bookmarkStart w:id="0" w:name="_GoBack"/>
      <w:r w:rsidRPr="006F693F">
        <w:rPr>
          <w:rFonts w:ascii="Times New Roman" w:hAnsi="Times New Roman" w:cs="Times New Roman"/>
          <w:b/>
          <w:bCs/>
          <w:sz w:val="24"/>
          <w:szCs w:val="24"/>
          <w:lang w:val="en-US"/>
        </w:rPr>
        <w:t xml:space="preserve">Lic. José A. Amesty R. </w:t>
      </w:r>
    </w:p>
    <w:bookmarkEnd w:id="0"/>
    <w:p w:rsidR="00FA278A" w:rsidRDefault="00FA278A" w:rsidP="00042F2C">
      <w:pPr>
        <w:jc w:val="both"/>
        <w:rPr>
          <w:rFonts w:ascii="Times New Roman" w:hAnsi="Times New Roman" w:cs="Times New Roman"/>
          <w:sz w:val="24"/>
          <w:szCs w:val="24"/>
        </w:rPr>
      </w:pPr>
      <w:r w:rsidRPr="00FA278A">
        <w:rPr>
          <w:rFonts w:ascii="Times New Roman" w:hAnsi="Times New Roman" w:cs="Times New Roman"/>
          <w:sz w:val="24"/>
          <w:szCs w:val="24"/>
        </w:rPr>
        <w:t xml:space="preserve">Sólo los Imperios reconocen que han </w:t>
      </w:r>
      <w:r>
        <w:rPr>
          <w:rFonts w:ascii="Times New Roman" w:hAnsi="Times New Roman" w:cs="Times New Roman"/>
          <w:sz w:val="24"/>
          <w:szCs w:val="24"/>
        </w:rPr>
        <w:t>fracas</w:t>
      </w:r>
      <w:r w:rsidRPr="00FA278A">
        <w:rPr>
          <w:rFonts w:ascii="Times New Roman" w:hAnsi="Times New Roman" w:cs="Times New Roman"/>
          <w:sz w:val="24"/>
          <w:szCs w:val="24"/>
        </w:rPr>
        <w:t xml:space="preserve">ado y develan los planes fallidos con </w:t>
      </w:r>
      <w:r>
        <w:rPr>
          <w:rFonts w:ascii="Times New Roman" w:hAnsi="Times New Roman" w:cs="Times New Roman"/>
          <w:sz w:val="24"/>
          <w:szCs w:val="24"/>
        </w:rPr>
        <w:t>desvergüenza</w:t>
      </w:r>
      <w:r w:rsidR="00945BB9">
        <w:rPr>
          <w:rFonts w:ascii="Times New Roman" w:hAnsi="Times New Roman" w:cs="Times New Roman"/>
          <w:sz w:val="24"/>
          <w:szCs w:val="24"/>
        </w:rPr>
        <w:t>, sin ningún tipo de remordimiento</w:t>
      </w:r>
      <w:r>
        <w:rPr>
          <w:rFonts w:ascii="Times New Roman" w:hAnsi="Times New Roman" w:cs="Times New Roman"/>
          <w:sz w:val="24"/>
          <w:szCs w:val="24"/>
        </w:rPr>
        <w:t xml:space="preserve">, por su prepotencia y seguros de su poder; este es el caso que nos ocupa ahora, al Estados Unidos de </w:t>
      </w:r>
      <w:r w:rsidR="00042F2C">
        <w:rPr>
          <w:rFonts w:ascii="Times New Roman" w:hAnsi="Times New Roman" w:cs="Times New Roman"/>
          <w:sz w:val="24"/>
          <w:szCs w:val="24"/>
        </w:rPr>
        <w:t>Norteamérica</w:t>
      </w:r>
      <w:r>
        <w:rPr>
          <w:rFonts w:ascii="Times New Roman" w:hAnsi="Times New Roman" w:cs="Times New Roman"/>
          <w:sz w:val="24"/>
          <w:szCs w:val="24"/>
        </w:rPr>
        <w:t>,</w:t>
      </w:r>
      <w:r w:rsidR="00042F2C">
        <w:rPr>
          <w:rFonts w:ascii="Times New Roman" w:hAnsi="Times New Roman" w:cs="Times New Roman"/>
          <w:sz w:val="24"/>
          <w:szCs w:val="24"/>
        </w:rPr>
        <w:t xml:space="preserve"> en su propio Senado, hablar sin reparos de la fallida política fracasada contra Venezuela. </w:t>
      </w:r>
    </w:p>
    <w:p w:rsidR="00DB01AC" w:rsidRDefault="00306556" w:rsidP="00042F2C">
      <w:pPr>
        <w:jc w:val="both"/>
        <w:rPr>
          <w:rFonts w:ascii="Times New Roman" w:hAnsi="Times New Roman" w:cs="Times New Roman"/>
          <w:sz w:val="24"/>
          <w:szCs w:val="24"/>
        </w:rPr>
      </w:pPr>
      <w:r>
        <w:rPr>
          <w:rFonts w:ascii="Times New Roman" w:hAnsi="Times New Roman" w:cs="Times New Roman"/>
          <w:sz w:val="24"/>
          <w:szCs w:val="24"/>
        </w:rPr>
        <w:t xml:space="preserve">Recientemente, </w:t>
      </w:r>
      <w:r w:rsidR="009F251A">
        <w:rPr>
          <w:rFonts w:ascii="Times New Roman" w:hAnsi="Times New Roman" w:cs="Times New Roman"/>
          <w:sz w:val="24"/>
          <w:szCs w:val="24"/>
        </w:rPr>
        <w:t>e</w:t>
      </w:r>
      <w:r w:rsidRPr="00306556">
        <w:rPr>
          <w:rFonts w:ascii="Times New Roman" w:hAnsi="Times New Roman" w:cs="Times New Roman"/>
          <w:sz w:val="24"/>
          <w:szCs w:val="24"/>
        </w:rPr>
        <w:t xml:space="preserve">l Comité de Relaciones Exteriores del Senado estadounidense celebró una audiencia sobre la política de la administración de Donald Trump hacia Venezuela. Al debate fue citado el enviado especial de Estados Unidos para Venezuela, Elliot Abrams, quien enfrentó cuestionamientos de varios parlamentarios. </w:t>
      </w:r>
    </w:p>
    <w:p w:rsidR="007D5259" w:rsidRDefault="007D5259" w:rsidP="00042F2C">
      <w:pPr>
        <w:jc w:val="both"/>
        <w:rPr>
          <w:rFonts w:ascii="Times New Roman" w:hAnsi="Times New Roman" w:cs="Times New Roman"/>
          <w:sz w:val="24"/>
          <w:szCs w:val="24"/>
        </w:rPr>
      </w:pPr>
      <w:r>
        <w:rPr>
          <w:rFonts w:ascii="Times New Roman" w:hAnsi="Times New Roman" w:cs="Times New Roman"/>
          <w:sz w:val="24"/>
          <w:szCs w:val="24"/>
        </w:rPr>
        <w:t>Los</w:t>
      </w:r>
      <w:r w:rsidR="00A27DFB">
        <w:rPr>
          <w:rFonts w:ascii="Times New Roman" w:hAnsi="Times New Roman" w:cs="Times New Roman"/>
          <w:sz w:val="24"/>
          <w:szCs w:val="24"/>
        </w:rPr>
        <w:t xml:space="preserve"> senador</w:t>
      </w:r>
      <w:r>
        <w:rPr>
          <w:rFonts w:ascii="Times New Roman" w:hAnsi="Times New Roman" w:cs="Times New Roman"/>
          <w:sz w:val="24"/>
          <w:szCs w:val="24"/>
        </w:rPr>
        <w:t>es, Mitt Romney republicano y Chris Murphy demócrata, afirmaron fuertes críticas a la política del gobierno de Trump hacia Venezuela, denominándola como fracasada y ser una “comedia de errores”,</w:t>
      </w:r>
      <w:r w:rsidR="00945BB9">
        <w:rPr>
          <w:rFonts w:ascii="Times New Roman" w:hAnsi="Times New Roman" w:cs="Times New Roman"/>
          <w:sz w:val="24"/>
          <w:szCs w:val="24"/>
        </w:rPr>
        <w:t xml:space="preserve"> un</w:t>
      </w:r>
      <w:r>
        <w:rPr>
          <w:rFonts w:ascii="Times New Roman" w:hAnsi="Times New Roman" w:cs="Times New Roman"/>
          <w:sz w:val="24"/>
          <w:szCs w:val="24"/>
        </w:rPr>
        <w:t xml:space="preserve"> “desastre absoluto”</w:t>
      </w:r>
      <w:r w:rsidR="008E3D32">
        <w:rPr>
          <w:rFonts w:ascii="Times New Roman" w:hAnsi="Times New Roman" w:cs="Times New Roman"/>
          <w:sz w:val="24"/>
          <w:szCs w:val="24"/>
        </w:rPr>
        <w:t>, “u</w:t>
      </w:r>
      <w:r w:rsidR="008E3D32" w:rsidRPr="008E3D32">
        <w:rPr>
          <w:rFonts w:ascii="Times New Roman" w:hAnsi="Times New Roman" w:cs="Times New Roman"/>
          <w:sz w:val="24"/>
          <w:szCs w:val="24"/>
        </w:rPr>
        <w:t>n estudio de caso en mala práctica de relaciones internacionales".</w:t>
      </w:r>
      <w:r w:rsidR="008E3D32">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311C4A" w:rsidRDefault="007D5259" w:rsidP="00042F2C">
      <w:pPr>
        <w:jc w:val="both"/>
        <w:rPr>
          <w:rFonts w:ascii="Times New Roman" w:hAnsi="Times New Roman" w:cs="Times New Roman"/>
          <w:sz w:val="24"/>
          <w:szCs w:val="24"/>
        </w:rPr>
      </w:pPr>
      <w:r>
        <w:rPr>
          <w:rFonts w:ascii="Times New Roman" w:hAnsi="Times New Roman" w:cs="Times New Roman"/>
          <w:sz w:val="24"/>
          <w:szCs w:val="24"/>
        </w:rPr>
        <w:t>Las críticas confirman las múltiples y reiteradas</w:t>
      </w:r>
      <w:r w:rsidR="00945BB9">
        <w:rPr>
          <w:rFonts w:ascii="Times New Roman" w:hAnsi="Times New Roman" w:cs="Times New Roman"/>
          <w:sz w:val="24"/>
          <w:szCs w:val="24"/>
        </w:rPr>
        <w:t xml:space="preserve"> denuncias, a vox populi global,</w:t>
      </w:r>
      <w:r>
        <w:rPr>
          <w:rFonts w:ascii="Times New Roman" w:hAnsi="Times New Roman" w:cs="Times New Roman"/>
          <w:sz w:val="24"/>
          <w:szCs w:val="24"/>
        </w:rPr>
        <w:t xml:space="preserve"> sobre los planes de USA para desestabilizar el gobierno bolivariano y revolucionario. </w:t>
      </w:r>
      <w:r w:rsidR="00311C4A" w:rsidRPr="00311C4A">
        <w:rPr>
          <w:rFonts w:ascii="Times New Roman" w:hAnsi="Times New Roman" w:cs="Times New Roman"/>
          <w:sz w:val="24"/>
          <w:szCs w:val="24"/>
        </w:rPr>
        <w:t>El presidente de Venezuela, Nicolás Maduro,  ha denunciado reiteradamente la responsabilidad del Gobierno de los Estados Unidos en los intentos desestabilizadores que el sector de la oposición que lidera Juan Guaidó, han venido r</w:t>
      </w:r>
      <w:r w:rsidR="005A78B0">
        <w:rPr>
          <w:rFonts w:ascii="Times New Roman" w:hAnsi="Times New Roman" w:cs="Times New Roman"/>
          <w:sz w:val="24"/>
          <w:szCs w:val="24"/>
        </w:rPr>
        <w:t>ealizando desde inicios de 2019, y mucho tiempo antes.</w:t>
      </w:r>
      <w:r w:rsidR="00311C4A">
        <w:rPr>
          <w:rFonts w:ascii="Times New Roman" w:hAnsi="Times New Roman" w:cs="Times New Roman"/>
          <w:sz w:val="24"/>
          <w:szCs w:val="24"/>
        </w:rPr>
        <w:t xml:space="preserve">  </w:t>
      </w:r>
    </w:p>
    <w:p w:rsidR="007D5259" w:rsidRDefault="00945BB9" w:rsidP="00042F2C">
      <w:pPr>
        <w:jc w:val="both"/>
        <w:rPr>
          <w:rFonts w:ascii="Times New Roman" w:hAnsi="Times New Roman" w:cs="Times New Roman"/>
          <w:sz w:val="24"/>
          <w:szCs w:val="24"/>
        </w:rPr>
      </w:pPr>
      <w:r>
        <w:rPr>
          <w:rFonts w:ascii="Times New Roman" w:hAnsi="Times New Roman" w:cs="Times New Roman"/>
          <w:sz w:val="24"/>
          <w:szCs w:val="24"/>
        </w:rPr>
        <w:t>Los legisladores gringos detallan en varios pasos su fracaso</w:t>
      </w:r>
      <w:r w:rsidR="00CF3F7D">
        <w:rPr>
          <w:rFonts w:ascii="Times New Roman" w:hAnsi="Times New Roman" w:cs="Times New Roman"/>
          <w:sz w:val="24"/>
          <w:szCs w:val="24"/>
        </w:rPr>
        <w:t>, los que mencionaremos</w:t>
      </w:r>
      <w:r>
        <w:rPr>
          <w:rFonts w:ascii="Times New Roman" w:hAnsi="Times New Roman" w:cs="Times New Roman"/>
          <w:sz w:val="24"/>
          <w:szCs w:val="24"/>
        </w:rPr>
        <w:t>:</w:t>
      </w:r>
      <w:r w:rsidR="007D5259">
        <w:rPr>
          <w:rFonts w:ascii="Times New Roman" w:hAnsi="Times New Roman" w:cs="Times New Roman"/>
          <w:sz w:val="24"/>
          <w:szCs w:val="24"/>
        </w:rPr>
        <w:t xml:space="preserve">                                   </w:t>
      </w:r>
    </w:p>
    <w:p w:rsidR="00945BB9" w:rsidRDefault="00945BB9" w:rsidP="00945BB9">
      <w:pPr>
        <w:pStyle w:val="Prrafodelista"/>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Reconocieron a Juan Guaidó como presidente, </w:t>
      </w:r>
      <w:r w:rsidR="005A78B0">
        <w:rPr>
          <w:rFonts w:ascii="Times New Roman" w:hAnsi="Times New Roman" w:cs="Times New Roman"/>
          <w:sz w:val="24"/>
          <w:szCs w:val="24"/>
        </w:rPr>
        <w:t>“</w:t>
      </w:r>
      <w:r w:rsidRPr="00945BB9">
        <w:rPr>
          <w:rFonts w:ascii="Times New Roman" w:hAnsi="Times New Roman" w:cs="Times New Roman"/>
          <w:sz w:val="24"/>
          <w:szCs w:val="24"/>
        </w:rPr>
        <w:t xml:space="preserve">pensando que impulsaría a los venezolanos (y líderes militares amigos de Maduro) al lado de Guaidó. De hecho, sucedió lo contrario". </w:t>
      </w:r>
      <w:r>
        <w:rPr>
          <w:rFonts w:ascii="Times New Roman" w:hAnsi="Times New Roman" w:cs="Times New Roman"/>
          <w:sz w:val="24"/>
          <w:szCs w:val="24"/>
        </w:rPr>
        <w:t>A su vez, señalaron y razonaron</w:t>
      </w:r>
      <w:r w:rsidR="00CF3F7D">
        <w:rPr>
          <w:rFonts w:ascii="Times New Roman" w:hAnsi="Times New Roman" w:cs="Times New Roman"/>
          <w:sz w:val="24"/>
          <w:szCs w:val="24"/>
        </w:rPr>
        <w:t xml:space="preserve"> mal que la </w:t>
      </w:r>
      <w:r w:rsidRPr="00CF3F7D">
        <w:rPr>
          <w:rFonts w:ascii="Times New Roman" w:hAnsi="Times New Roman" w:cs="Times New Roman"/>
          <w:sz w:val="24"/>
          <w:szCs w:val="24"/>
        </w:rPr>
        <w:t xml:space="preserve">decisión del gobierno de Trump "al poner a Elliot Abrams a cargo de Venezuela, y al actuar en gran medida solo, Trump ayudó a Maduro a reunir a los militares y gran parte del país contra Estados Unidos y arrojó a Guaidó como un peón estadounidense". </w:t>
      </w:r>
    </w:p>
    <w:p w:rsidR="00CF3F7D" w:rsidRDefault="00CF3F7D" w:rsidP="00945BB9">
      <w:pPr>
        <w:pStyle w:val="Prrafodelista"/>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Buscaron aliados en las fronteras de Venezuela, a saber Colombia y Brasil y como “ayuda” igualmente fracasaron. </w:t>
      </w:r>
    </w:p>
    <w:p w:rsidR="00F720A0" w:rsidRPr="008E3D32" w:rsidRDefault="00CF3F7D" w:rsidP="00F720A0">
      <w:pPr>
        <w:pStyle w:val="Prrafodelista"/>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Igualmente los legisladores norteamericanos, reconocieron su participación en el golpe de estado de abril del año pasado, para deponer al Presidente electo Nicolás Maduro y su errática incursión.  </w:t>
      </w:r>
      <w:r w:rsidR="00F720A0" w:rsidRPr="00F720A0">
        <w:rPr>
          <w:rFonts w:ascii="Times New Roman" w:hAnsi="Times New Roman" w:cs="Times New Roman"/>
          <w:sz w:val="24"/>
          <w:szCs w:val="24"/>
        </w:rPr>
        <w:t xml:space="preserve">"Entonces, se volvió realmente vergonzoso. En abril de 2019, intentamos organizar una especie de golpe, pero se convirtió en una debacle. Todos los que nos dijeron que irían con Guaidó se pusieron fríos y el plan </w:t>
      </w:r>
      <w:r w:rsidR="00F720A0" w:rsidRPr="00F720A0">
        <w:rPr>
          <w:rFonts w:ascii="Times New Roman" w:hAnsi="Times New Roman" w:cs="Times New Roman"/>
          <w:sz w:val="24"/>
          <w:szCs w:val="24"/>
        </w:rPr>
        <w:lastRenderedPageBreak/>
        <w:t>fracasó pública y espectacularmente, haciendo que Estados Unidos se viera to</w:t>
      </w:r>
      <w:r w:rsidR="00F720A0">
        <w:rPr>
          <w:rFonts w:ascii="Times New Roman" w:hAnsi="Times New Roman" w:cs="Times New Roman"/>
          <w:sz w:val="24"/>
          <w:szCs w:val="24"/>
        </w:rPr>
        <w:t xml:space="preserve">nto y débil". </w:t>
      </w:r>
      <w:r>
        <w:rPr>
          <w:rFonts w:ascii="Times New Roman" w:hAnsi="Times New Roman" w:cs="Times New Roman"/>
          <w:sz w:val="24"/>
          <w:szCs w:val="24"/>
        </w:rPr>
        <w:t xml:space="preserve"> </w:t>
      </w:r>
    </w:p>
    <w:p w:rsidR="00300ABD" w:rsidRPr="00300ABD" w:rsidRDefault="00CF3F7D" w:rsidP="00300ABD">
      <w:pPr>
        <w:pStyle w:val="Prrafodelista"/>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Han minado los diversos tipos de dialogo de diversos países e instituciones neutrales, para mediar en el conflicto llevado a cabo por USA, como el dialogo en Noruega. </w:t>
      </w:r>
      <w:r w:rsidR="00300ABD" w:rsidRPr="00300ABD">
        <w:rPr>
          <w:rFonts w:ascii="Times New Roman" w:hAnsi="Times New Roman" w:cs="Times New Roman"/>
          <w:sz w:val="24"/>
          <w:szCs w:val="24"/>
        </w:rPr>
        <w:t>“Por ejemplo, John Bolton (ex asesor de Seguridad Nacional) hundió las prometedoras conversaciones de transición dirigidas por Noruega en agosto de 2019 diciendo que ´¡se acabó el tiempo de las negociaciones!´ Luego, en marzo, Pompeo dio a conocer un plan de transición que es una copia al carbón del que matamos".</w:t>
      </w:r>
      <w:r w:rsidR="00300ABD">
        <w:rPr>
          <w:rFonts w:ascii="Times New Roman" w:hAnsi="Times New Roman" w:cs="Times New Roman"/>
          <w:sz w:val="24"/>
          <w:szCs w:val="24"/>
        </w:rPr>
        <w:t xml:space="preserve">  </w:t>
      </w:r>
    </w:p>
    <w:p w:rsidR="00B56A57" w:rsidRDefault="00CF3F7D" w:rsidP="00B56A57">
      <w:pPr>
        <w:pStyle w:val="Prrafodelista"/>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Y ahora, cuando se avecinan elecciones parlamentarias, a las que la oposición y Guaidó no aceptan ni participaran, </w:t>
      </w:r>
      <w:r w:rsidR="00B56A57">
        <w:rPr>
          <w:rFonts w:ascii="Times New Roman" w:hAnsi="Times New Roman" w:cs="Times New Roman"/>
          <w:sz w:val="24"/>
          <w:szCs w:val="24"/>
        </w:rPr>
        <w:t xml:space="preserve">USA reconoce que se ven obligados a avalar a “alguien” que </w:t>
      </w:r>
      <w:r w:rsidR="00B56A57" w:rsidRPr="00B56A57">
        <w:rPr>
          <w:rFonts w:ascii="Times New Roman" w:hAnsi="Times New Roman" w:cs="Times New Roman"/>
          <w:sz w:val="24"/>
          <w:szCs w:val="24"/>
        </w:rPr>
        <w:t>“no controla el gobierno, ni a la fuerza armada, ni siquiera ocupa el cargo”.</w:t>
      </w:r>
      <w:r w:rsidR="00B56A57">
        <w:rPr>
          <w:rFonts w:ascii="Times New Roman" w:hAnsi="Times New Roman" w:cs="Times New Roman"/>
          <w:sz w:val="24"/>
          <w:szCs w:val="24"/>
        </w:rPr>
        <w:t xml:space="preserve"> </w:t>
      </w:r>
    </w:p>
    <w:p w:rsidR="00B56A57" w:rsidRDefault="00B56A57" w:rsidP="00945BB9">
      <w:pPr>
        <w:pStyle w:val="Prrafodelista"/>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Concluyendo con una frase lapidaria, injerencista, y participativa: </w:t>
      </w:r>
      <w:r w:rsidRPr="00B56A57">
        <w:rPr>
          <w:rFonts w:ascii="Times New Roman" w:hAnsi="Times New Roman" w:cs="Times New Roman"/>
          <w:sz w:val="24"/>
          <w:szCs w:val="24"/>
        </w:rPr>
        <w:t>“</w:t>
      </w:r>
      <w:r w:rsidR="00945BB9" w:rsidRPr="00B56A57">
        <w:rPr>
          <w:rFonts w:ascii="Times New Roman" w:hAnsi="Times New Roman" w:cs="Times New Roman"/>
          <w:sz w:val="24"/>
          <w:szCs w:val="24"/>
        </w:rPr>
        <w:t>¡Esto no lo hacemos en otros países!</w:t>
      </w:r>
      <w:r w:rsidRPr="00B56A57">
        <w:rPr>
          <w:rFonts w:ascii="Times New Roman" w:hAnsi="Times New Roman" w:cs="Times New Roman"/>
          <w:sz w:val="24"/>
          <w:szCs w:val="24"/>
        </w:rPr>
        <w:t>”</w:t>
      </w:r>
      <w:r w:rsidR="00DE3341">
        <w:rPr>
          <w:rFonts w:ascii="Times New Roman" w:hAnsi="Times New Roman" w:cs="Times New Roman"/>
          <w:sz w:val="24"/>
          <w:szCs w:val="24"/>
        </w:rPr>
        <w:t xml:space="preserve">, reiterando que están acostumbrados a llevar prácticas como las anteriores en países que no son de su agrado y no se someten a sus designios. </w:t>
      </w:r>
    </w:p>
    <w:p w:rsidR="00325976" w:rsidRDefault="006C6E4F" w:rsidP="00B56A57">
      <w:pPr>
        <w:jc w:val="both"/>
        <w:rPr>
          <w:rFonts w:ascii="Times New Roman" w:hAnsi="Times New Roman" w:cs="Times New Roman"/>
          <w:sz w:val="24"/>
          <w:szCs w:val="24"/>
        </w:rPr>
      </w:pPr>
      <w:r>
        <w:rPr>
          <w:rFonts w:ascii="Times New Roman" w:hAnsi="Times New Roman" w:cs="Times New Roman"/>
          <w:sz w:val="24"/>
          <w:szCs w:val="24"/>
        </w:rPr>
        <w:t>Reiteramos que las políticas nefastas, perjudiciales</w:t>
      </w:r>
      <w:r w:rsidR="00325976">
        <w:rPr>
          <w:rFonts w:ascii="Times New Roman" w:hAnsi="Times New Roman" w:cs="Times New Roman"/>
          <w:sz w:val="24"/>
          <w:szCs w:val="24"/>
        </w:rPr>
        <w:t>, cínicas</w:t>
      </w:r>
      <w:r>
        <w:rPr>
          <w:rFonts w:ascii="Times New Roman" w:hAnsi="Times New Roman" w:cs="Times New Roman"/>
          <w:sz w:val="24"/>
          <w:szCs w:val="24"/>
        </w:rPr>
        <w:t xml:space="preserve"> y atrevidas de USA hacia Venezuela, continuarán de fracaso en fracaso,</w:t>
      </w:r>
      <w:r w:rsidR="00325976">
        <w:rPr>
          <w:rFonts w:ascii="Times New Roman" w:hAnsi="Times New Roman" w:cs="Times New Roman"/>
          <w:sz w:val="24"/>
          <w:szCs w:val="24"/>
        </w:rPr>
        <w:t xml:space="preserve"> ya que somos un país libre, soberano e independiente. </w:t>
      </w:r>
    </w:p>
    <w:p w:rsidR="00325976" w:rsidRDefault="00325976" w:rsidP="00B56A57">
      <w:pPr>
        <w:jc w:val="both"/>
        <w:rPr>
          <w:rFonts w:ascii="Times New Roman" w:hAnsi="Times New Roman" w:cs="Times New Roman"/>
          <w:sz w:val="24"/>
          <w:szCs w:val="24"/>
        </w:rPr>
      </w:pPr>
      <w:r>
        <w:rPr>
          <w:rFonts w:ascii="Times New Roman" w:hAnsi="Times New Roman" w:cs="Times New Roman"/>
          <w:sz w:val="24"/>
          <w:szCs w:val="24"/>
        </w:rPr>
        <w:t xml:space="preserve">El imperio gringo, viene haciendo estas incursiones por más de 60 años en Cuba, pero deben darse cuenta que ni Cuba ni Venezuela, se doblegaran ni permitirán ser más su patio trasero. La hegemonía se </w:t>
      </w:r>
      <w:proofErr w:type="gramStart"/>
      <w:r>
        <w:rPr>
          <w:rFonts w:ascii="Times New Roman" w:hAnsi="Times New Roman" w:cs="Times New Roman"/>
          <w:sz w:val="24"/>
          <w:szCs w:val="24"/>
        </w:rPr>
        <w:t>acabó!.</w:t>
      </w:r>
      <w:proofErr w:type="gramEnd"/>
      <w:r>
        <w:rPr>
          <w:rFonts w:ascii="Times New Roman" w:hAnsi="Times New Roman" w:cs="Times New Roman"/>
          <w:sz w:val="24"/>
          <w:szCs w:val="24"/>
        </w:rPr>
        <w:t xml:space="preserve"> </w:t>
      </w:r>
    </w:p>
    <w:p w:rsidR="00FA1E3A" w:rsidRDefault="00325976" w:rsidP="00B56A57">
      <w:pPr>
        <w:jc w:val="both"/>
        <w:rPr>
          <w:rFonts w:ascii="Times New Roman" w:hAnsi="Times New Roman" w:cs="Times New Roman"/>
          <w:sz w:val="24"/>
          <w:szCs w:val="24"/>
        </w:rPr>
      </w:pPr>
      <w:r>
        <w:rPr>
          <w:rFonts w:ascii="Times New Roman" w:hAnsi="Times New Roman" w:cs="Times New Roman"/>
          <w:sz w:val="24"/>
          <w:szCs w:val="24"/>
        </w:rPr>
        <w:t>Seguirán</w:t>
      </w:r>
      <w:r w:rsidR="006C6E4F">
        <w:rPr>
          <w:rFonts w:ascii="Times New Roman" w:hAnsi="Times New Roman" w:cs="Times New Roman"/>
          <w:sz w:val="24"/>
          <w:szCs w:val="24"/>
        </w:rPr>
        <w:t xml:space="preserve"> </w:t>
      </w:r>
      <w:r>
        <w:rPr>
          <w:rFonts w:ascii="Times New Roman" w:hAnsi="Times New Roman" w:cs="Times New Roman"/>
          <w:sz w:val="24"/>
          <w:szCs w:val="24"/>
        </w:rPr>
        <w:t xml:space="preserve">sus maniobras siendo vergonzosas e ineptas, con más daño al pueblo venezolano y cubano, que beneficiosas para ellos. </w:t>
      </w:r>
    </w:p>
    <w:p w:rsidR="00A4260D" w:rsidRDefault="00A4260D" w:rsidP="00B56A57">
      <w:pPr>
        <w:jc w:val="both"/>
        <w:rPr>
          <w:rFonts w:ascii="Times New Roman" w:hAnsi="Times New Roman" w:cs="Times New Roman"/>
          <w:sz w:val="24"/>
          <w:szCs w:val="24"/>
        </w:rPr>
      </w:pPr>
    </w:p>
    <w:sectPr w:rsidR="00A4260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CF56AA"/>
    <w:multiLevelType w:val="hybridMultilevel"/>
    <w:tmpl w:val="E6FE306E"/>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5E5D5A45"/>
    <w:multiLevelType w:val="hybridMultilevel"/>
    <w:tmpl w:val="DCBA7D60"/>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01AC"/>
    <w:rsid w:val="00042F2C"/>
    <w:rsid w:val="0010454B"/>
    <w:rsid w:val="002B79A3"/>
    <w:rsid w:val="00300ABD"/>
    <w:rsid w:val="00306556"/>
    <w:rsid w:val="00311C4A"/>
    <w:rsid w:val="00325976"/>
    <w:rsid w:val="003877F4"/>
    <w:rsid w:val="005A78B0"/>
    <w:rsid w:val="006C6E4F"/>
    <w:rsid w:val="006F693F"/>
    <w:rsid w:val="007B70EC"/>
    <w:rsid w:val="007D5259"/>
    <w:rsid w:val="00874FA3"/>
    <w:rsid w:val="008E3D32"/>
    <w:rsid w:val="00945BB9"/>
    <w:rsid w:val="009F251A"/>
    <w:rsid w:val="00A27DFB"/>
    <w:rsid w:val="00A4260D"/>
    <w:rsid w:val="00B312F8"/>
    <w:rsid w:val="00B56A57"/>
    <w:rsid w:val="00C07F14"/>
    <w:rsid w:val="00CF3F7D"/>
    <w:rsid w:val="00DB01AC"/>
    <w:rsid w:val="00DE3341"/>
    <w:rsid w:val="00F720A0"/>
    <w:rsid w:val="00FA1E3A"/>
    <w:rsid w:val="00FA278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90209C-1754-4FE4-B894-3039C17ED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877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658</Words>
  <Characters>3620</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Agroclick</dc:creator>
  <cp:lastModifiedBy>Rosario Hermano</cp:lastModifiedBy>
  <cp:revision>3</cp:revision>
  <dcterms:created xsi:type="dcterms:W3CDTF">2020-08-06T16:34:00Z</dcterms:created>
  <dcterms:modified xsi:type="dcterms:W3CDTF">2020-08-06T16:34:00Z</dcterms:modified>
</cp:coreProperties>
</file>