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394" w:rsidRDefault="00145394" w:rsidP="0014539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</w:pPr>
      <w:r w:rsidRPr="00145394"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  <w:t xml:space="preserve">Helder, </w:t>
      </w:r>
      <w:proofErr w:type="spellStart"/>
      <w:r w:rsidRPr="00145394"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  <w:t>um</w:t>
      </w:r>
      <w:proofErr w:type="spellEnd"/>
      <w:r w:rsidRPr="00145394"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  <w:t xml:space="preserve"> </w:t>
      </w:r>
      <w:proofErr w:type="spellStart"/>
      <w:r w:rsidRPr="00145394"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  <w:t>Dom</w:t>
      </w:r>
      <w:proofErr w:type="spellEnd"/>
      <w:r w:rsidRPr="00145394"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  <w:t>!</w:t>
      </w:r>
    </w:p>
    <w:p w:rsidR="00145394" w:rsidRPr="00145394" w:rsidRDefault="00145394" w:rsidP="0014539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</w:pPr>
      <w:bookmarkStart w:id="0" w:name="_GoBack"/>
      <w:bookmarkEnd w:id="0"/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instrText xml:space="preserve"> HYPERLINK "http://www.ihu.unisinos.br/78-noticias/591686-dom-helder-camara-um-dom-para-a-igreja-do-brasil" \t "_blank" </w:instrTex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 Helder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joelhos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vigilantes. Fez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milhares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vigílias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mergulhado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Santíssima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Trindade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Cristo. A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Santa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Missa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celebrada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tanta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unção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era 'prolongada' por todo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... 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forma, ele se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tornou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'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'...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obrigado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ser 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Serviço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dos Pobres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Profecia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...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Deus!",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"http://www.ihu.unisinos.br/entrevistas/523294-dom-helder-camara-a-sintese-da-melhor-tradicao-espiritual-da-america-latina-entrevista-especial-com-ivanir-rampon" \t "_blank" </w:instrTex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Ivanir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Antonio </w:t>
      </w:r>
      <w:proofErr w:type="spellStart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Rampon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 teólogo,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doutor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Pontifícia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Universidade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Gregoriana de Roma e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professor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Itepa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Faculdades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145394" w:rsidRDefault="00145394" w:rsidP="0014539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145394" w:rsidRPr="00145394" w:rsidRDefault="00145394" w:rsidP="0014539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145394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Eis</w:t>
      </w:r>
      <w:proofErr w:type="spellEnd"/>
      <w:r w:rsidRPr="00145394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o artigo.</w:t>
      </w: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É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alegria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celebro/celebramos a vida e o legado espiritual que o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Servo de Deus e dos Pobres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"http://www.ihu.unisinos.br/78-noticias/602257-dom-helder-camara-e-dom-luciano-mendes-de-almeida-a-opcao-pelos-pobres" \t "_blank" </w:instrTex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Hélder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Pessoa </w:t>
      </w:r>
      <w:proofErr w:type="spellStart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Câmara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Igreja de Cristo e para todos os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sonham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data (27-8-2020) em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fazemos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memória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 </w:t>
      </w:r>
      <w:hyperlink r:id="rId4" w:tgtFrame="_blank" w:history="1"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21 </w:t>
        </w:r>
        <w:proofErr w:type="spellStart"/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anos</w:t>
        </w:r>
        <w:proofErr w:type="spellEnd"/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de </w:t>
        </w:r>
        <w:proofErr w:type="spellStart"/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seu</w:t>
        </w:r>
        <w:proofErr w:type="spellEnd"/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</w:t>
        </w:r>
        <w:proofErr w:type="spellStart"/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falecimento</w:t>
        </w:r>
        <w:proofErr w:type="spellEnd"/>
      </w:hyperlink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fortes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podemos comentar? Podemos falar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pensei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comentar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Serviço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Pobres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Profecia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comentando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episódios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vida do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145394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Serviço</w:t>
      </w:r>
      <w:proofErr w:type="spellEnd"/>
    </w:p>
    <w:p w:rsidR="00145394" w:rsidRPr="00145394" w:rsidRDefault="00145394" w:rsidP="0014539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5" w:tgtFrame="_blank" w:history="1"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Helder</w:t>
        </w:r>
      </w:hyperlink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tinha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sete a nove anos,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pai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lhe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algo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inesquecível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procurou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“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Filho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crescendo </w:t>
      </w:r>
      <w:proofErr w:type="gram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continua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padre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sabe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que significa ser padre?” O menino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ficou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quieto,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acabrunhado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questionamento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pai,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prosseguiu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“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sabia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padre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ser egoísta,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pensar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si mesma? Ser padre </w:t>
      </w:r>
      <w:proofErr w:type="gram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egoísta é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impossível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duas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combinam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 Atento,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sabia o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pai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continuou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“Os padres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acreditam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Eucaristia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Cristo que está presente.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pensou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qualidades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tocam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diretamente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Cristo?”. </w:t>
      </w:r>
      <w:hyperlink r:id="rId6" w:tgtFrame="_blank" w:history="1"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Helder</w:t>
        </w:r>
      </w:hyperlink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convicto,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“Pai, é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padre como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senhor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quero ser”. “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filho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–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pai – “que Deus te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abençoe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! </w:t>
      </w:r>
      <w:proofErr w:type="gram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Que Deus te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abençoe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!</w:t>
      </w:r>
      <w:proofErr w:type="gram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sabe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dinheiro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mas, mesmo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pensar como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ajudá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-lo a entrar no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seminário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hyperlink r:id="rId7" w:tgtFrame="_blank" w:history="1"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Helder</w:t>
        </w:r>
      </w:hyperlink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aprendeu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buscou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O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Padre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pertence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Ele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pertence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Deus para servir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Deus. É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servir.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 xml:space="preserve">significa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vive buscando honras, aplausos, fama, comodidades individualistas,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vaidades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todo o tipo. Como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querido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 Francisco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é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descentralizada.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se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fez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Serviço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145394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Pobres</w:t>
      </w:r>
    </w:p>
    <w:p w:rsidR="00145394" w:rsidRPr="00145394" w:rsidRDefault="00145394" w:rsidP="0014539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ano de 1955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aconteceu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"http://www.ihu.unisinos.br/78-noticias/585028-dom-helder-pode-ser-beatificado-durante-congresso-eucaristico-nacional" \t "_blank" </w:instrTex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Congresso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Eucarístico Internacional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Este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organizado por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"http://www.ihuonline.unisinos.br/artigo/2464-zildo-rocha" \t "_blank" </w:instrTex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equipe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maravilhosa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Gerlier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de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Lião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França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acompanhara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organização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Congresso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Eucarístico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concluiu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razoável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capacidade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Bispo brasileiro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ficasse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presa à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organização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megaeventos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religiosos. Por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antes de retornar à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França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quis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colóquio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ele,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elogiá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-lo,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lhe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lançar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apelo: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Permita-me falar-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lhe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batismo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sacerdócio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episcopado,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Cristo.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acha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é irritante todo este fausto religioso em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cidade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rodeada de </w:t>
      </w:r>
      <w:hyperlink r:id="rId8" w:tgtFrame="_blank" w:history="1"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favelas</w:t>
        </w:r>
      </w:hyperlink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Eu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tenho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organização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por ter participado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Congresso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dizer-lhe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talento excepcional de organizador. Quero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faça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reflexão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 que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querido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"http://www.ihu.unisinos.br/188-noticias/noticias-2018/585568-deslancha-a-causa-da-beatificacao-de-dom-helder-camara-no-ano-de-sao-romero" \t "_blank" </w:instrTex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Hélder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coloca todo este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talento de organizador que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Senhor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lhe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serviço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pobres?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saber que o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 Rio de Janeiro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cidades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belas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mundo,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espantosas, porque todas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favelas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quadro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beleza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insulto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Criador...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sensibilizou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"http://www.ihu.unisinos.br/78-noticias/592035-vinte-anos-da-morte-de-helder-camara-o-francisco-de-assis-do-seculo-xx" \t "_blank" </w:instrTex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interpretou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desafio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Pegando 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beijando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disse-lhe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“Este é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momento de virada em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minha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vida.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senhor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poderá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ver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minha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consagração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aos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pobres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convencido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possuir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dotes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excepcionais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organizador,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Senhor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confiou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colocarei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serviço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pobres”.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partir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daquele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as visitas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favelas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começaram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ser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frequentes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estas se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converteram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preferência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pastoral.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Bispos 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visitavam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ele 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recebia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cordialidade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levava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passeio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principal lugar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Catedral de São 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Sebastião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Corcovado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– de onde se contempla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paisagens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belas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mundo.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tornou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cada vez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dos Pobres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Recife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assumiu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Arcebispo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Metropolitano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visita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Pastoral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os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Mocambos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hyperlink r:id="rId9" w:tgtFrame="_blank" w:history="1"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Papa Francisco</w:t>
        </w:r>
      </w:hyperlink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assumiu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Sucessor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Pedro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visita Pastoral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Lampedusa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Aliás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coincidências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os gestos de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gram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Quase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repetindo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instrText xml:space="preserve"> HYPERLINK "http://www.ihu.unisinos.br/78-noticias/585861-helder-camara-o-bispinho-rumo-aos-altares" \t "_blank" </w:instrTex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“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peço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teto 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necessitados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acusam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‘o Papa é comunista’!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entendem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solidariedade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pobres é a base mesma do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Evangelho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Portanto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se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fez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dos Pobres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145394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Profecia</w:t>
      </w:r>
      <w:proofErr w:type="spellEnd"/>
    </w:p>
    <w:p w:rsidR="00145394" w:rsidRPr="00145394" w:rsidRDefault="00145394" w:rsidP="0014539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assumiu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decididamente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profética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alegria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é ser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profeta de Deus,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sofrimentos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as dores, 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apreensões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parte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Durante 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regime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militar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ele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tido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principais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principal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inimigo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político do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ditatorial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ele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fosse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consideram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padeceu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querer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fraternidade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diálogo,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compreensão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amor, a paz,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partilha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 defender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palmo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cada brasileiro </w:t>
      </w:r>
      <w:proofErr w:type="gram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brasileira, por ser contra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tortura dos presos políticos, por defender 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humanos.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profeta,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ele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provocou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arrastão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profético”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América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Latina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Pouco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antes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morrer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instrText xml:space="preserve"> HYPERLINK "http://www.ihu.unisinos.br/188-noticias/noticias-2018/584805-em-16-de-dezembro-se-encerrara-a-causa-pela-beatificacao-de-dom-helder-camara" \t "_blank" </w:instrTex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nos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último pedido. Segundo o relato do Pe. </w:t>
      </w:r>
      <w:hyperlink r:id="rId10" w:tgtFrame="_blank" w:history="1"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Marcelo Barros</w:t>
        </w:r>
      </w:hyperlink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aconteceu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5 de agosto.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Marcelo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visitar o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Arcebispo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estava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calado,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parecendo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pouco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lúcido,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fez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sinal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demonstrando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havia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reconhecido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dito 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“últimas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”: “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cair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profecia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profeta,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alimentador da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profecia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nos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pediu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deixarmos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cair. 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exemplo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vivemos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mundanismo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espiritual,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alienação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religiosa,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sedução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espiritualidade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mercado </w:t>
      </w:r>
      <w:proofErr w:type="gram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capitalismo neoliberal.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vamos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deixar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cair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profecia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gram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Vamos</w:t>
      </w:r>
      <w:proofErr w:type="gram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alegrar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atiçando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profecia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!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Serviço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Pobres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Profecia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Se reparamos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 de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"http://www.ihu.unisinos.br/78-noticias/592073-a-igreja-brasileira-recorda-helder-camara-e-luciano-mendes-de-almeida" \t "_blank" </w:instrTex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penetram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Porque quis servir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melhor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fez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instrText xml:space="preserve"> HYPERLINK "http://www.ihu.unisinos.br/78-noticias/591551-opcao-pelos-pobres" \t "_blank" </w:instrTex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opção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pelos Pobres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Porque quis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opção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pelos pobres profunda, real, concreta se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tornou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profeta. Porque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respondeu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sinceridade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profética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serviu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melhor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Deus 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amado.</w:t>
      </w: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 texto bíblico que a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Igreja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escolheu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Dia de Santa 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Mônica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 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(Mt 24,42-51)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ajusta à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memória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instrText xml:space="preserve"> HYPERLINK "http://www.ihu.unisinos.br/170-noticias/noticias-2014/534680-recordando-dom-helder-camara" \t "_blank" </w:instrTex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No texto do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Evangelho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Mateus,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Jesus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através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parábola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ensina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os líderes da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Igreja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das comunidades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cuidar dos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vigiarem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afastarem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Justiça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Reino. É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fácil a gente trocar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essencial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pelo superficial! É preciso vigiar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em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lugar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buscarmos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Reino de Deus e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justiça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Helder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joelhos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vigilantes. Fez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milhares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vigílias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mergulhado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"http://www.ihu.unisinos.br/42-noticias/comentario-do-evangelho/599635-trindade-santa-deus-e-o-que-ama-o-amado-e-o-amor" \t "_blank" </w:instrTex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Santíssima</w:t>
      </w:r>
      <w:proofErr w:type="spellEnd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Trindade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viver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Cristo. A </w:t>
      </w:r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Santa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Missa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celebrada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tanta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unção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era “prolongada” por todo o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... 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deste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forma, ele se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tornou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”...</w:t>
      </w: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hyperlink r:id="rId11" w:tgtFrame="_blank" w:history="1">
        <w:proofErr w:type="spellStart"/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Dom</w:t>
        </w:r>
        <w:proofErr w:type="spellEnd"/>
        <w:r w:rsidRPr="00145394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Helder</w:t>
        </w:r>
      </w:hyperlink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obrigado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ser 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Serviço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dos Pobres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Profecia</w:t>
      </w:r>
      <w:proofErr w:type="spellEnd"/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... o </w:t>
      </w:r>
      <w:proofErr w:type="spellStart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</w:t>
      </w:r>
      <w:proofErr w:type="spellEnd"/>
      <w:r w:rsidRPr="00145394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Deus</w:t>
      </w:r>
      <w:r w:rsidRPr="00145394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!</w:t>
      </w:r>
    </w:p>
    <w:p w:rsid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145394" w:rsidRPr="00145394" w:rsidRDefault="00145394" w:rsidP="0014539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2E2F5B" w:rsidRDefault="00145394">
      <w:hyperlink r:id="rId12" w:history="1">
        <w:r>
          <w:rPr>
            <w:rStyle w:val="Hipervnculo"/>
          </w:rPr>
          <w:t>http://www.ihu.unisinos.br/602300-helder-um-dom</w:t>
        </w:r>
      </w:hyperlink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94"/>
    <w:rsid w:val="00145394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9076"/>
  <w15:chartTrackingRefBased/>
  <w15:docId w15:val="{12896A77-334B-4322-B9F5-309B3D5E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45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2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587043-novos-estudos-sobre-a-biografia-de-dom-helder-camara-os-livros-do-bispo-das-favela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78-noticias/592369-documento-para-beatificacao-de-dom-helder-camara-e-entregue-ao-vaticano" TargetMode="External"/><Relationship Id="rId12" Type="http://schemas.openxmlformats.org/officeDocument/2006/relationships/hyperlink" Target="http://www.ihu.unisinos.br/602300-helder-um-d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online.unisinos.br/artigo/2465-jose-de-broucker" TargetMode="External"/><Relationship Id="rId11" Type="http://schemas.openxmlformats.org/officeDocument/2006/relationships/hyperlink" Target="http://www.ihu.unisinos.br/559382-dom-helder-camara-e-dom-luciano-mendes-de-almeida-paladinos-dos-pobres-e-da-justica" TargetMode="External"/><Relationship Id="rId5" Type="http://schemas.openxmlformats.org/officeDocument/2006/relationships/hyperlink" Target="http://www.ihuonline.unisinos.br/artigo/5376-nelson-piletti" TargetMode="External"/><Relationship Id="rId10" Type="http://schemas.openxmlformats.org/officeDocument/2006/relationships/hyperlink" Target="http://www.ihu.unisinos.br/78-noticias/597360-a-laicidade-eucaristica-da-vida" TargetMode="External"/><Relationship Id="rId4" Type="http://schemas.openxmlformats.org/officeDocument/2006/relationships/hyperlink" Target="http://www.ihu.unisinos.br/159-noticias/entrevistas/602270-o-prefacio-do-pontificado-de-francisco-tres-exemplos-de-vida-consagrada-aos-pobres-entrevista-especial-com-fernando-altemeyer-junior-e-julio-lancellotti" TargetMode="External"/><Relationship Id="rId9" Type="http://schemas.openxmlformats.org/officeDocument/2006/relationships/hyperlink" Target="http://www.ihu.unisinos.br/78-noticias/584735-a-opcao-pelos-pobres-nao-e-uma-opcao-sociologica-nao-e-a-moda-de-um-pontificado-e-uma-exigencia-evangelica-atesta-o-papa-francis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1664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2020-08-31T20:07:00Z</dcterms:created>
  <dcterms:modified xsi:type="dcterms:W3CDTF">2020-08-31T20:09:00Z</dcterms:modified>
</cp:coreProperties>
</file>