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8E77C" w14:textId="42AB36BD" w:rsidR="00D6523C" w:rsidRDefault="00D6523C" w:rsidP="006C1DDF">
      <w:pPr>
        <w:shd w:val="clear" w:color="auto" w:fill="F4B083" w:themeFill="accent2" w:themeFillTint="99"/>
        <w:jc w:val="both"/>
        <w:rPr>
          <w:sz w:val="20"/>
          <w:szCs w:val="20"/>
          <w:lang w:val="es-ES"/>
        </w:rPr>
      </w:pPr>
      <w:bookmarkStart w:id="0" w:name="_GoBack"/>
      <w:r w:rsidRPr="00DF14DE">
        <w:rPr>
          <w:b/>
          <w:bCs/>
          <w:lang w:val="es-ES"/>
        </w:rPr>
        <w:t xml:space="preserve">IV. </w:t>
      </w:r>
      <w:r>
        <w:rPr>
          <w:b/>
          <w:bCs/>
          <w:lang w:val="es-ES"/>
        </w:rPr>
        <w:t>16</w:t>
      </w:r>
      <w:r w:rsidRPr="00DF14DE">
        <w:rPr>
          <w:b/>
          <w:bCs/>
          <w:lang w:val="es-ES"/>
        </w:rPr>
        <w:t xml:space="preserve">.   </w:t>
      </w:r>
      <w:r w:rsidR="00F86626">
        <w:rPr>
          <w:b/>
          <w:bCs/>
          <w:lang w:val="es-ES"/>
        </w:rPr>
        <w:t>T</w:t>
      </w:r>
      <w:r w:rsidR="00F86626" w:rsidRPr="00F86626">
        <w:rPr>
          <w:b/>
          <w:bCs/>
          <w:lang w:val="es-ES"/>
        </w:rPr>
        <w:t xml:space="preserve">engo una enorme esperanza en las organizaciones del pueblo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14E67368" w14:textId="73842216" w:rsidR="00B331D1" w:rsidRDefault="00D6523C" w:rsidP="00907849">
      <w:pPr>
        <w:jc w:val="both"/>
        <w:rPr>
          <w:i/>
          <w:iCs/>
          <w:lang w:val="es-ES"/>
        </w:rPr>
      </w:pPr>
      <w:r>
        <w:rPr>
          <w:i/>
          <w:iCs/>
          <w:lang w:val="es-ES"/>
        </w:rPr>
        <w:t>“No estoy al servicio de ninguna ideología</w:t>
      </w:r>
      <w:r w:rsidRPr="001C7259">
        <w:rPr>
          <w:lang w:val="es-ES"/>
        </w:rPr>
        <w:t xml:space="preserve">. </w:t>
      </w:r>
      <w:bookmarkStart w:id="1" w:name="_Hlk48640412"/>
      <w:r w:rsidRPr="001C7259">
        <w:rPr>
          <w:lang w:val="es-ES"/>
        </w:rPr>
        <w:t>Estoy al servicio de las organizaciones del pueblo</w:t>
      </w:r>
      <w:bookmarkEnd w:id="1"/>
      <w:r>
        <w:rPr>
          <w:i/>
          <w:iCs/>
          <w:lang w:val="es-ES"/>
        </w:rPr>
        <w:t>. Me siento con libertad absoluta para indicarle a usted en esta entrevista, los punto</w:t>
      </w:r>
      <w:r w:rsidR="003E0523">
        <w:rPr>
          <w:i/>
          <w:iCs/>
          <w:lang w:val="es-ES"/>
        </w:rPr>
        <w:t>s</w:t>
      </w:r>
      <w:r>
        <w:rPr>
          <w:i/>
          <w:iCs/>
          <w:lang w:val="es-ES"/>
        </w:rPr>
        <w:t xml:space="preserve"> en que no coincido con las organizaciones populares y aquellos en que estoy de acuerdo con ellas. </w:t>
      </w:r>
      <w:bookmarkStart w:id="2" w:name="_Hlk48630423"/>
      <w:r>
        <w:rPr>
          <w:i/>
          <w:iCs/>
          <w:lang w:val="es-ES"/>
        </w:rPr>
        <w:t>Y tengo una enorme esperanza en las organizaciones del pueblo</w:t>
      </w:r>
      <w:bookmarkEnd w:id="2"/>
      <w:r>
        <w:rPr>
          <w:i/>
          <w:iCs/>
          <w:lang w:val="es-ES"/>
        </w:rPr>
        <w:t xml:space="preserve">.  </w:t>
      </w:r>
      <w:bookmarkStart w:id="3" w:name="_Hlk48630453"/>
      <w:r>
        <w:rPr>
          <w:i/>
          <w:iCs/>
          <w:lang w:val="es-ES"/>
        </w:rPr>
        <w:t>Al participar en la lucha del pueblo no estoy dando ningún paso oportunista. Estoy situándome en el punto de partida en el que se debe situar la Iglesia</w:t>
      </w:r>
      <w:bookmarkEnd w:id="3"/>
      <w:r>
        <w:rPr>
          <w:i/>
          <w:iCs/>
          <w:lang w:val="es-ES"/>
        </w:rPr>
        <w:t>.” (22 de marzo de 1980)</w:t>
      </w:r>
    </w:p>
    <w:p w14:paraId="0B5995EF" w14:textId="0CFF49BD" w:rsidR="00972F25" w:rsidRDefault="001C7259" w:rsidP="00907849">
      <w:pPr>
        <w:jc w:val="both"/>
        <w:rPr>
          <w:lang w:val="es-ES"/>
        </w:rPr>
      </w:pPr>
      <w:r>
        <w:rPr>
          <w:i/>
          <w:iCs/>
          <w:lang w:val="es-ES"/>
        </w:rPr>
        <w:t xml:space="preserve">“Y tengo </w:t>
      </w:r>
      <w:bookmarkStart w:id="4" w:name="_Hlk48631832"/>
      <w:r>
        <w:rPr>
          <w:i/>
          <w:iCs/>
          <w:lang w:val="es-ES"/>
        </w:rPr>
        <w:t>una enorme esperanza en las organizaciones del pueblo</w:t>
      </w:r>
      <w:bookmarkEnd w:id="4"/>
      <w:r>
        <w:rPr>
          <w:i/>
          <w:iCs/>
          <w:lang w:val="es-ES"/>
        </w:rPr>
        <w:t xml:space="preserve">”. </w:t>
      </w:r>
      <w:r>
        <w:rPr>
          <w:lang w:val="es-ES"/>
        </w:rPr>
        <w:t xml:space="preserve"> </w:t>
      </w:r>
      <w:r w:rsidR="00186126">
        <w:rPr>
          <w:lang w:val="es-ES"/>
        </w:rPr>
        <w:t xml:space="preserve">Son palabras de nuestro profeta.  ¿No sería que Monseñor </w:t>
      </w:r>
      <w:r w:rsidR="009B40DE">
        <w:rPr>
          <w:lang w:val="es-ES"/>
        </w:rPr>
        <w:t>estaría</w:t>
      </w:r>
      <w:r w:rsidR="00186126">
        <w:rPr>
          <w:lang w:val="es-ES"/>
        </w:rPr>
        <w:t xml:space="preserve"> muy decepcionado hoy de la poca organización popular en nuestra patria, la poca movilización popular?  Sin </w:t>
      </w:r>
      <w:proofErr w:type="gramStart"/>
      <w:r w:rsidR="00186126">
        <w:rPr>
          <w:lang w:val="es-ES"/>
        </w:rPr>
        <w:t>embargo</w:t>
      </w:r>
      <w:proofErr w:type="gramEnd"/>
      <w:r w:rsidR="00186126">
        <w:rPr>
          <w:lang w:val="es-ES"/>
        </w:rPr>
        <w:t xml:space="preserve"> nos repite que tiene “</w:t>
      </w:r>
      <w:r w:rsidR="00186126">
        <w:rPr>
          <w:i/>
          <w:iCs/>
          <w:lang w:val="es-ES"/>
        </w:rPr>
        <w:t xml:space="preserve">una enorme esperanza en las organizaciones del pueblo”.  </w:t>
      </w:r>
      <w:r w:rsidR="00186126">
        <w:rPr>
          <w:lang w:val="es-ES"/>
        </w:rPr>
        <w:t xml:space="preserve">Habrá que recordar que hoy nos habla de las </w:t>
      </w:r>
      <w:proofErr w:type="spellStart"/>
      <w:r w:rsidR="00186126">
        <w:rPr>
          <w:lang w:val="es-ES"/>
        </w:rPr>
        <w:t>adescos</w:t>
      </w:r>
      <w:proofErr w:type="spellEnd"/>
      <w:r w:rsidR="00186126">
        <w:rPr>
          <w:lang w:val="es-ES"/>
        </w:rPr>
        <w:t xml:space="preserve"> en las colonias, de sindicatos, de cooperativas, del foro del agua, </w:t>
      </w:r>
      <w:r w:rsidR="00CF4F0F">
        <w:rPr>
          <w:lang w:val="es-ES"/>
        </w:rPr>
        <w:t xml:space="preserve">de mesa contra la minería, </w:t>
      </w:r>
      <w:r w:rsidR="00972F25">
        <w:rPr>
          <w:lang w:val="es-ES"/>
        </w:rPr>
        <w:t xml:space="preserve">por pensiones </w:t>
      </w:r>
      <w:proofErr w:type="gramStart"/>
      <w:r w:rsidR="00972F25">
        <w:rPr>
          <w:lang w:val="es-ES"/>
        </w:rPr>
        <w:t>dignas,</w:t>
      </w:r>
      <w:r w:rsidR="00CF4F0F">
        <w:rPr>
          <w:lang w:val="es-ES"/>
        </w:rPr>
        <w:t>…</w:t>
      </w:r>
      <w:proofErr w:type="gramEnd"/>
      <w:r w:rsidR="00CF4F0F">
        <w:rPr>
          <w:lang w:val="es-ES"/>
        </w:rPr>
        <w:t xml:space="preserve">.  La libertad sindical ha permitido que con un mínimo de miembros se puede formar otro sindicato, así el “poder” logró dividir (políticamente) la organización </w:t>
      </w:r>
      <w:r w:rsidR="009B40DE">
        <w:rPr>
          <w:lang w:val="es-ES"/>
        </w:rPr>
        <w:t xml:space="preserve">de </w:t>
      </w:r>
      <w:r w:rsidR="00CF4F0F">
        <w:rPr>
          <w:lang w:val="es-ES"/>
        </w:rPr>
        <w:t>trabajador</w:t>
      </w:r>
      <w:r w:rsidR="009B40DE">
        <w:rPr>
          <w:lang w:val="es-ES"/>
        </w:rPr>
        <w:t>es</w:t>
      </w:r>
      <w:r w:rsidR="00CF4F0F">
        <w:rPr>
          <w:lang w:val="es-ES"/>
        </w:rPr>
        <w:t xml:space="preserve">.  Por falta de formación </w:t>
      </w:r>
      <w:r w:rsidR="00972F25">
        <w:rPr>
          <w:lang w:val="es-ES"/>
        </w:rPr>
        <w:t xml:space="preserve">en </w:t>
      </w:r>
      <w:r w:rsidR="00CF4F0F">
        <w:rPr>
          <w:lang w:val="es-ES"/>
        </w:rPr>
        <w:t xml:space="preserve">la mayoría de las cooperativas se desintegraron.  </w:t>
      </w:r>
      <w:r w:rsidR="006B0440">
        <w:rPr>
          <w:lang w:val="es-ES"/>
        </w:rPr>
        <w:t xml:space="preserve">Monseñor Romero estaba convencido que la organización popular era el instrumento adecuada para la lucha por la justicia económica y social.  </w:t>
      </w:r>
      <w:r w:rsidR="00972F25">
        <w:rPr>
          <w:lang w:val="es-ES"/>
        </w:rPr>
        <w:t>¡Ojalá lo tomemos en cuenta una vez que podamos volver a re – unirnos!</w:t>
      </w:r>
    </w:p>
    <w:p w14:paraId="2DC7DA20" w14:textId="38BC93FA" w:rsidR="001C7259" w:rsidRPr="00F6148E" w:rsidRDefault="006B0440" w:rsidP="00907849">
      <w:pPr>
        <w:jc w:val="both"/>
        <w:rPr>
          <w:lang w:val="es-ES"/>
        </w:rPr>
      </w:pPr>
      <w:r>
        <w:rPr>
          <w:lang w:val="es-ES"/>
        </w:rPr>
        <w:t xml:space="preserve"> </w:t>
      </w:r>
      <w:r w:rsidR="001C7259">
        <w:rPr>
          <w:i/>
          <w:iCs/>
          <w:lang w:val="es-ES"/>
        </w:rPr>
        <w:t>“</w:t>
      </w:r>
      <w:r w:rsidR="00F6148E" w:rsidRPr="00F6148E">
        <w:rPr>
          <w:i/>
          <w:iCs/>
          <w:lang w:val="es-ES"/>
        </w:rPr>
        <w:t>Estoy al servicio de las organizaciones del pueblo</w:t>
      </w:r>
      <w:r w:rsidR="00F6148E">
        <w:rPr>
          <w:i/>
          <w:iCs/>
          <w:lang w:val="es-ES"/>
        </w:rPr>
        <w:t xml:space="preserve">”. </w:t>
      </w:r>
      <w:r w:rsidR="00F6148E">
        <w:rPr>
          <w:lang w:val="es-ES"/>
        </w:rPr>
        <w:t xml:space="preserve"> Monseñor dice que no es que solo tiene su esperanza (de liberación) puesta en las organizaciones del pueblo, </w:t>
      </w:r>
      <w:r w:rsidR="00BF0E8C">
        <w:rPr>
          <w:lang w:val="es-ES"/>
        </w:rPr>
        <w:t xml:space="preserve">sino que como arzobispo y pastor se pone al servicio de la organización popular.   Su servicio es decir a los liderazgos de las organizaciones (en pláticas y entrevistas) y a las y los miembros (especialmente en sus homilías) qué hay de verdad y que hay de mentira en su accionar: con qué no está de acuerdo y en que </w:t>
      </w:r>
      <w:r w:rsidR="00A06697">
        <w:rPr>
          <w:lang w:val="es-ES"/>
        </w:rPr>
        <w:t>coinciden</w:t>
      </w:r>
      <w:r w:rsidR="00BF0E8C">
        <w:rPr>
          <w:lang w:val="es-ES"/>
        </w:rPr>
        <w:t xml:space="preserve">. </w:t>
      </w:r>
      <w:r w:rsidR="00A06697">
        <w:rPr>
          <w:lang w:val="es-ES"/>
        </w:rPr>
        <w:t xml:space="preserve"> No se propone como líder supremo de la organización popular. Ahí no quiere estar.  Sí desea ser un faro de luz que dejar ver las debilidades y errores de las organizaciones populares y para animarlas en lo positivo y constructivo que están haciendo.  Monseñor denunció con fuerza “la idolatría de la organización popular”.  Es decir que la palabra de los líderes es considerada “palabra de dios”</w:t>
      </w:r>
      <w:r w:rsidR="007D1D35">
        <w:rPr>
          <w:lang w:val="es-ES"/>
        </w:rPr>
        <w:t xml:space="preserve"> que hay que cumplir sin pensar si es justo o no.  Es encerrarse en “mi organización” como la única y autentica vanguardia del pueblo, condenando las otras organizaciones como traidores, como infiltrados del imperio, con incapacidad </w:t>
      </w:r>
      <w:proofErr w:type="gramStart"/>
      <w:r w:rsidR="007D1D35">
        <w:rPr>
          <w:lang w:val="es-ES"/>
        </w:rPr>
        <w:t>revolucionaria,…</w:t>
      </w:r>
      <w:proofErr w:type="gramEnd"/>
      <w:r w:rsidR="007D1D35">
        <w:rPr>
          <w:lang w:val="es-ES"/>
        </w:rPr>
        <w:t xml:space="preserve">.  También criticaba fuertemente las acciones violentas de las organizaciones populares. Aunque entendía perfectamente que la violencia estructural genera reacciones violentas, sobre todo cuando los espacios políticos están </w:t>
      </w:r>
      <w:proofErr w:type="gramStart"/>
      <w:r w:rsidR="007D1D35">
        <w:rPr>
          <w:lang w:val="es-ES"/>
        </w:rPr>
        <w:t>cerradas</w:t>
      </w:r>
      <w:proofErr w:type="gramEnd"/>
      <w:r w:rsidR="007D1D35">
        <w:rPr>
          <w:lang w:val="es-ES"/>
        </w:rPr>
        <w:t xml:space="preserve">. Pero Monseñor Romero nunca </w:t>
      </w:r>
      <w:r w:rsidR="00137C1C">
        <w:rPr>
          <w:lang w:val="es-ES"/>
        </w:rPr>
        <w:t xml:space="preserve">justificó, nunca alabó, nunca se alegró por la violencia de parte de las organizaciones populares políticas y militares. </w:t>
      </w:r>
    </w:p>
    <w:p w14:paraId="4BE671DA" w14:textId="2E034F5E" w:rsidR="001C7259" w:rsidRDefault="001C7259" w:rsidP="00907849">
      <w:pPr>
        <w:jc w:val="both"/>
        <w:rPr>
          <w:lang w:val="es-ES"/>
        </w:rPr>
      </w:pPr>
      <w:r>
        <w:rPr>
          <w:i/>
          <w:iCs/>
          <w:lang w:val="es-ES"/>
        </w:rPr>
        <w:t>“Al participar en la lucha del pueblo … estoy situándome en el punto de partida en el que se debe situar la Iglesia.”</w:t>
      </w:r>
      <w:r w:rsidR="008D3CC1">
        <w:rPr>
          <w:i/>
          <w:iCs/>
          <w:lang w:val="es-ES"/>
        </w:rPr>
        <w:t xml:space="preserve"> </w:t>
      </w:r>
      <w:r w:rsidR="008D3CC1">
        <w:rPr>
          <w:lang w:val="es-ES"/>
        </w:rPr>
        <w:t xml:space="preserve">Monseñor Romero sabe que la Iglesia debe “participar” en la lucha del pueblo.  No puede quedarse afuera mirando, juzgando, frustrándose cuando no hay avances o alegrándose cuando hay pasos adelante.  </w:t>
      </w:r>
      <w:r w:rsidR="00907849">
        <w:rPr>
          <w:lang w:val="es-ES"/>
        </w:rPr>
        <w:t xml:space="preserve">La realidad, el mundo de los pobres (“el pueblo”) es la referencia y el punto de partida para el accionar de la Iglesia, para comprender la palabra de Dios hoy, para el seguimiento a Jesús en la historia actual. </w:t>
      </w:r>
      <w:r w:rsidR="00D354DA">
        <w:rPr>
          <w:lang w:val="es-ES"/>
        </w:rPr>
        <w:t xml:space="preserve"> Hace unos años dio gusto ver como el arzobispo, el cardenal, y líderes de otras iglesias encabezaron una marcha en contra de la minería o en defensa del derecho al agua. Pero las y los demás sacerdotes y religios</w:t>
      </w:r>
      <w:r w:rsidR="000D3EC7">
        <w:rPr>
          <w:lang w:val="es-ES"/>
        </w:rPr>
        <w:t>os</w:t>
      </w:r>
      <w:r w:rsidR="00D354DA">
        <w:rPr>
          <w:lang w:val="es-ES"/>
        </w:rPr>
        <w:t xml:space="preserve">/as, ¿Dónde estaban? ¿Y los colegios católicos y de otras denominaciones?  </w:t>
      </w:r>
      <w:r w:rsidR="000D3EC7">
        <w:rPr>
          <w:lang w:val="es-ES"/>
        </w:rPr>
        <w:t>Participar de las luchas del pueblo exige que toda la Iglesia debe meterse de lleno en el barro y estar dispuesta a ensuciarse.  No basta</w:t>
      </w:r>
      <w:r w:rsidR="009B40DE">
        <w:rPr>
          <w:lang w:val="es-ES"/>
        </w:rPr>
        <w:t>n las</w:t>
      </w:r>
      <w:r w:rsidR="000D3EC7">
        <w:rPr>
          <w:lang w:val="es-ES"/>
        </w:rPr>
        <w:t xml:space="preserve"> denuncias del arzobispo los domingos después de misa o en alguna homilía.  Monseñor Romero nos ice que “la iglesia” debe situarse en el punto de partida, que la lucha organizada del pueblo que va tomando conciencia.  La presencia de la Iglesia se convertirá a su vez en fuerza de esperanza para las y los pobres: no estamos solos.  </w:t>
      </w:r>
      <w:r w:rsidR="00C73302">
        <w:rPr>
          <w:lang w:val="es-ES"/>
        </w:rPr>
        <w:t>No tengamos miedo.</w:t>
      </w:r>
    </w:p>
    <w:p w14:paraId="097124AB" w14:textId="34965360" w:rsidR="00C73302" w:rsidRPr="00C73302" w:rsidRDefault="00C73302" w:rsidP="00907849">
      <w:pPr>
        <w:jc w:val="both"/>
      </w:pPr>
      <w:r w:rsidRPr="009B40DE">
        <w:t xml:space="preserve">Tere y Luis Van de Velde    </w:t>
      </w:r>
      <w:proofErr w:type="spellStart"/>
      <w:r w:rsidRPr="009B40DE">
        <w:t>Mov</w:t>
      </w:r>
      <w:proofErr w:type="spellEnd"/>
      <w:r w:rsidRPr="009B40DE">
        <w:t xml:space="preserve">. </w:t>
      </w:r>
      <w:r w:rsidRPr="00C73302">
        <w:t xml:space="preserve">Ecuménico de </w:t>
      </w:r>
      <w:proofErr w:type="spellStart"/>
      <w:r w:rsidRPr="00C73302">
        <w:t>CEBs</w:t>
      </w:r>
      <w:proofErr w:type="spellEnd"/>
      <w:r w:rsidRPr="00C73302">
        <w:t xml:space="preserve"> en </w:t>
      </w:r>
      <w:proofErr w:type="spellStart"/>
      <w:r>
        <w:t>Mejincanos</w:t>
      </w:r>
      <w:proofErr w:type="spellEnd"/>
      <w:r>
        <w:t>, El Salvador (escrito el 18 de agosto 2020)</w:t>
      </w:r>
    </w:p>
    <w:p w14:paraId="339F795E" w14:textId="77777777" w:rsidR="001C7259" w:rsidRPr="00C73302" w:rsidRDefault="001C7259"/>
    <w:sectPr w:rsidR="001C7259" w:rsidRPr="00C73302" w:rsidSect="00C73302">
      <w:pgSz w:w="12240" w:h="15840" w:code="1"/>
      <w:pgMar w:top="907"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3C"/>
    <w:rsid w:val="000D3EC7"/>
    <w:rsid w:val="00137C1C"/>
    <w:rsid w:val="00186126"/>
    <w:rsid w:val="001C7259"/>
    <w:rsid w:val="003E0523"/>
    <w:rsid w:val="006B0440"/>
    <w:rsid w:val="006C1DDF"/>
    <w:rsid w:val="00775B1C"/>
    <w:rsid w:val="007B0395"/>
    <w:rsid w:val="007D1D35"/>
    <w:rsid w:val="008D3CC1"/>
    <w:rsid w:val="00907849"/>
    <w:rsid w:val="00972F25"/>
    <w:rsid w:val="00975DCD"/>
    <w:rsid w:val="009B40DE"/>
    <w:rsid w:val="009D1EDD"/>
    <w:rsid w:val="00A06697"/>
    <w:rsid w:val="00BF0E8C"/>
    <w:rsid w:val="00C73302"/>
    <w:rsid w:val="00CF4F0F"/>
    <w:rsid w:val="00D354DA"/>
    <w:rsid w:val="00D6523C"/>
    <w:rsid w:val="00D65316"/>
    <w:rsid w:val="00F6148E"/>
    <w:rsid w:val="00F86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9421"/>
  <w15:chartTrackingRefBased/>
  <w15:docId w15:val="{7CAAFD2E-36BF-43FB-A811-27D3B5B0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3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2020-08-20T13:28:00Z</cp:lastPrinted>
  <dcterms:created xsi:type="dcterms:W3CDTF">2020-09-07T20:08:00Z</dcterms:created>
  <dcterms:modified xsi:type="dcterms:W3CDTF">2020-09-07T20:08:00Z</dcterms:modified>
</cp:coreProperties>
</file>