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B83" w:rsidRPr="00B35B83" w:rsidRDefault="00B35B83" w:rsidP="00B35B8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</w:pPr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“As </w:t>
      </w:r>
      <w:proofErr w:type="spellStart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práticas</w:t>
      </w:r>
      <w:proofErr w:type="spellEnd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missionárias</w:t>
      </w:r>
      <w:proofErr w:type="spellEnd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serão</w:t>
      </w:r>
      <w:proofErr w:type="spellEnd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colonizadoras, onde </w:t>
      </w:r>
      <w:proofErr w:type="spellStart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só</w:t>
      </w:r>
      <w:proofErr w:type="spellEnd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se </w:t>
      </w:r>
      <w:proofErr w:type="spellStart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pensa</w:t>
      </w:r>
      <w:proofErr w:type="spellEnd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em </w:t>
      </w:r>
      <w:proofErr w:type="spellStart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ensinar</w:t>
      </w:r>
      <w:proofErr w:type="spellEnd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para os </w:t>
      </w:r>
      <w:proofErr w:type="spellStart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outros</w:t>
      </w:r>
      <w:proofErr w:type="spellEnd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e </w:t>
      </w:r>
      <w:proofErr w:type="spellStart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não</w:t>
      </w:r>
      <w:proofErr w:type="spellEnd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 xml:space="preserve"> aprender dos </w:t>
      </w:r>
      <w:proofErr w:type="spellStart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outros</w:t>
      </w:r>
      <w:proofErr w:type="spellEnd"/>
      <w:r w:rsidRPr="00B35B83">
        <w:rPr>
          <w:rFonts w:ascii="Arial" w:eastAsia="Times New Roman" w:hAnsi="Arial" w:cs="Arial"/>
          <w:b/>
          <w:bCs/>
          <w:color w:val="000000" w:themeColor="text1"/>
          <w:kern w:val="36"/>
          <w:sz w:val="40"/>
          <w:szCs w:val="40"/>
          <w:lang w:val="es-UY" w:eastAsia="es-UY"/>
        </w:rPr>
        <w:t>”, afirma Pe. Justino, salesiano indígena</w:t>
      </w:r>
    </w:p>
    <w:p w:rsidR="00B35B83" w:rsidRPr="00B35B83" w:rsidRDefault="00B35B83" w:rsidP="00B35B83">
      <w:pPr>
        <w:pBdr>
          <w:bottom w:val="single" w:sz="6" w:space="15" w:color="CCCCCC"/>
        </w:pBdr>
        <w:shd w:val="clear" w:color="auto" w:fill="EEEEEE"/>
        <w:spacing w:after="300" w:line="240" w:lineRule="auto"/>
        <w:jc w:val="center"/>
        <w:textAlignment w:val="top"/>
        <w:outlineLvl w:val="1"/>
        <w:rPr>
          <w:rFonts w:ascii="Arial" w:eastAsia="Times New Roman" w:hAnsi="Arial" w:cs="Arial"/>
          <w:b/>
          <w:bCs/>
          <w:caps/>
          <w:color w:val="000000"/>
          <w:sz w:val="38"/>
          <w:szCs w:val="38"/>
          <w:lang w:val="es-UY" w:eastAsia="es-UY"/>
        </w:rPr>
      </w:pPr>
      <w:r w:rsidRPr="00B35B83">
        <w:rPr>
          <w:rFonts w:ascii="Arial" w:eastAsia="Times New Roman" w:hAnsi="Arial" w:cs="Arial"/>
          <w:b/>
          <w:bCs/>
          <w:caps/>
          <w:color w:val="000000"/>
          <w:sz w:val="38"/>
          <w:szCs w:val="38"/>
          <w:lang w:val="es-UY" w:eastAsia="es-UY"/>
        </w:rPr>
        <w:t>REVISTA IHU ON-LINE</w:t>
      </w:r>
    </w:p>
    <w:p w:rsidR="00B35B83" w:rsidRPr="00B35B83" w:rsidRDefault="00B35B83" w:rsidP="00B35B83">
      <w:pPr>
        <w:spacing w:after="0" w:line="240" w:lineRule="auto"/>
        <w:ind w:right="75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35B83" w:rsidRPr="00B35B83" w:rsidRDefault="00B35B83" w:rsidP="00B35B83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35B8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11 </w:t>
      </w:r>
      <w:proofErr w:type="spellStart"/>
      <w:r w:rsidRPr="00B35B8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Setembro</w:t>
      </w:r>
      <w:proofErr w:type="spellEnd"/>
      <w:r w:rsidRPr="00B35B8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2020</w:t>
      </w:r>
    </w:p>
    <w:p w:rsidR="00B35B83" w:rsidRPr="00B35B83" w:rsidRDefault="00B35B83" w:rsidP="00B35B83">
      <w:pPr>
        <w:spacing w:after="0" w:line="240" w:lineRule="auto"/>
        <w:textAlignment w:val="top"/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</w:pPr>
      <w:r w:rsidRPr="00B35B83">
        <w:rPr>
          <w:rFonts w:ascii="Georgia" w:eastAsia="Times New Roman" w:hAnsi="Georgia" w:cs="Times New Roman"/>
          <w:color w:val="333333"/>
          <w:sz w:val="24"/>
          <w:szCs w:val="24"/>
          <w:lang w:val="es-UY" w:eastAsia="es-UY"/>
        </w:rPr>
        <w:t> </w:t>
      </w: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ação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evangelizadora da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Igreja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em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meio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povos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indígenas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deve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partir da base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daquilo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o </w:t>
      </w:r>
      <w:hyperlink r:id="rId5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Papa Francisco</w:t>
        </w:r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lhes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falava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no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"http://www.ihu.unisinos.br/78-noticias/575444-precisamos-escuta-los-papa-francisco-diz-que-povos-indigenas-nunca-estiveram-tao-ameacados" \t "_blank" </w:instrTex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Encontro</w:t>
      </w:r>
      <w:proofErr w:type="spellEnd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em Puerto Maldonado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: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vocês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os Interlocutores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principais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Partindo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dessa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ideia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 o padre </w:t>
      </w:r>
      <w:hyperlink r:id="rId6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Justino </w:t>
        </w:r>
        <w:proofErr w:type="spellStart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Sarmento</w:t>
        </w:r>
        <w:proofErr w:type="spellEnd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 </w:t>
        </w:r>
        <w:proofErr w:type="spellStart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Rezende</w:t>
        </w:r>
        <w:proofErr w:type="spellEnd"/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 salesiano do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"http://www.ihu.unisinos.br/78-noticias/584953-cosmovisao-indigena-criacao-encarnacao-e-saida-desse-mundo" \t "_blank" </w:instrTex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povo</w:t>
      </w:r>
      <w:proofErr w:type="spellEnd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tuyuka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refletia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sobre “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A Vida Religiosa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perspectiva indígena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”, dentro do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Seminário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Virtual sobre Vida Religiosa y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 organizado pela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CLAR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de 9 a 11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setembro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por tema: “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: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Novos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Caminhos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para a Vida Religiosa e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uma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Ecologia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Integral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”.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reportagem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de </w:t>
      </w:r>
      <w:hyperlink r:id="rId7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Luis Miguel </w:t>
        </w:r>
        <w:proofErr w:type="spellStart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Modino</w:t>
        </w:r>
        <w:proofErr w:type="spellEnd"/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Segundo o salesiano, “o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Papa Francisco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fortalece a nova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leitura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ação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evangelizadora: os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indígenas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somos objetos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destinatários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missão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Igreja,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sujeitos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 protagonistas e interlocutores da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"http://www.ihu.unisinos.br/78-noticias/586752-a-missao-da-igreja-na-amazonia" \t "_blank" </w:instrTex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missão</w:t>
      </w:r>
      <w:proofErr w:type="spellEnd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”. Como indígena do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"http://www.ihu.unisinos.br/78-noticias/579261-o-conselheiro-indigena-do-papa-francisco-23-de-maio-de-2018" \t "_blank" </w:instrTex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povo</w:t>
      </w:r>
      <w:proofErr w:type="spellEnd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tuyuka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 ele afirma que “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nós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povos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indígenas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possuímos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rostos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corações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próprios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!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Esses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rostos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corações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brotam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nascem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muitos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frutos.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Nós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temos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raízes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profundas desde 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ancestralidades.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Elas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resistem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fortalecem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para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nós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deixemos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ser indígenas em contextos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atuais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”.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Entre os indígenas o cuidado da </w:t>
      </w:r>
      <w:hyperlink r:id="rId8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Casa </w:t>
        </w:r>
        <w:proofErr w:type="spellStart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Comum</w:t>
        </w:r>
        <w:proofErr w:type="spellEnd"/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nasce da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ideia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que “para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nós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indígenas o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universo é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nossa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Casa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construída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pelo Criador e Criadora”,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quem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eles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confiam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existência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algo que eles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aprendem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“os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anciãos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anciãs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eles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detêm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sabedorias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ancestrais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garantem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sustentabilidade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vidas. São 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esteios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Casas”, afirma o religioso indígena. Ele destaca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importância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cerimônias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rituais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 que “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criam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conexões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entre 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espiritualidades,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teologias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filosofias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as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lastRenderedPageBreak/>
        <w:t xml:space="preserve">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interligação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entre os diversos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patamares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universo, 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cerimônias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rituais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invocam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proteções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acalmam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apaziguam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perigos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”.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Diante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dessa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realidade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 o padre </w:t>
      </w:r>
      <w:hyperlink r:id="rId9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Justino</w:t>
        </w:r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insiste em que “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quem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chega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longe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é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culturas precisa ter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paciência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consigo mesmo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pessoas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praticam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culturas”,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insistindo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necessidade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“aprender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escutar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aprender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línguas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indígenas, aprender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conviver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”,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sabendo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“é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processo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lento para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algumas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pessoas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”.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Ele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reconhece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a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Igreja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“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há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algum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tempo realiza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doloroso e demorado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processo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passar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Igreja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Colonizadora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para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construção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hyperlink r:id="rId10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Igreja </w:t>
        </w:r>
        <w:proofErr w:type="spellStart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Inculturada</w:t>
        </w:r>
        <w:proofErr w:type="spellEnd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 e Encarnada</w:t>
        </w:r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”. Segundo o salesiano “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teoricamente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processo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fácil,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prática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processo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lento, doloroso,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temos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nos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morrer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para nascer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noutra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cultura diferente da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”.</w:t>
      </w: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elemento importante é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descobrir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“o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Encontro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Intercultural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é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processo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exige 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reconhecimento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como importante, como interlocutor.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Ele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inferior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superior,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melhor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pior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”, afirma o perito sinodal. Para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Igreja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deve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“cultivar a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Espiritualidade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Escuta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parar,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olhar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ter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paciência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”.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atitude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escuta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surge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quando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consideramos 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importante, e é por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“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atitudes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missionárias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ainda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serão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práticas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missionárias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colonizadoras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onde 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missionário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missionária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só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pensam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ensinar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para 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querem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aprender dos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”, afirma o salesiano,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vê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preciso “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passar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profunda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conversão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alma,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corpo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das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atitudes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da mente </w:t>
      </w:r>
      <w:proofErr w:type="gram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</w:t>
      </w:r>
      <w:proofErr w:type="gram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prática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missionária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”.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Se faz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necessário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trabalhar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juntos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os diferentes,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estabelecermos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aliança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interlocutores, ser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Igreja Samaritana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próxima das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pessoas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estar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dispostos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a, por amor,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morrer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pelo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defendendo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seus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direitos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afirmava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padre </w:t>
      </w:r>
      <w:hyperlink r:id="rId11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Justino</w:t>
        </w:r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lembrava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“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muitos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missionários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enterrados em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meio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tanto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amaram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”.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Ser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missionário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é estar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disposto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assumir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trabalho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intercongregacional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 “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deixar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casa, a pastoral de conforto para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sair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direção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onde 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está, viajar de canoa, pegar chuva, sol,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percorrer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estradas,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passar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cachoeiras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cair, levantar, ficar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doente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ser cuidado,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passar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fome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desfazer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certas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regalias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modernidade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”, segundo 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missionário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diocese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 </w:t>
      </w:r>
      <w:hyperlink r:id="rId12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São Gabriel da </w:t>
        </w:r>
        <w:proofErr w:type="spellStart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Cachoeira</w:t>
        </w:r>
        <w:proofErr w:type="spellEnd"/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indígena do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Brasil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Ele afirma que “a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presença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missionário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da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missionária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torna os indígenas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fortes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corajosos para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lutar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serem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respeitados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ganhar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vida”. Para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 faz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necessário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ter “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atitudes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renúncia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nos parece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mais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fácil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melhor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para 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interesses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pessoais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”, segundo o salesiano, que destaca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importância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“suscitar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vocações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lugar onde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nós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atuamos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”.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novos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caminhos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para a </w:t>
      </w:r>
      <w:hyperlink r:id="rId13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vida religiosa </w:t>
        </w:r>
        <w:proofErr w:type="spellStart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na</w:t>
        </w:r>
        <w:proofErr w:type="spellEnd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 </w:t>
        </w:r>
        <w:proofErr w:type="spellStart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Amazônia</w:t>
        </w:r>
        <w:proofErr w:type="spellEnd"/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devem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estar em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consonância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ideia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Igreja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Deus,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reflexão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aparece no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"http://www.ihu.unisinos.br/78-noticias/591823-livro-explica-a-renovacao-proposta-pelo-concilio-vaticano-ii-e-como-se-chegou-a-ela" \t "_blank" </w:instrTex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Concílio</w:t>
      </w:r>
      <w:proofErr w:type="spellEnd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Vaticano II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reflexão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Peter Hughes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assessor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REPAM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nos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ajuda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entender o Sínodo como instrumento que “reflete sobre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vida de Deus no mundo, focalizado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numa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realidade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território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pessoas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lá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vivem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”.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opinião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religioso colombiano, a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é “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periferia, onde os habitantes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têm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voz nos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espaços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onde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tomadas 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decisões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sobre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vidas”.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Nesse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sentido, o Sínodo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fez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a periferia se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tornasse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centro,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daí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importância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desta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experiência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eclesial.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Para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Hughes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“é o centro, porque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lá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descobrimos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presença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Cristo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história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 voz do Espírito”. Ele afirma que “o que é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novo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no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Sínodo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é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presença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Deus, das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mulheres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dos representantes dos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indígenas,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participaram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grande clareza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força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 </w:t>
      </w:r>
      <w:hyperlink r:id="rId14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Sínodo</w:t>
        </w:r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”. O religioso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também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visto a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"http://www.ihu.unisinos.br/78-noticias/593887-partilhando-a-experiencia-vivida-na-amazonia-casa-comum" \t "_blank" </w:instrTex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Casa </w:t>
      </w:r>
      <w:proofErr w:type="spellStart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Comum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como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novidade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Sínodo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“que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trouxe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para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Roma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muitas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pessoas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que se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expressaram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grande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força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”. Segundo o perito sinodal, “o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Deus está em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caminho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”, destacando que “a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"http://www.ihu.unisinos.br/78-noticias/594357-sinodalidade-nao-e-apenas-uma-opcao-e-o-unico-modo-de-ser-igreja-artigo-de-daniel-horan" \t "_blank" </w:instrTex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sinodalidade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é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fazer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caminho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juntos,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sabendo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somos diferentes,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variedade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dons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carismas”.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Seminário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CLAR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servido para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apresentar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realidades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experiência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como a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Cesta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Amazônica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apresentada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por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João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Gutemberg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Coelho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quem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em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nome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Eixo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Formação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e Métodos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Pastorais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dava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conhecer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esse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instrumento,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deve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lançado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próximas semanas, como elemento que pode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ajudar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no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acompanhamento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dos agentes de pastoral e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comunidades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Para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irmão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marista,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apresentava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metodologia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os módulos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fazem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parte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dessa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Cesta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Amazônica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baseados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"http://www.ihu.unisinos.br/78-noticias/574546-com-francisco-atualizacao-ou-declinio-da-doutrina-social-da-igreja" \t "_blank" </w:instrTex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Doutrina</w:t>
      </w:r>
      <w:proofErr w:type="spellEnd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Social da Igreja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e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seguem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conteúdos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abordados pelos diferentes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eixos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da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REPAM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abordando temáticas relacionadas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território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espiritualidade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organização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Também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foram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apresentadas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experiências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a vida religiosa realiza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como é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itinerância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Nesse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sentido,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irmã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"http://www.ihu.unisinos.br/78-noticias/593556-quando-a-mulher-indigena-percebe-e-descobre-a-forca-que-tem-nada-nem-ninguem-a-para-ela-avanca-e-avanca-com-determinacao-entrevista-com-missionarias-indigenas" \t "_blank" </w:instrTex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Arizete</w:t>
      </w:r>
      <w:proofErr w:type="spellEnd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Miranda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apresentava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que é a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Rede Itinerante da REPAM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estabelecida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em 2019, ligando as diferentes equipes itinerantes em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nível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Pan-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Amazônico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Essa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realidade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 fundamenta, segundo a religiosa,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"http://www.ihu.unisinos.br/171-noticias/noticias-2013/526119-um-guia-para-a-evangelii-gaudium" \t "_blank" </w:instrTex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Evangelii</w:t>
      </w:r>
      <w:proofErr w:type="spellEnd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Gaudium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, que nos fala da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Igreja em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saída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espírito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itinerante, no Documento de Aparecida, no discurso do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Papa Francisco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indígenas em </w:t>
      </w:r>
      <w:hyperlink r:id="rId15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Puerto Maldonado</w:t>
        </w:r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e em todo 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processo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 </w:t>
      </w:r>
      <w:hyperlink r:id="rId16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Sínodo para a </w:t>
        </w:r>
        <w:proofErr w:type="spellStart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Amazônia</w:t>
        </w:r>
        <w:proofErr w:type="spellEnd"/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O grande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desafio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ser interinstitucional,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acrescentando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carismas para responder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espírito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missionário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estabelecendo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experiência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conexão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elementos que se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fazem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presentes no </w:t>
      </w:r>
      <w:hyperlink r:id="rId17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Documento Final do Sínodo</w:t>
        </w:r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experiência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que era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apresentada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pela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irmã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Zully</w:t>
      </w:r>
      <w:proofErr w:type="spellEnd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 Rojas Quispe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é a do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trabalho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em equipe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intercongregacional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Ela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tinha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como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ponto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partida o fato, constatado pelo </w:t>
      </w:r>
      <w:hyperlink r:id="rId18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Papa Francisco em Puerto Maldonado</w:t>
        </w:r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onde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ela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realiza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missão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atualmente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de que “precisamos dos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originários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para moldar culturalmente as Igrejas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Amazônicas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locais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”.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Nesse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sentido,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 xml:space="preserve">Querida 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nos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apresenta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 como local de diálogo social, onde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escuta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nasce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dever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justiça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A religiosa dominicana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relatava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experiências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trabalho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em equipe,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intercongregacionais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constatando 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sucessos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os erros.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Nesse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sentido,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ela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refletia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partindo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algumas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constatações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afirmando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necessidade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fazer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processo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aprendizagem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pessoal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institucional, de articular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interagir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descobrir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tudo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está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interligado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descobrir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Deus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Trinitário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que é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comunidade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acompanha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que faz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silêncio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chora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A religiosa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destacava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importância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 </w:t>
      </w:r>
      <w:hyperlink r:id="rId19" w:tgtFrame="_blank" w:history="1"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 xml:space="preserve">Sínodo como </w:t>
        </w:r>
        <w:proofErr w:type="spellStart"/>
        <w:r w:rsidRPr="00B35B83">
          <w:rPr>
            <w:rFonts w:ascii="Georgia" w:eastAsia="Times New Roman" w:hAnsi="Georgia" w:cs="Times New Roman"/>
            <w:color w:val="FC6B01"/>
            <w:sz w:val="28"/>
            <w:szCs w:val="28"/>
            <w:u w:val="single"/>
            <w:lang w:val="es-UY" w:eastAsia="es-UY"/>
          </w:rPr>
          <w:t>kairos</w:t>
        </w:r>
        <w:proofErr w:type="spellEnd"/>
      </w:hyperlink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e que 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se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reconhecem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no </w:t>
      </w:r>
      <w:proofErr w:type="spellStart"/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processo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r w:rsidRPr="00B35B83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val="es-UY" w:eastAsia="es-UY"/>
        </w:rPr>
        <w:t>sinodal</w: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algo importante para 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povos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indígenas,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sempre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foram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escutados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Por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 auditora sinodal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vê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trabalho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intercongregacional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como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novo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tempo para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ensaiar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medo, superando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estruturas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físicas 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mentais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herdadas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internalizadas, se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perguntado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onde está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novidade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nossa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 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begin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instrText xml:space="preserve"> HYPERLINK "http://www.ihu.unisinos.br/78-noticias/582137-amazonia-novos-caminhos-para-a-igreja-e-para-uma-ecologia-integral-carta-do-iii-encontro-da-igreja-catolica-na-amazonia-legal" \t "_blank" </w:instrText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separate"/>
      </w:r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presença</w:t>
      </w:r>
      <w:proofErr w:type="spellEnd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na</w:t>
      </w:r>
      <w:proofErr w:type="spellEnd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FC6B01"/>
          <w:sz w:val="28"/>
          <w:szCs w:val="28"/>
          <w:u w:val="single"/>
          <w:lang w:val="es-UY" w:eastAsia="es-UY"/>
        </w:rPr>
        <w:t>Amazônia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fldChar w:fldCharType="end"/>
      </w:r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?</w:t>
      </w: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</w:p>
    <w:p w:rsidR="00B35B83" w:rsidRPr="00B35B83" w:rsidRDefault="00B35B83" w:rsidP="00B35B8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</w:pP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Esse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trabalho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em equipe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também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enfrenta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desafios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como é que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nem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sempre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claro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objetivo do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projeto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Um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outro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desafio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é confiar no poder articulador e de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convocação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dos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membros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. Junto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com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isso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não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reproduzir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modelos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estagnados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integrar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diversidade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as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diferenças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ter claro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identidade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,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escutar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 xml:space="preserve"> e promover a </w:t>
      </w:r>
      <w:proofErr w:type="spellStart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formação</w:t>
      </w:r>
      <w:proofErr w:type="spellEnd"/>
      <w:r w:rsidRPr="00B35B83">
        <w:rPr>
          <w:rFonts w:ascii="Georgia" w:eastAsia="Times New Roman" w:hAnsi="Georgia" w:cs="Times New Roman"/>
          <w:color w:val="333333"/>
          <w:sz w:val="28"/>
          <w:szCs w:val="28"/>
          <w:lang w:val="es-UY" w:eastAsia="es-UY"/>
        </w:rPr>
        <w:t>.</w:t>
      </w:r>
    </w:p>
    <w:p w:rsidR="002E2F5B" w:rsidRDefault="00B35B83">
      <w:hyperlink r:id="rId20" w:history="1">
        <w:r w:rsidRPr="001404D7">
          <w:rPr>
            <w:rStyle w:val="Hipervnculo"/>
          </w:rPr>
          <w:t>http://www.ihu.unisinos.br/78-noticias/602780-as-praticas-missionarias-serao-colonizadoras-onde-so-se-pensa-em-ensinar-para-os-outros-e-nao-aprender-dos-outros-afirma-pe-justino-salesiano-indigena</w:t>
        </w:r>
      </w:hyperlink>
    </w:p>
    <w:p w:rsidR="00B35B83" w:rsidRDefault="00B35B83">
      <w:bookmarkStart w:id="0" w:name="_GoBack"/>
      <w:bookmarkEnd w:id="0"/>
    </w:p>
    <w:sectPr w:rsidR="00B35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2808"/>
    <w:multiLevelType w:val="multilevel"/>
    <w:tmpl w:val="DD9A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95EC0"/>
    <w:multiLevelType w:val="multilevel"/>
    <w:tmpl w:val="7768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03904"/>
    <w:multiLevelType w:val="multilevel"/>
    <w:tmpl w:val="27B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83"/>
    <w:rsid w:val="002E2F5B"/>
    <w:rsid w:val="00B3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626A"/>
  <w15:chartTrackingRefBased/>
  <w15:docId w15:val="{F13C45B6-9247-45A4-98A1-2D7A35C7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5B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5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6573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4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76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67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95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7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595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6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2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8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78-noticias/595890-uma-nova-casa-comum-possivel" TargetMode="External"/><Relationship Id="rId13" Type="http://schemas.openxmlformats.org/officeDocument/2006/relationships/hyperlink" Target="http://www.ihu.unisinos.br/78-noticias/593180-a-vida-religiosa-presta-um-servico-para-abracar-a-realidade-dos-pobres-na-amazonia-entrevista-com-a-ir-daniela-cannavina-secretaria-geral-da-clar" TargetMode="External"/><Relationship Id="rId18" Type="http://schemas.openxmlformats.org/officeDocument/2006/relationships/hyperlink" Target="http://www.ihu.unisinos.br/78-noticias/588098-em-puerto-maldonado-francisco-estava-certo-a-amazonia-nao-e-uma-despensa-inesgotave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hu.unisinos.br/602735-a-igreja-espera-de-voces-religiosas-e-religiosos-uma-decisiva-opcao-de-partir-em-saida-rumo-a-amazonia-afirma-dom-claudio-hummes" TargetMode="External"/><Relationship Id="rId12" Type="http://schemas.openxmlformats.org/officeDocument/2006/relationships/hyperlink" Target="http://www.ihu.unisinos.br/78-noticias/593243-o-sinodo-visto-de-sao-gabriel-da-cachoeira-a-diocese-mais-indigena-do-mundo" TargetMode="External"/><Relationship Id="rId17" Type="http://schemas.openxmlformats.org/officeDocument/2006/relationships/hyperlink" Target="http://www.ihu.unisinos.br/images/ihu/2019/Eventos/Landing_Sinodo/Documento_Fin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hu.unisinos.br/78-noticias/589069-porque-o-sinodo-da-amazonia-poderia-mudar-a-igreja-para-sempre" TargetMode="External"/><Relationship Id="rId20" Type="http://schemas.openxmlformats.org/officeDocument/2006/relationships/hyperlink" Target="http://www.ihu.unisinos.br/78-noticias/602780-as-praticas-missionarias-serao-colonizadoras-onde-so-se-pensa-em-ensinar-para-os-outros-e-nao-aprender-dos-outros-afirma-pe-justino-salesiano-indige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hu.unisinos.br/78-noticias/591669-como-indigena-vejo-que-o-sinodo-e-uma-grande-oportunidade-de-sermos-conhecidos-pela-igreja-toda-entrevista-com-pe-justino-sarmento-rezende" TargetMode="External"/><Relationship Id="rId11" Type="http://schemas.openxmlformats.org/officeDocument/2006/relationships/hyperlink" Target="http://www.ihu.unisinos.br/78-noticias/597365-coronavirus-me-faz-lembrar" TargetMode="External"/><Relationship Id="rId5" Type="http://schemas.openxmlformats.org/officeDocument/2006/relationships/hyperlink" Target="http://www.ihu.unisinos.br/600734-os-quatros-sonhos-da-querida-amazonia-e-a-pandemia-da-covid-19-por-dom-roque-paloschi" TargetMode="External"/><Relationship Id="rId15" Type="http://schemas.openxmlformats.org/officeDocument/2006/relationships/hyperlink" Target="http://www.ihu.unisinos.br/78-noticias/588823-o-sinodo-vai-nos-deixar-uma-porta-aberta-para-a-audacia-para-sonhar-sem-medo-entrevista-com-o-bispo-de-puerto-maldonado" TargetMode="External"/><Relationship Id="rId10" Type="http://schemas.openxmlformats.org/officeDocument/2006/relationships/hyperlink" Target="http://www.ihu.unisinos.br/78-noticias/587538-cuidado-da-casa-comum-e-fe-inculturada-elementos-decisivos-de-uma-igreja-com-rosto-amazonico" TargetMode="External"/><Relationship Id="rId19" Type="http://schemas.openxmlformats.org/officeDocument/2006/relationships/hyperlink" Target="http://www.ihu.unisinos.br/5847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u.unisinos.br/78-noticias/590354-cuidar-das-pessoas-e-do-mundo" TargetMode="External"/><Relationship Id="rId14" Type="http://schemas.openxmlformats.org/officeDocument/2006/relationships/hyperlink" Target="http://www.ihu.unisinos.br/espiritualidade/sinodo-pan-amazonic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2035</Words>
  <Characters>11193</Characters>
  <Application>Microsoft Office Word</Application>
  <DocSecurity>0</DocSecurity>
  <Lines>93</Lines>
  <Paragraphs>26</Paragraphs>
  <ScaleCrop>false</ScaleCrop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2020-09-14T12:33:00Z</dcterms:created>
  <dcterms:modified xsi:type="dcterms:W3CDTF">2020-09-14T12:36:00Z</dcterms:modified>
</cp:coreProperties>
</file>