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3CC2" w:rsidRPr="00B23CC2" w:rsidRDefault="00B23CC2" w:rsidP="00B23CC2">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bookmarkStart w:id="0" w:name="_GoBack"/>
      <w:r w:rsidRPr="00B23CC2">
        <w:rPr>
          <w:rFonts w:ascii="Arial" w:eastAsia="Times New Roman" w:hAnsi="Arial" w:cs="Arial"/>
          <w:b/>
          <w:bCs/>
          <w:color w:val="333333"/>
          <w:kern w:val="36"/>
          <w:sz w:val="38"/>
          <w:szCs w:val="38"/>
          <w:lang w:val="es-UY" w:eastAsia="es-UY"/>
        </w:rPr>
        <w:t>La REPAM hace balance de 6 años de camino, ofrece perspectivas y presenta a su nuevo secretario ejecutivo</w:t>
      </w:r>
    </w:p>
    <w:bookmarkEnd w:id="0"/>
    <w:p w:rsidR="00B23CC2" w:rsidRPr="00B23CC2" w:rsidRDefault="00B23CC2" w:rsidP="00B23CC2">
      <w:pPr>
        <w:shd w:val="clear" w:color="auto" w:fill="FFFFFF"/>
        <w:spacing w:after="0" w:line="240" w:lineRule="auto"/>
        <w:rPr>
          <w:rFonts w:ascii="Arial" w:eastAsia="Times New Roman" w:hAnsi="Arial" w:cs="Arial"/>
          <w:color w:val="000000"/>
          <w:sz w:val="21"/>
          <w:szCs w:val="21"/>
          <w:lang w:val="es-UY" w:eastAsia="es-UY"/>
        </w:rPr>
      </w:pPr>
      <w:r w:rsidRPr="00B23CC2">
        <w:rPr>
          <w:rFonts w:ascii="Arial" w:eastAsia="Times New Roman" w:hAnsi="Arial" w:cs="Arial"/>
          <w:noProof/>
          <w:color w:val="000000"/>
          <w:sz w:val="21"/>
          <w:szCs w:val="21"/>
          <w:lang w:val="es-UY" w:eastAsia="es-UY"/>
        </w:rPr>
        <w:drawing>
          <wp:inline distT="0" distB="0" distL="0" distR="0" wp14:anchorId="64DCA632" wp14:editId="06BB3ED7">
            <wp:extent cx="5226050" cy="2935034"/>
            <wp:effectExtent l="0" t="0" r="0" b="0"/>
            <wp:docPr id="8" name="Imagen 8" descr="João Gutemberg Sampaio, nuevo secretario ejecutivo de la RE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ão Gutemberg Sampaio, nuevo secretario ejecutivo de la REP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6860" cy="2941105"/>
                    </a:xfrm>
                    <a:prstGeom prst="rect">
                      <a:avLst/>
                    </a:prstGeom>
                    <a:noFill/>
                    <a:ln>
                      <a:noFill/>
                    </a:ln>
                  </pic:spPr>
                </pic:pic>
              </a:graphicData>
            </a:graphic>
          </wp:inline>
        </w:drawing>
      </w:r>
    </w:p>
    <w:p w:rsidR="00B23CC2" w:rsidRPr="00B23CC2" w:rsidRDefault="00B23CC2" w:rsidP="00B23CC2">
      <w:pPr>
        <w:shd w:val="clear" w:color="auto" w:fill="FFFFFF"/>
        <w:spacing w:line="240" w:lineRule="auto"/>
        <w:rPr>
          <w:rFonts w:ascii="Arial" w:eastAsia="Times New Roman" w:hAnsi="Arial" w:cs="Arial"/>
          <w:color w:val="000000"/>
          <w:sz w:val="21"/>
          <w:szCs w:val="21"/>
          <w:lang w:val="es-UY" w:eastAsia="es-UY"/>
        </w:rPr>
      </w:pPr>
      <w:r w:rsidRPr="00B23CC2">
        <w:rPr>
          <w:rFonts w:ascii="Arial" w:eastAsia="Times New Roman" w:hAnsi="Arial" w:cs="Arial"/>
          <w:color w:val="000000"/>
          <w:sz w:val="21"/>
          <w:szCs w:val="21"/>
          <w:lang w:val="es-UY" w:eastAsia="es-UY"/>
        </w:rPr>
        <w:t xml:space="preserve">João </w:t>
      </w:r>
      <w:proofErr w:type="spellStart"/>
      <w:r w:rsidRPr="00B23CC2">
        <w:rPr>
          <w:rFonts w:ascii="Arial" w:eastAsia="Times New Roman" w:hAnsi="Arial" w:cs="Arial"/>
          <w:color w:val="000000"/>
          <w:sz w:val="21"/>
          <w:szCs w:val="21"/>
          <w:lang w:val="es-UY" w:eastAsia="es-UY"/>
        </w:rPr>
        <w:t>Gutemberg</w:t>
      </w:r>
      <w:proofErr w:type="spellEnd"/>
      <w:r w:rsidRPr="00B23CC2">
        <w:rPr>
          <w:rFonts w:ascii="Arial" w:eastAsia="Times New Roman" w:hAnsi="Arial" w:cs="Arial"/>
          <w:color w:val="000000"/>
          <w:sz w:val="21"/>
          <w:szCs w:val="21"/>
          <w:lang w:val="es-UY" w:eastAsia="es-UY"/>
        </w:rPr>
        <w:t xml:space="preserve"> Sampaio, nuevo secretario ejecutivo de la REPAM</w:t>
      </w:r>
    </w:p>
    <w:p w:rsidR="00B23CC2" w:rsidRPr="00B23CC2" w:rsidRDefault="00B23CC2" w:rsidP="00B23CC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B23CC2">
        <w:rPr>
          <w:rFonts w:ascii="Arial" w:eastAsia="Times New Roman" w:hAnsi="Arial" w:cs="Arial"/>
          <w:b/>
          <w:bCs/>
          <w:color w:val="474747"/>
          <w:sz w:val="26"/>
          <w:szCs w:val="26"/>
          <w:lang w:val="es-UY" w:eastAsia="es-UY"/>
        </w:rPr>
        <w:t xml:space="preserve">La llegada del nuevo secretario ejecutivo de la REPAM, el marista brasileño João </w:t>
      </w:r>
      <w:proofErr w:type="spellStart"/>
      <w:r w:rsidRPr="00B23CC2">
        <w:rPr>
          <w:rFonts w:ascii="Arial" w:eastAsia="Times New Roman" w:hAnsi="Arial" w:cs="Arial"/>
          <w:b/>
          <w:bCs/>
          <w:color w:val="474747"/>
          <w:sz w:val="26"/>
          <w:szCs w:val="26"/>
          <w:lang w:val="es-UY" w:eastAsia="es-UY"/>
        </w:rPr>
        <w:t>Gutemberg</w:t>
      </w:r>
      <w:proofErr w:type="spellEnd"/>
      <w:r w:rsidRPr="00B23CC2">
        <w:rPr>
          <w:rFonts w:ascii="Arial" w:eastAsia="Times New Roman" w:hAnsi="Arial" w:cs="Arial"/>
          <w:b/>
          <w:bCs/>
          <w:color w:val="474747"/>
          <w:sz w:val="26"/>
          <w:szCs w:val="26"/>
          <w:lang w:val="es-UY" w:eastAsia="es-UY"/>
        </w:rPr>
        <w:t xml:space="preserve"> Sampaio, presentado oficialmente por el cardenal Claudio </w:t>
      </w:r>
      <w:proofErr w:type="spellStart"/>
      <w:r w:rsidRPr="00B23CC2">
        <w:rPr>
          <w:rFonts w:ascii="Arial" w:eastAsia="Times New Roman" w:hAnsi="Arial" w:cs="Arial"/>
          <w:b/>
          <w:bCs/>
          <w:color w:val="474747"/>
          <w:sz w:val="26"/>
          <w:szCs w:val="26"/>
          <w:lang w:val="es-UY" w:eastAsia="es-UY"/>
        </w:rPr>
        <w:t>Hummes</w:t>
      </w:r>
      <w:proofErr w:type="spellEnd"/>
      <w:r w:rsidRPr="00B23CC2">
        <w:rPr>
          <w:rFonts w:ascii="Arial" w:eastAsia="Times New Roman" w:hAnsi="Arial" w:cs="Arial"/>
          <w:b/>
          <w:bCs/>
          <w:color w:val="474747"/>
          <w:sz w:val="26"/>
          <w:szCs w:val="26"/>
          <w:lang w:val="es-UY" w:eastAsia="es-UY"/>
        </w:rPr>
        <w:t> en la rueda de prensa celebrada este 14 de septiembre, podemos decir que es un punto de inflexión</w:t>
      </w:r>
    </w:p>
    <w:p w:rsidR="00B23CC2" w:rsidRPr="00B23CC2" w:rsidRDefault="00B23CC2" w:rsidP="00B23CC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B23CC2">
        <w:rPr>
          <w:rFonts w:ascii="Arial" w:eastAsia="Times New Roman" w:hAnsi="Arial" w:cs="Arial"/>
          <w:b/>
          <w:bCs/>
          <w:color w:val="474747"/>
          <w:sz w:val="26"/>
          <w:szCs w:val="26"/>
          <w:lang w:val="es-UY" w:eastAsia="es-UY"/>
        </w:rPr>
        <w:t>Estos seis años de andadura de la REPAM ha sido un tiempo para implicarse, para estar presentes en el territorio, para escuchar y junto con las comunidades construir los nuevos caminos</w:t>
      </w:r>
    </w:p>
    <w:p w:rsidR="00B23CC2" w:rsidRPr="00B23CC2" w:rsidRDefault="00B23CC2" w:rsidP="00B23CC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B23CC2">
        <w:rPr>
          <w:rFonts w:ascii="Arial" w:eastAsia="Times New Roman" w:hAnsi="Arial" w:cs="Arial"/>
          <w:b/>
          <w:bCs/>
          <w:color w:val="474747"/>
          <w:sz w:val="26"/>
          <w:szCs w:val="26"/>
          <w:lang w:val="es-UY" w:eastAsia="es-UY"/>
        </w:rPr>
        <w:t>“Experimentar esas caricias de Dios y esos alientos que nos da a través de muchas personas, especialmente los más pobres, los más abandonados”</w:t>
      </w:r>
    </w:p>
    <w:p w:rsidR="00B23CC2" w:rsidRPr="00B23CC2" w:rsidRDefault="00B23CC2" w:rsidP="00B23CC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B23CC2">
        <w:rPr>
          <w:rFonts w:ascii="Arial" w:eastAsia="Times New Roman" w:hAnsi="Arial" w:cs="Arial"/>
          <w:b/>
          <w:bCs/>
          <w:color w:val="474747"/>
          <w:sz w:val="26"/>
          <w:szCs w:val="26"/>
          <w:lang w:val="es-UY" w:eastAsia="es-UY"/>
        </w:rPr>
        <w:t xml:space="preserve">El nuevo secretario se presentaba como “un instrumento de conexión para que podamos continuar sembrando luz y esperanza en nuestra Amazonía, y a partir de nuestra Amazonía, para muchos otros contextos del escenario planetario que necesitan </w:t>
      </w:r>
      <w:proofErr w:type="spellStart"/>
      <w:r w:rsidRPr="00B23CC2">
        <w:rPr>
          <w:rFonts w:ascii="Arial" w:eastAsia="Times New Roman" w:hAnsi="Arial" w:cs="Arial"/>
          <w:b/>
          <w:bCs/>
          <w:color w:val="474747"/>
          <w:sz w:val="26"/>
          <w:szCs w:val="26"/>
          <w:lang w:val="es-UY" w:eastAsia="es-UY"/>
        </w:rPr>
        <w:t>amazonizarse</w:t>
      </w:r>
      <w:proofErr w:type="spellEnd"/>
      <w:r w:rsidRPr="00B23CC2">
        <w:rPr>
          <w:rFonts w:ascii="Arial" w:eastAsia="Times New Roman" w:hAnsi="Arial" w:cs="Arial"/>
          <w:b/>
          <w:bCs/>
          <w:color w:val="474747"/>
          <w:sz w:val="26"/>
          <w:szCs w:val="26"/>
          <w:lang w:val="es-UY" w:eastAsia="es-UY"/>
        </w:rPr>
        <w:t>, vivir la buena relación que los pueblos amazónicos tienen con la Madre Tierra”</w:t>
      </w:r>
    </w:p>
    <w:p w:rsidR="00B23CC2" w:rsidRPr="00B23CC2" w:rsidRDefault="00B23CC2" w:rsidP="00B23CC2">
      <w:pPr>
        <w:shd w:val="clear" w:color="auto" w:fill="FFFFFF"/>
        <w:spacing w:after="0" w:line="240" w:lineRule="auto"/>
        <w:jc w:val="both"/>
        <w:rPr>
          <w:rFonts w:ascii="inherit" w:eastAsia="Times New Roman" w:hAnsi="inherit" w:cs="Arial"/>
          <w:b/>
          <w:bCs/>
          <w:i/>
          <w:iCs/>
          <w:color w:val="333333"/>
          <w:sz w:val="20"/>
          <w:szCs w:val="20"/>
          <w:lang w:val="es-UY" w:eastAsia="es-UY"/>
        </w:rPr>
      </w:pPr>
      <w:r w:rsidRPr="00B23CC2">
        <w:rPr>
          <w:rFonts w:ascii="inherit" w:eastAsia="Times New Roman" w:hAnsi="inherit" w:cs="Arial"/>
          <w:b/>
          <w:bCs/>
          <w:i/>
          <w:iCs/>
          <w:color w:val="333333"/>
          <w:sz w:val="20"/>
          <w:szCs w:val="20"/>
          <w:lang w:val="es-UY" w:eastAsia="es-UY"/>
        </w:rPr>
        <w:t>14.09.2020 </w:t>
      </w:r>
      <w:hyperlink r:id="rId6" w:history="1">
        <w:r w:rsidRPr="00B23CC2">
          <w:rPr>
            <w:rFonts w:ascii="inherit" w:eastAsia="Times New Roman" w:hAnsi="inherit" w:cs="Arial"/>
            <w:b/>
            <w:bCs/>
            <w:i/>
            <w:iCs/>
            <w:color w:val="D49400"/>
            <w:sz w:val="20"/>
            <w:szCs w:val="20"/>
            <w:lang w:val="es-UY" w:eastAsia="es-UY"/>
          </w:rPr>
          <w:t xml:space="preserve">Luis Miguel </w:t>
        </w:r>
        <w:proofErr w:type="spellStart"/>
        <w:r w:rsidRPr="00B23CC2">
          <w:rPr>
            <w:rFonts w:ascii="inherit" w:eastAsia="Times New Roman" w:hAnsi="inherit" w:cs="Arial"/>
            <w:b/>
            <w:bCs/>
            <w:i/>
            <w:iCs/>
            <w:color w:val="D49400"/>
            <w:sz w:val="20"/>
            <w:szCs w:val="20"/>
            <w:lang w:val="es-UY" w:eastAsia="es-UY"/>
          </w:rPr>
          <w:t>Modino</w:t>
        </w:r>
        <w:proofErr w:type="spellEnd"/>
        <w:r w:rsidRPr="00B23CC2">
          <w:rPr>
            <w:rFonts w:ascii="inherit" w:eastAsia="Times New Roman" w:hAnsi="inherit" w:cs="Arial"/>
            <w:b/>
            <w:bCs/>
            <w:i/>
            <w:iCs/>
            <w:color w:val="D49400"/>
            <w:sz w:val="20"/>
            <w:szCs w:val="20"/>
            <w:lang w:val="es-UY" w:eastAsia="es-UY"/>
          </w:rPr>
          <w:t>, corresponsal en Brasil</w:t>
        </w:r>
      </w:hyperlink>
    </w:p>
    <w:p w:rsidR="00B23CC2" w:rsidRPr="00B23CC2" w:rsidRDefault="00B23CC2" w:rsidP="00B23CC2">
      <w:pPr>
        <w:shd w:val="clear" w:color="auto" w:fill="FFFFFF"/>
        <w:spacing w:line="240" w:lineRule="auto"/>
        <w:rPr>
          <w:rFonts w:ascii="inherit" w:eastAsia="Times New Roman" w:hAnsi="inherit" w:cs="Arial"/>
          <w:color w:val="000000"/>
          <w:sz w:val="21"/>
          <w:szCs w:val="21"/>
          <w:lang w:val="es-UY" w:eastAsia="es-UY"/>
        </w:rPr>
      </w:pPr>
      <w:r w:rsidRPr="00B23CC2">
        <w:rPr>
          <w:rFonts w:ascii="inherit" w:eastAsia="Times New Roman" w:hAnsi="inherit" w:cs="Arial"/>
          <w:noProof/>
          <w:color w:val="000000"/>
          <w:sz w:val="21"/>
          <w:szCs w:val="21"/>
          <w:lang w:val="es-UY" w:eastAsia="es-UY"/>
        </w:rPr>
        <w:lastRenderedPageBreak/>
        <w:drawing>
          <wp:inline distT="0" distB="0" distL="0" distR="0" wp14:anchorId="7FE0C264" wp14:editId="0C1EB58B">
            <wp:extent cx="5651500" cy="3633398"/>
            <wp:effectExtent l="0" t="0" r="6350" b="5715"/>
            <wp:docPr id="9" name="Imagen 9" descr="Hermana Digna E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mana Digna Eraz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0798" cy="3645805"/>
                    </a:xfrm>
                    <a:prstGeom prst="rect">
                      <a:avLst/>
                    </a:prstGeom>
                    <a:noFill/>
                    <a:ln>
                      <a:noFill/>
                    </a:ln>
                  </pic:spPr>
                </pic:pic>
              </a:graphicData>
            </a:graphic>
          </wp:inline>
        </w:drawing>
      </w:r>
    </w:p>
    <w:p w:rsidR="00B23CC2" w:rsidRPr="00B23CC2" w:rsidRDefault="00B23CC2" w:rsidP="00B23CC2">
      <w:pPr>
        <w:shd w:val="clear" w:color="auto" w:fill="FFFFFF"/>
        <w:spacing w:after="0" w:line="240" w:lineRule="auto"/>
        <w:rPr>
          <w:rFonts w:ascii="inherit" w:eastAsia="Times New Roman" w:hAnsi="inherit" w:cs="Arial"/>
          <w:color w:val="000000"/>
          <w:sz w:val="21"/>
          <w:szCs w:val="21"/>
          <w:lang w:val="es-UY" w:eastAsia="es-UY"/>
        </w:rPr>
      </w:pPr>
      <w:r w:rsidRPr="00B23CC2">
        <w:rPr>
          <w:rFonts w:ascii="inherit" w:eastAsia="Times New Roman" w:hAnsi="inherit" w:cs="Arial"/>
          <w:color w:val="000000"/>
          <w:sz w:val="21"/>
          <w:szCs w:val="21"/>
          <w:lang w:val="es-UY" w:eastAsia="es-UY"/>
        </w:rPr>
        <w:t>Después de seis años de andadura, la </w:t>
      </w:r>
      <w:r w:rsidRPr="00B23CC2">
        <w:rPr>
          <w:rFonts w:ascii="Arial" w:eastAsia="Times New Roman" w:hAnsi="Arial" w:cs="Arial"/>
          <w:b/>
          <w:bCs/>
          <w:color w:val="474747"/>
          <w:sz w:val="21"/>
          <w:szCs w:val="21"/>
          <w:lang w:val="es-UY" w:eastAsia="es-UY"/>
        </w:rPr>
        <w:t xml:space="preserve">Red Eclesial </w:t>
      </w:r>
      <w:proofErr w:type="spellStart"/>
      <w:r w:rsidRPr="00B23CC2">
        <w:rPr>
          <w:rFonts w:ascii="Arial" w:eastAsia="Times New Roman" w:hAnsi="Arial" w:cs="Arial"/>
          <w:b/>
          <w:bCs/>
          <w:color w:val="474747"/>
          <w:sz w:val="21"/>
          <w:szCs w:val="21"/>
          <w:lang w:val="es-UY" w:eastAsia="es-UY"/>
        </w:rPr>
        <w:t>Panamazónica</w:t>
      </w:r>
      <w:proofErr w:type="spellEnd"/>
      <w:r w:rsidRPr="00B23CC2">
        <w:rPr>
          <w:rFonts w:ascii="Arial" w:eastAsia="Times New Roman" w:hAnsi="Arial" w:cs="Arial"/>
          <w:b/>
          <w:bCs/>
          <w:color w:val="474747"/>
          <w:sz w:val="21"/>
          <w:szCs w:val="21"/>
          <w:lang w:val="es-UY" w:eastAsia="es-UY"/>
        </w:rPr>
        <w:t xml:space="preserve"> – REPAM</w:t>
      </w:r>
      <w:r w:rsidRPr="00B23CC2">
        <w:rPr>
          <w:rFonts w:ascii="inherit" w:eastAsia="Times New Roman" w:hAnsi="inherit" w:cs="Arial"/>
          <w:color w:val="000000"/>
          <w:sz w:val="21"/>
          <w:szCs w:val="21"/>
          <w:lang w:val="es-UY" w:eastAsia="es-UY"/>
        </w:rPr>
        <w:t>, ha llevado a cabo en los últimos meses un </w:t>
      </w:r>
      <w:r w:rsidRPr="00B23CC2">
        <w:rPr>
          <w:rFonts w:ascii="Arial" w:eastAsia="Times New Roman" w:hAnsi="Arial" w:cs="Arial"/>
          <w:b/>
          <w:bCs/>
          <w:color w:val="474747"/>
          <w:sz w:val="21"/>
          <w:szCs w:val="21"/>
          <w:lang w:val="es-UY" w:eastAsia="es-UY"/>
        </w:rPr>
        <w:t>proceso de discernimiento</w:t>
      </w:r>
      <w:r w:rsidRPr="00B23CC2">
        <w:rPr>
          <w:rFonts w:ascii="inherit" w:eastAsia="Times New Roman" w:hAnsi="inherit" w:cs="Arial"/>
          <w:color w:val="000000"/>
          <w:sz w:val="21"/>
          <w:szCs w:val="21"/>
          <w:lang w:val="es-UY" w:eastAsia="es-UY"/>
        </w:rPr>
        <w:t> que ayude a continuar definiendo el camino a ser seguido en el futuro. El nacimiento de la </w:t>
      </w:r>
      <w:r w:rsidRPr="00B23CC2">
        <w:rPr>
          <w:rFonts w:ascii="Arial" w:eastAsia="Times New Roman" w:hAnsi="Arial" w:cs="Arial"/>
          <w:b/>
          <w:bCs/>
          <w:color w:val="474747"/>
          <w:sz w:val="21"/>
          <w:szCs w:val="21"/>
          <w:lang w:val="es-UY" w:eastAsia="es-UY"/>
        </w:rPr>
        <w:t>Conferencia Eclesial de la Amazonía – CEAMA</w:t>
      </w:r>
      <w:r w:rsidRPr="00B23CC2">
        <w:rPr>
          <w:rFonts w:ascii="inherit" w:eastAsia="Times New Roman" w:hAnsi="inherit" w:cs="Arial"/>
          <w:color w:val="000000"/>
          <w:sz w:val="21"/>
          <w:szCs w:val="21"/>
          <w:lang w:val="es-UY" w:eastAsia="es-UY"/>
        </w:rPr>
        <w:t>, constituida el 29 de junio, vista como una hermana de la REPAM, que quieren caminar juntas en la misma </w:t>
      </w:r>
      <w:r w:rsidRPr="00B23CC2">
        <w:rPr>
          <w:rFonts w:ascii="Arial" w:eastAsia="Times New Roman" w:hAnsi="Arial" w:cs="Arial"/>
          <w:b/>
          <w:bCs/>
          <w:color w:val="474747"/>
          <w:sz w:val="21"/>
          <w:szCs w:val="21"/>
          <w:lang w:val="es-UY" w:eastAsia="es-UY"/>
        </w:rPr>
        <w:t xml:space="preserve">sinergia de la </w:t>
      </w:r>
      <w:proofErr w:type="spellStart"/>
      <w:r w:rsidRPr="00B23CC2">
        <w:rPr>
          <w:rFonts w:ascii="Arial" w:eastAsia="Times New Roman" w:hAnsi="Arial" w:cs="Arial"/>
          <w:b/>
          <w:bCs/>
          <w:color w:val="474747"/>
          <w:sz w:val="21"/>
          <w:szCs w:val="21"/>
          <w:lang w:val="es-UY" w:eastAsia="es-UY"/>
        </w:rPr>
        <w:t>sinodalidad</w:t>
      </w:r>
      <w:proofErr w:type="spellEnd"/>
      <w:r w:rsidRPr="00B23CC2">
        <w:rPr>
          <w:rFonts w:ascii="inherit" w:eastAsia="Times New Roman" w:hAnsi="inherit" w:cs="Arial"/>
          <w:color w:val="000000"/>
          <w:sz w:val="21"/>
          <w:szCs w:val="21"/>
          <w:lang w:val="es-UY" w:eastAsia="es-UY"/>
        </w:rPr>
        <w:t>, en palabras del nuevo secretario ejecutivo de la REPAM, supone una nueva experiencia para la Iglesia de la Amazonía.</w:t>
      </w:r>
    </w:p>
    <w:p w:rsidR="00B23CC2" w:rsidRPr="00B23CC2" w:rsidRDefault="00B23CC2" w:rsidP="00B23CC2">
      <w:pPr>
        <w:shd w:val="clear" w:color="auto" w:fill="FFFFFF"/>
        <w:spacing w:after="465" w:line="300" w:lineRule="atLeast"/>
        <w:rPr>
          <w:rFonts w:ascii="Arial" w:eastAsia="Times New Roman" w:hAnsi="Arial" w:cs="Arial"/>
          <w:color w:val="333333"/>
          <w:sz w:val="21"/>
          <w:szCs w:val="21"/>
          <w:lang w:val="es-UY" w:eastAsia="es-UY"/>
        </w:rPr>
      </w:pPr>
      <w:r w:rsidRPr="00B23CC2">
        <w:rPr>
          <w:rFonts w:ascii="Arial" w:eastAsia="Times New Roman" w:hAnsi="Arial" w:cs="Arial"/>
          <w:color w:val="333333"/>
          <w:sz w:val="21"/>
          <w:szCs w:val="21"/>
          <w:lang w:val="es-UY" w:eastAsia="es-UY"/>
        </w:rPr>
        <w:t>Precisamente la llegada del </w:t>
      </w:r>
      <w:r w:rsidRPr="00B23CC2">
        <w:rPr>
          <w:rFonts w:ascii="Arial" w:eastAsia="Times New Roman" w:hAnsi="Arial" w:cs="Arial"/>
          <w:b/>
          <w:bCs/>
          <w:color w:val="474747"/>
          <w:sz w:val="21"/>
          <w:szCs w:val="21"/>
          <w:lang w:val="es-UY" w:eastAsia="es-UY"/>
        </w:rPr>
        <w:t>nuevo secretario ejecutivo</w:t>
      </w:r>
      <w:r w:rsidRPr="00B23CC2">
        <w:rPr>
          <w:rFonts w:ascii="Arial" w:eastAsia="Times New Roman" w:hAnsi="Arial" w:cs="Arial"/>
          <w:color w:val="333333"/>
          <w:sz w:val="21"/>
          <w:szCs w:val="21"/>
          <w:lang w:val="es-UY" w:eastAsia="es-UY"/>
        </w:rPr>
        <w:t> de la REPAM, el marista brasileño </w:t>
      </w:r>
      <w:r w:rsidRPr="00B23CC2">
        <w:rPr>
          <w:rFonts w:ascii="Arial" w:eastAsia="Times New Roman" w:hAnsi="Arial" w:cs="Arial"/>
          <w:b/>
          <w:bCs/>
          <w:color w:val="474747"/>
          <w:sz w:val="21"/>
          <w:szCs w:val="21"/>
          <w:lang w:val="es-UY" w:eastAsia="es-UY"/>
        </w:rPr>
        <w:t xml:space="preserve">João </w:t>
      </w:r>
      <w:proofErr w:type="spellStart"/>
      <w:r w:rsidRPr="00B23CC2">
        <w:rPr>
          <w:rFonts w:ascii="Arial" w:eastAsia="Times New Roman" w:hAnsi="Arial" w:cs="Arial"/>
          <w:b/>
          <w:bCs/>
          <w:color w:val="474747"/>
          <w:sz w:val="21"/>
          <w:szCs w:val="21"/>
          <w:lang w:val="es-UY" w:eastAsia="es-UY"/>
        </w:rPr>
        <w:t>Gutemberg</w:t>
      </w:r>
      <w:proofErr w:type="spellEnd"/>
      <w:r w:rsidRPr="00B23CC2">
        <w:rPr>
          <w:rFonts w:ascii="Arial" w:eastAsia="Times New Roman" w:hAnsi="Arial" w:cs="Arial"/>
          <w:b/>
          <w:bCs/>
          <w:color w:val="474747"/>
          <w:sz w:val="21"/>
          <w:szCs w:val="21"/>
          <w:lang w:val="es-UY" w:eastAsia="es-UY"/>
        </w:rPr>
        <w:t xml:space="preserve"> Sampaio</w:t>
      </w:r>
      <w:r w:rsidRPr="00B23CC2">
        <w:rPr>
          <w:rFonts w:ascii="Arial" w:eastAsia="Times New Roman" w:hAnsi="Arial" w:cs="Arial"/>
          <w:color w:val="333333"/>
          <w:sz w:val="21"/>
          <w:szCs w:val="21"/>
          <w:lang w:val="es-UY" w:eastAsia="es-UY"/>
        </w:rPr>
        <w:t>, presentado oficialmente por el </w:t>
      </w:r>
      <w:r w:rsidRPr="00B23CC2">
        <w:rPr>
          <w:rFonts w:ascii="Arial" w:eastAsia="Times New Roman" w:hAnsi="Arial" w:cs="Arial"/>
          <w:b/>
          <w:bCs/>
          <w:color w:val="474747"/>
          <w:sz w:val="21"/>
          <w:szCs w:val="21"/>
          <w:lang w:val="es-UY" w:eastAsia="es-UY"/>
        </w:rPr>
        <w:t xml:space="preserve">cardenal Claudio </w:t>
      </w:r>
      <w:proofErr w:type="spellStart"/>
      <w:r w:rsidRPr="00B23CC2">
        <w:rPr>
          <w:rFonts w:ascii="Arial" w:eastAsia="Times New Roman" w:hAnsi="Arial" w:cs="Arial"/>
          <w:b/>
          <w:bCs/>
          <w:color w:val="474747"/>
          <w:sz w:val="21"/>
          <w:szCs w:val="21"/>
          <w:lang w:val="es-UY" w:eastAsia="es-UY"/>
        </w:rPr>
        <w:t>Hummes</w:t>
      </w:r>
      <w:proofErr w:type="spellEnd"/>
      <w:r w:rsidRPr="00B23CC2">
        <w:rPr>
          <w:rFonts w:ascii="Arial" w:eastAsia="Times New Roman" w:hAnsi="Arial" w:cs="Arial"/>
          <w:color w:val="333333"/>
          <w:sz w:val="21"/>
          <w:szCs w:val="21"/>
          <w:lang w:val="es-UY" w:eastAsia="es-UY"/>
        </w:rPr>
        <w:t> en la rueda de prensa celebrada este 14 de septiembre, podemos decir que es un </w:t>
      </w:r>
      <w:r w:rsidRPr="00B23CC2">
        <w:rPr>
          <w:rFonts w:ascii="Arial" w:eastAsia="Times New Roman" w:hAnsi="Arial" w:cs="Arial"/>
          <w:b/>
          <w:bCs/>
          <w:color w:val="474747"/>
          <w:sz w:val="21"/>
          <w:szCs w:val="21"/>
          <w:lang w:val="es-UY" w:eastAsia="es-UY"/>
        </w:rPr>
        <w:t>punto de inflexión</w:t>
      </w:r>
      <w:r w:rsidRPr="00B23CC2">
        <w:rPr>
          <w:rFonts w:ascii="Arial" w:eastAsia="Times New Roman" w:hAnsi="Arial" w:cs="Arial"/>
          <w:color w:val="333333"/>
          <w:sz w:val="21"/>
          <w:szCs w:val="21"/>
          <w:lang w:val="es-UY" w:eastAsia="es-UY"/>
        </w:rPr>
        <w:t>, aunque como reconocía el presidente de la REPAM, se llevará a cabo un camino de transición entre el nuevo secretario y quien hasta ahora llevaba a cabo ese servicio, </w:t>
      </w:r>
      <w:r w:rsidRPr="00B23CC2">
        <w:rPr>
          <w:rFonts w:ascii="Arial" w:eastAsia="Times New Roman" w:hAnsi="Arial" w:cs="Arial"/>
          <w:b/>
          <w:bCs/>
          <w:color w:val="474747"/>
          <w:sz w:val="21"/>
          <w:szCs w:val="21"/>
          <w:lang w:val="es-UY" w:eastAsia="es-UY"/>
        </w:rPr>
        <w:t>Mauricio López</w:t>
      </w:r>
      <w:r w:rsidRPr="00B23CC2">
        <w:rPr>
          <w:rFonts w:ascii="Arial" w:eastAsia="Times New Roman" w:hAnsi="Arial" w:cs="Arial"/>
          <w:color w:val="333333"/>
          <w:sz w:val="21"/>
          <w:szCs w:val="21"/>
          <w:lang w:val="es-UY" w:eastAsia="es-UY"/>
        </w:rPr>
        <w:t>, a quien junto con el equipo de la secretaría ejecutiva agradecía por el trabajo realizado en estos seis años.</w:t>
      </w:r>
    </w:p>
    <w:p w:rsidR="00B23CC2" w:rsidRPr="00B23CC2" w:rsidRDefault="00B23CC2" w:rsidP="00B23CC2">
      <w:pPr>
        <w:shd w:val="clear" w:color="auto" w:fill="FFFFFF"/>
        <w:spacing w:after="465" w:line="300" w:lineRule="atLeast"/>
        <w:rPr>
          <w:rFonts w:ascii="Arial" w:eastAsia="Times New Roman" w:hAnsi="Arial" w:cs="Arial"/>
          <w:color w:val="333333"/>
          <w:sz w:val="21"/>
          <w:szCs w:val="21"/>
          <w:lang w:val="es-UY" w:eastAsia="es-UY"/>
        </w:rPr>
      </w:pPr>
      <w:r w:rsidRPr="00B23CC2">
        <w:rPr>
          <w:rFonts w:ascii="Arial" w:eastAsia="Times New Roman" w:hAnsi="Arial" w:cs="Arial"/>
          <w:color w:val="333333"/>
          <w:sz w:val="21"/>
          <w:szCs w:val="21"/>
          <w:lang w:val="es-UY" w:eastAsia="es-UY"/>
        </w:rPr>
        <w:t xml:space="preserve">No podemos olvidar que el servicio de la REPAM es algo muy amplio, en palabras del cardenal </w:t>
      </w:r>
      <w:proofErr w:type="spellStart"/>
      <w:r w:rsidRPr="00B23CC2">
        <w:rPr>
          <w:rFonts w:ascii="Arial" w:eastAsia="Times New Roman" w:hAnsi="Arial" w:cs="Arial"/>
          <w:color w:val="333333"/>
          <w:sz w:val="21"/>
          <w:szCs w:val="21"/>
          <w:lang w:val="es-UY" w:eastAsia="es-UY"/>
        </w:rPr>
        <w:t>Hummes</w:t>
      </w:r>
      <w:proofErr w:type="spellEnd"/>
      <w:r w:rsidRPr="00B23CC2">
        <w:rPr>
          <w:rFonts w:ascii="Arial" w:eastAsia="Times New Roman" w:hAnsi="Arial" w:cs="Arial"/>
          <w:color w:val="333333"/>
          <w:sz w:val="21"/>
          <w:szCs w:val="21"/>
          <w:lang w:val="es-UY" w:eastAsia="es-UY"/>
        </w:rPr>
        <w:t>, que envuelve a </w:t>
      </w:r>
      <w:r w:rsidRPr="00B23CC2">
        <w:rPr>
          <w:rFonts w:ascii="Arial" w:eastAsia="Times New Roman" w:hAnsi="Arial" w:cs="Arial"/>
          <w:b/>
          <w:bCs/>
          <w:color w:val="474747"/>
          <w:sz w:val="21"/>
          <w:szCs w:val="21"/>
          <w:lang w:val="es-UY" w:eastAsia="es-UY"/>
        </w:rPr>
        <w:t>mucha gente que trabaja en la base</w:t>
      </w:r>
      <w:r w:rsidRPr="00B23CC2">
        <w:rPr>
          <w:rFonts w:ascii="Arial" w:eastAsia="Times New Roman" w:hAnsi="Arial" w:cs="Arial"/>
          <w:color w:val="333333"/>
          <w:sz w:val="21"/>
          <w:szCs w:val="21"/>
          <w:lang w:val="es-UY" w:eastAsia="es-UY"/>
        </w:rPr>
        <w:t>, tanto en las circunscripciones eclesiásticas como en espacios no eclesiales, como son las comunidades indígenas, siempre en una tentativa de </w:t>
      </w:r>
      <w:r w:rsidRPr="00B23CC2">
        <w:rPr>
          <w:rFonts w:ascii="Arial" w:eastAsia="Times New Roman" w:hAnsi="Arial" w:cs="Arial"/>
          <w:b/>
          <w:bCs/>
          <w:color w:val="474747"/>
          <w:sz w:val="21"/>
          <w:szCs w:val="21"/>
          <w:lang w:val="es-UY" w:eastAsia="es-UY"/>
        </w:rPr>
        <w:t>estar entre los más frágiles y vulnerables</w:t>
      </w:r>
      <w:r w:rsidRPr="00B23CC2">
        <w:rPr>
          <w:rFonts w:ascii="Arial" w:eastAsia="Times New Roman" w:hAnsi="Arial" w:cs="Arial"/>
          <w:color w:val="333333"/>
          <w:sz w:val="21"/>
          <w:szCs w:val="21"/>
          <w:lang w:val="es-UY" w:eastAsia="es-UY"/>
        </w:rPr>
        <w:t>. Esa presencia en la Amazonía es una labor que el purpurado brasileño lleva a cabo desde 2011, cuando a la vuelta de Roma, donde había sido Prefecto de la Congregación del Clero, el episcopado brasileño le pidió presidir la </w:t>
      </w:r>
      <w:r w:rsidRPr="00B23CC2">
        <w:rPr>
          <w:rFonts w:ascii="Arial" w:eastAsia="Times New Roman" w:hAnsi="Arial" w:cs="Arial"/>
          <w:b/>
          <w:bCs/>
          <w:color w:val="474747"/>
          <w:sz w:val="21"/>
          <w:szCs w:val="21"/>
          <w:lang w:val="es-UY" w:eastAsia="es-UY"/>
        </w:rPr>
        <w:t>Comisión Episcopal para la Amazonía</w:t>
      </w:r>
      <w:r w:rsidRPr="00B23CC2">
        <w:rPr>
          <w:rFonts w:ascii="Arial" w:eastAsia="Times New Roman" w:hAnsi="Arial" w:cs="Arial"/>
          <w:color w:val="333333"/>
          <w:sz w:val="21"/>
          <w:szCs w:val="21"/>
          <w:lang w:val="es-UY" w:eastAsia="es-UY"/>
        </w:rPr>
        <w:t>.</w:t>
      </w:r>
    </w:p>
    <w:p w:rsidR="00B23CC2" w:rsidRPr="00B23CC2" w:rsidRDefault="00B23CC2" w:rsidP="00B23CC2">
      <w:pPr>
        <w:shd w:val="clear" w:color="auto" w:fill="FFFFFF"/>
        <w:spacing w:line="240" w:lineRule="auto"/>
        <w:rPr>
          <w:rFonts w:ascii="inherit" w:eastAsia="Times New Roman" w:hAnsi="inherit" w:cs="Arial"/>
          <w:color w:val="000000"/>
          <w:sz w:val="21"/>
          <w:szCs w:val="21"/>
          <w:lang w:val="es-UY" w:eastAsia="es-UY"/>
        </w:rPr>
      </w:pPr>
      <w:r w:rsidRPr="00B23CC2">
        <w:rPr>
          <w:rFonts w:ascii="inherit" w:eastAsia="Times New Roman" w:hAnsi="inherit" w:cs="Arial"/>
          <w:noProof/>
          <w:color w:val="000000"/>
          <w:sz w:val="21"/>
          <w:szCs w:val="21"/>
          <w:lang w:val="es-UY" w:eastAsia="es-UY"/>
        </w:rPr>
        <w:drawing>
          <wp:inline distT="0" distB="0" distL="0" distR="0" wp14:anchorId="6C8E7B8C" wp14:editId="3A2E9967">
            <wp:extent cx="4959350" cy="2785251"/>
            <wp:effectExtent l="0" t="0" r="0" b="0"/>
            <wp:docPr id="10" name="Imagen 10" descr="Cardenal Claudio Hu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denal Claudio Humm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1685" cy="2792178"/>
                    </a:xfrm>
                    <a:prstGeom prst="rect">
                      <a:avLst/>
                    </a:prstGeom>
                    <a:noFill/>
                    <a:ln>
                      <a:noFill/>
                    </a:ln>
                  </pic:spPr>
                </pic:pic>
              </a:graphicData>
            </a:graphic>
          </wp:inline>
        </w:drawing>
      </w:r>
    </w:p>
    <w:p w:rsidR="00B23CC2" w:rsidRPr="00B23CC2" w:rsidRDefault="00B23CC2" w:rsidP="00B23CC2">
      <w:pPr>
        <w:shd w:val="clear" w:color="auto" w:fill="FFFFFF"/>
        <w:spacing w:after="465" w:line="300" w:lineRule="atLeast"/>
        <w:rPr>
          <w:rFonts w:ascii="Arial" w:eastAsia="Times New Roman" w:hAnsi="Arial" w:cs="Arial"/>
          <w:color w:val="333333"/>
          <w:sz w:val="21"/>
          <w:szCs w:val="21"/>
          <w:lang w:val="es-UY" w:eastAsia="es-UY"/>
        </w:rPr>
      </w:pPr>
      <w:r w:rsidRPr="00B23CC2">
        <w:rPr>
          <w:rFonts w:ascii="Arial" w:eastAsia="Times New Roman" w:hAnsi="Arial" w:cs="Arial"/>
          <w:color w:val="333333"/>
          <w:sz w:val="21"/>
          <w:szCs w:val="21"/>
          <w:lang w:val="es-UY" w:eastAsia="es-UY"/>
        </w:rPr>
        <w:t xml:space="preserve">En este tiempo, el cardenal </w:t>
      </w:r>
      <w:proofErr w:type="spellStart"/>
      <w:r w:rsidRPr="00B23CC2">
        <w:rPr>
          <w:rFonts w:ascii="Arial" w:eastAsia="Times New Roman" w:hAnsi="Arial" w:cs="Arial"/>
          <w:color w:val="333333"/>
          <w:sz w:val="21"/>
          <w:szCs w:val="21"/>
          <w:lang w:val="es-UY" w:eastAsia="es-UY"/>
        </w:rPr>
        <w:t>Hummes</w:t>
      </w:r>
      <w:proofErr w:type="spellEnd"/>
      <w:r w:rsidRPr="00B23CC2">
        <w:rPr>
          <w:rFonts w:ascii="Arial" w:eastAsia="Times New Roman" w:hAnsi="Arial" w:cs="Arial"/>
          <w:color w:val="333333"/>
          <w:sz w:val="21"/>
          <w:szCs w:val="21"/>
          <w:lang w:val="es-UY" w:eastAsia="es-UY"/>
        </w:rPr>
        <w:t xml:space="preserve"> dijo haber </w:t>
      </w:r>
      <w:r w:rsidRPr="00B23CC2">
        <w:rPr>
          <w:rFonts w:ascii="Arial" w:eastAsia="Times New Roman" w:hAnsi="Arial" w:cs="Arial"/>
          <w:b/>
          <w:bCs/>
          <w:color w:val="474747"/>
          <w:sz w:val="21"/>
          <w:szCs w:val="21"/>
          <w:lang w:val="es-UY" w:eastAsia="es-UY"/>
        </w:rPr>
        <w:t>visitado 38 circunscripciones eclesiásticas de la Amazonía brasileña</w:t>
      </w:r>
      <w:r w:rsidRPr="00B23CC2">
        <w:rPr>
          <w:rFonts w:ascii="Arial" w:eastAsia="Times New Roman" w:hAnsi="Arial" w:cs="Arial"/>
          <w:color w:val="333333"/>
          <w:sz w:val="21"/>
          <w:szCs w:val="21"/>
          <w:lang w:val="es-UY" w:eastAsia="es-UY"/>
        </w:rPr>
        <w:t>, en una tentativa de </w:t>
      </w:r>
      <w:r w:rsidRPr="00B23CC2">
        <w:rPr>
          <w:rFonts w:ascii="Arial" w:eastAsia="Times New Roman" w:hAnsi="Arial" w:cs="Arial"/>
          <w:b/>
          <w:bCs/>
          <w:color w:val="474747"/>
          <w:sz w:val="21"/>
          <w:szCs w:val="21"/>
          <w:lang w:val="es-UY" w:eastAsia="es-UY"/>
        </w:rPr>
        <w:t>participar de las vivencias de la gente, de escuchar, ver, alentar a quienes viven en las comunidades</w:t>
      </w:r>
      <w:r w:rsidRPr="00B23CC2">
        <w:rPr>
          <w:rFonts w:ascii="Arial" w:eastAsia="Times New Roman" w:hAnsi="Arial" w:cs="Arial"/>
          <w:color w:val="333333"/>
          <w:sz w:val="21"/>
          <w:szCs w:val="21"/>
          <w:lang w:val="es-UY" w:eastAsia="es-UY"/>
        </w:rPr>
        <w:t>. Fue en ese recorrido que nació la REPAM, en septiembre de 2014, un servicio que quiere </w:t>
      </w:r>
      <w:r w:rsidRPr="00B23CC2">
        <w:rPr>
          <w:rFonts w:ascii="Arial" w:eastAsia="Times New Roman" w:hAnsi="Arial" w:cs="Arial"/>
          <w:b/>
          <w:bCs/>
          <w:color w:val="474747"/>
          <w:sz w:val="21"/>
          <w:szCs w:val="21"/>
          <w:lang w:val="es-UY" w:eastAsia="es-UY"/>
        </w:rPr>
        <w:t>articular lo que existe</w:t>
      </w:r>
      <w:r w:rsidRPr="00B23CC2">
        <w:rPr>
          <w:rFonts w:ascii="Arial" w:eastAsia="Times New Roman" w:hAnsi="Arial" w:cs="Arial"/>
          <w:color w:val="333333"/>
          <w:sz w:val="21"/>
          <w:szCs w:val="21"/>
          <w:lang w:val="es-UY" w:eastAsia="es-UY"/>
        </w:rPr>
        <w:t>, junto con aquellos que trabajan en favor de la Amazonía, en la preservación de las riquezas y de quienes la habitan, especialmente los pueblos originarios, que son su mayor riqueza.</w:t>
      </w:r>
    </w:p>
    <w:p w:rsidR="00B23CC2" w:rsidRPr="00B23CC2" w:rsidRDefault="00B23CC2" w:rsidP="00B23CC2">
      <w:pPr>
        <w:shd w:val="clear" w:color="auto" w:fill="FFFFFF"/>
        <w:spacing w:after="465" w:line="300" w:lineRule="atLeast"/>
        <w:rPr>
          <w:rFonts w:ascii="Arial" w:eastAsia="Times New Roman" w:hAnsi="Arial" w:cs="Arial"/>
          <w:color w:val="333333"/>
          <w:sz w:val="21"/>
          <w:szCs w:val="21"/>
          <w:lang w:val="es-UY" w:eastAsia="es-UY"/>
        </w:rPr>
      </w:pPr>
      <w:proofErr w:type="spellStart"/>
      <w:r w:rsidRPr="00B23CC2">
        <w:rPr>
          <w:rFonts w:ascii="Arial" w:eastAsia="Times New Roman" w:hAnsi="Arial" w:cs="Arial"/>
          <w:color w:val="333333"/>
          <w:sz w:val="21"/>
          <w:szCs w:val="21"/>
          <w:lang w:val="es-UY" w:eastAsia="es-UY"/>
        </w:rPr>
        <w:t>Hummes</w:t>
      </w:r>
      <w:proofErr w:type="spellEnd"/>
      <w:r w:rsidRPr="00B23CC2">
        <w:rPr>
          <w:rFonts w:ascii="Arial" w:eastAsia="Times New Roman" w:hAnsi="Arial" w:cs="Arial"/>
          <w:color w:val="333333"/>
          <w:sz w:val="21"/>
          <w:szCs w:val="21"/>
          <w:lang w:val="es-UY" w:eastAsia="es-UY"/>
        </w:rPr>
        <w:t xml:space="preserve"> mostraba la importancia del </w:t>
      </w:r>
      <w:r w:rsidRPr="00B23CC2">
        <w:rPr>
          <w:rFonts w:ascii="Arial" w:eastAsia="Times New Roman" w:hAnsi="Arial" w:cs="Arial"/>
          <w:b/>
          <w:bCs/>
          <w:color w:val="474747"/>
          <w:sz w:val="21"/>
          <w:szCs w:val="21"/>
          <w:lang w:val="es-UY" w:eastAsia="es-UY"/>
        </w:rPr>
        <w:t>Papa Francisco</w:t>
      </w:r>
      <w:r w:rsidRPr="00B23CC2">
        <w:rPr>
          <w:rFonts w:ascii="Arial" w:eastAsia="Times New Roman" w:hAnsi="Arial" w:cs="Arial"/>
          <w:color w:val="333333"/>
          <w:sz w:val="21"/>
          <w:szCs w:val="21"/>
          <w:lang w:val="es-UY" w:eastAsia="es-UY"/>
        </w:rPr>
        <w:t> para que la Amazonía haya alcanzado un papel relevante en la Iglesia y en la sociedad mundial, destacando en ese sentido el discurso que dirigía a los obispos brasileños en el encuentro que mantuvieron en Rio de Janeiro con motivo de la Jornada Mundial de la Juventud de 2013. En palabras del presidente de la REPAM, </w:t>
      </w:r>
      <w:r w:rsidRPr="00B23CC2">
        <w:rPr>
          <w:rFonts w:ascii="Arial" w:eastAsia="Times New Roman" w:hAnsi="Arial" w:cs="Arial"/>
          <w:b/>
          <w:bCs/>
          <w:color w:val="474747"/>
          <w:sz w:val="21"/>
          <w:szCs w:val="21"/>
          <w:lang w:val="es-UY" w:eastAsia="es-UY"/>
        </w:rPr>
        <w:t>el Papa Francisco siempre ha sido alguien que ha animado a seguir adelante</w:t>
      </w:r>
      <w:r w:rsidRPr="00B23CC2">
        <w:rPr>
          <w:rFonts w:ascii="Arial" w:eastAsia="Times New Roman" w:hAnsi="Arial" w:cs="Arial"/>
          <w:color w:val="333333"/>
          <w:sz w:val="21"/>
          <w:szCs w:val="21"/>
          <w:lang w:val="es-UY" w:eastAsia="es-UY"/>
        </w:rPr>
        <w:t>, diciendo que </w:t>
      </w:r>
      <w:r w:rsidRPr="00B23CC2">
        <w:rPr>
          <w:rFonts w:ascii="Arial" w:eastAsia="Times New Roman" w:hAnsi="Arial" w:cs="Arial"/>
          <w:b/>
          <w:bCs/>
          <w:color w:val="474747"/>
          <w:sz w:val="21"/>
          <w:szCs w:val="21"/>
          <w:lang w:val="es-UY" w:eastAsia="es-UY"/>
        </w:rPr>
        <w:t>se pueden cometer errores, pero que hay que ser valientes</w:t>
      </w:r>
      <w:r w:rsidRPr="00B23CC2">
        <w:rPr>
          <w:rFonts w:ascii="Arial" w:eastAsia="Times New Roman" w:hAnsi="Arial" w:cs="Arial"/>
          <w:color w:val="333333"/>
          <w:sz w:val="21"/>
          <w:szCs w:val="21"/>
          <w:lang w:val="es-UY" w:eastAsia="es-UY"/>
        </w:rPr>
        <w:t>.</w:t>
      </w:r>
    </w:p>
    <w:p w:rsidR="00B23CC2" w:rsidRPr="00B23CC2" w:rsidRDefault="00B23CC2" w:rsidP="00B23CC2">
      <w:pPr>
        <w:shd w:val="clear" w:color="auto" w:fill="FFFFFF"/>
        <w:spacing w:after="465" w:line="300" w:lineRule="atLeast"/>
        <w:rPr>
          <w:rFonts w:ascii="Arial" w:eastAsia="Times New Roman" w:hAnsi="Arial" w:cs="Arial"/>
          <w:color w:val="333333"/>
          <w:sz w:val="21"/>
          <w:szCs w:val="21"/>
          <w:lang w:val="es-UY" w:eastAsia="es-UY"/>
        </w:rPr>
      </w:pPr>
      <w:r w:rsidRPr="00B23CC2">
        <w:rPr>
          <w:rFonts w:ascii="Arial" w:eastAsia="Times New Roman" w:hAnsi="Arial" w:cs="Arial"/>
          <w:color w:val="333333"/>
          <w:sz w:val="21"/>
          <w:szCs w:val="21"/>
          <w:lang w:val="es-UY" w:eastAsia="es-UY"/>
        </w:rPr>
        <w:t>Estos seis años de andadura de la REPAM ha sido un tiempo para implicarse, para </w:t>
      </w:r>
      <w:r w:rsidRPr="00B23CC2">
        <w:rPr>
          <w:rFonts w:ascii="Arial" w:eastAsia="Times New Roman" w:hAnsi="Arial" w:cs="Arial"/>
          <w:b/>
          <w:bCs/>
          <w:color w:val="474747"/>
          <w:sz w:val="21"/>
          <w:szCs w:val="21"/>
          <w:lang w:val="es-UY" w:eastAsia="es-UY"/>
        </w:rPr>
        <w:t>estar presentes en el territorio</w:t>
      </w:r>
      <w:r w:rsidRPr="00B23CC2">
        <w:rPr>
          <w:rFonts w:ascii="Arial" w:eastAsia="Times New Roman" w:hAnsi="Arial" w:cs="Arial"/>
          <w:color w:val="333333"/>
          <w:sz w:val="21"/>
          <w:szCs w:val="21"/>
          <w:lang w:val="es-UY" w:eastAsia="es-UY"/>
        </w:rPr>
        <w:t>, para </w:t>
      </w:r>
      <w:r w:rsidRPr="00B23CC2">
        <w:rPr>
          <w:rFonts w:ascii="Arial" w:eastAsia="Times New Roman" w:hAnsi="Arial" w:cs="Arial"/>
          <w:b/>
          <w:bCs/>
          <w:color w:val="474747"/>
          <w:sz w:val="21"/>
          <w:szCs w:val="21"/>
          <w:lang w:val="es-UY" w:eastAsia="es-UY"/>
        </w:rPr>
        <w:t>escuchar</w:t>
      </w:r>
      <w:r w:rsidRPr="00B23CC2">
        <w:rPr>
          <w:rFonts w:ascii="Arial" w:eastAsia="Times New Roman" w:hAnsi="Arial" w:cs="Arial"/>
          <w:color w:val="333333"/>
          <w:sz w:val="21"/>
          <w:szCs w:val="21"/>
          <w:lang w:val="es-UY" w:eastAsia="es-UY"/>
        </w:rPr>
        <w:t> y junto con las comunidades </w:t>
      </w:r>
      <w:r w:rsidRPr="00B23CC2">
        <w:rPr>
          <w:rFonts w:ascii="Arial" w:eastAsia="Times New Roman" w:hAnsi="Arial" w:cs="Arial"/>
          <w:b/>
          <w:bCs/>
          <w:color w:val="474747"/>
          <w:sz w:val="21"/>
          <w:szCs w:val="21"/>
          <w:lang w:val="es-UY" w:eastAsia="es-UY"/>
        </w:rPr>
        <w:t>construir los nuevos caminos</w:t>
      </w:r>
      <w:r w:rsidRPr="00B23CC2">
        <w:rPr>
          <w:rFonts w:ascii="Arial" w:eastAsia="Times New Roman" w:hAnsi="Arial" w:cs="Arial"/>
          <w:color w:val="333333"/>
          <w:sz w:val="21"/>
          <w:szCs w:val="21"/>
          <w:lang w:val="es-UY" w:eastAsia="es-UY"/>
        </w:rPr>
        <w:t xml:space="preserve">, en palabras del cardenal </w:t>
      </w:r>
      <w:proofErr w:type="spellStart"/>
      <w:r w:rsidRPr="00B23CC2">
        <w:rPr>
          <w:rFonts w:ascii="Arial" w:eastAsia="Times New Roman" w:hAnsi="Arial" w:cs="Arial"/>
          <w:color w:val="333333"/>
          <w:sz w:val="21"/>
          <w:szCs w:val="21"/>
          <w:lang w:val="es-UY" w:eastAsia="es-UY"/>
        </w:rPr>
        <w:t>Hummes</w:t>
      </w:r>
      <w:proofErr w:type="spellEnd"/>
      <w:r w:rsidRPr="00B23CC2">
        <w:rPr>
          <w:rFonts w:ascii="Arial" w:eastAsia="Times New Roman" w:hAnsi="Arial" w:cs="Arial"/>
          <w:color w:val="333333"/>
          <w:sz w:val="21"/>
          <w:szCs w:val="21"/>
          <w:lang w:val="es-UY" w:eastAsia="es-UY"/>
        </w:rPr>
        <w:t>, que insistía en que “sentimos todos los días la presencia de Dios y de su Espíritu”, convencido de que “la causa era mucho mayor que las dificultades enfrentadas”. Todo eso se concretó en el </w:t>
      </w:r>
      <w:r w:rsidRPr="00B23CC2">
        <w:rPr>
          <w:rFonts w:ascii="Arial" w:eastAsia="Times New Roman" w:hAnsi="Arial" w:cs="Arial"/>
          <w:b/>
          <w:bCs/>
          <w:color w:val="474747"/>
          <w:sz w:val="21"/>
          <w:szCs w:val="21"/>
          <w:lang w:val="es-UY" w:eastAsia="es-UY"/>
        </w:rPr>
        <w:t>Sínodo</w:t>
      </w:r>
      <w:r w:rsidRPr="00B23CC2">
        <w:rPr>
          <w:rFonts w:ascii="Arial" w:eastAsia="Times New Roman" w:hAnsi="Arial" w:cs="Arial"/>
          <w:color w:val="333333"/>
          <w:sz w:val="21"/>
          <w:szCs w:val="21"/>
          <w:lang w:val="es-UY" w:eastAsia="es-UY"/>
        </w:rPr>
        <w:t>, un momento en el que </w:t>
      </w:r>
      <w:r w:rsidRPr="00B23CC2">
        <w:rPr>
          <w:rFonts w:ascii="Arial" w:eastAsia="Times New Roman" w:hAnsi="Arial" w:cs="Arial"/>
          <w:b/>
          <w:bCs/>
          <w:color w:val="474747"/>
          <w:sz w:val="21"/>
          <w:szCs w:val="21"/>
          <w:lang w:val="es-UY" w:eastAsia="es-UY"/>
        </w:rPr>
        <w:t>el Papa quiso oír a los obispos de la Amazonía y trazar nuevos caminos</w:t>
      </w:r>
      <w:r w:rsidRPr="00B23CC2">
        <w:rPr>
          <w:rFonts w:ascii="Arial" w:eastAsia="Times New Roman" w:hAnsi="Arial" w:cs="Arial"/>
          <w:color w:val="333333"/>
          <w:sz w:val="21"/>
          <w:szCs w:val="21"/>
          <w:lang w:val="es-UY" w:eastAsia="es-UY"/>
        </w:rPr>
        <w:t>, un tiempo de discernimiento que tuvo como fruto el </w:t>
      </w:r>
      <w:r w:rsidRPr="00B23CC2">
        <w:rPr>
          <w:rFonts w:ascii="Arial" w:eastAsia="Times New Roman" w:hAnsi="Arial" w:cs="Arial"/>
          <w:b/>
          <w:bCs/>
          <w:color w:val="474747"/>
          <w:sz w:val="21"/>
          <w:szCs w:val="21"/>
          <w:lang w:val="es-UY" w:eastAsia="es-UY"/>
        </w:rPr>
        <w:t>Documento Final</w:t>
      </w:r>
      <w:r w:rsidRPr="00B23CC2">
        <w:rPr>
          <w:rFonts w:ascii="Arial" w:eastAsia="Times New Roman" w:hAnsi="Arial" w:cs="Arial"/>
          <w:color w:val="333333"/>
          <w:sz w:val="21"/>
          <w:szCs w:val="21"/>
          <w:lang w:val="es-UY" w:eastAsia="es-UY"/>
        </w:rPr>
        <w:t>, que el Papa llama a aplicarlo, y </w:t>
      </w:r>
      <w:r w:rsidRPr="00B23CC2">
        <w:rPr>
          <w:rFonts w:ascii="Arial" w:eastAsia="Times New Roman" w:hAnsi="Arial" w:cs="Arial"/>
          <w:b/>
          <w:bCs/>
          <w:color w:val="474747"/>
          <w:sz w:val="21"/>
          <w:szCs w:val="21"/>
          <w:lang w:val="es-UY" w:eastAsia="es-UY"/>
        </w:rPr>
        <w:t>Querida Amazonía</w:t>
      </w:r>
      <w:r w:rsidRPr="00B23CC2">
        <w:rPr>
          <w:rFonts w:ascii="Arial" w:eastAsia="Times New Roman" w:hAnsi="Arial" w:cs="Arial"/>
          <w:color w:val="333333"/>
          <w:sz w:val="21"/>
          <w:szCs w:val="21"/>
          <w:lang w:val="es-UY" w:eastAsia="es-UY"/>
        </w:rPr>
        <w:t>, donde “el Papa nos ofreció sus sueños, para transbordar más allá de lo cotidiano, pues </w:t>
      </w:r>
      <w:r w:rsidRPr="00B23CC2">
        <w:rPr>
          <w:rFonts w:ascii="Arial" w:eastAsia="Times New Roman" w:hAnsi="Arial" w:cs="Arial"/>
          <w:b/>
          <w:bCs/>
          <w:color w:val="474747"/>
          <w:sz w:val="21"/>
          <w:szCs w:val="21"/>
          <w:lang w:val="es-UY" w:eastAsia="es-UY"/>
        </w:rPr>
        <w:t>si dejamos de soñar, dejamos de tener esperanza</w:t>
      </w:r>
      <w:r w:rsidRPr="00B23CC2">
        <w:rPr>
          <w:rFonts w:ascii="Arial" w:eastAsia="Times New Roman" w:hAnsi="Arial" w:cs="Arial"/>
          <w:color w:val="333333"/>
          <w:sz w:val="21"/>
          <w:szCs w:val="21"/>
          <w:lang w:val="es-UY" w:eastAsia="es-UY"/>
        </w:rPr>
        <w:t>”. Todo ello, sabiendo, en palabras del purpurado, que “Dios fue el agente principal de ese proceso y continúa siendo”.</w:t>
      </w:r>
    </w:p>
    <w:p w:rsidR="00B23CC2" w:rsidRPr="00B23CC2" w:rsidRDefault="00B23CC2" w:rsidP="00B23CC2">
      <w:pPr>
        <w:shd w:val="clear" w:color="auto" w:fill="FFFFFF"/>
        <w:spacing w:line="240" w:lineRule="auto"/>
        <w:jc w:val="both"/>
        <w:rPr>
          <w:rFonts w:ascii="inherit" w:eastAsia="Times New Roman" w:hAnsi="inherit" w:cs="Arial"/>
          <w:color w:val="000000"/>
          <w:sz w:val="24"/>
          <w:szCs w:val="24"/>
          <w:lang w:val="es-UY" w:eastAsia="es-UY"/>
        </w:rPr>
      </w:pPr>
      <w:r w:rsidRPr="00B23CC2">
        <w:rPr>
          <w:rFonts w:ascii="inherit" w:eastAsia="Times New Roman" w:hAnsi="inherit" w:cs="Arial"/>
          <w:noProof/>
          <w:color w:val="000000"/>
          <w:sz w:val="24"/>
          <w:szCs w:val="24"/>
          <w:lang w:val="es-UY" w:eastAsia="es-UY"/>
        </w:rPr>
        <w:drawing>
          <wp:inline distT="0" distB="0" distL="0" distR="0" wp14:anchorId="3126A890" wp14:editId="3D34E3CC">
            <wp:extent cx="5262319" cy="2921747"/>
            <wp:effectExtent l="0" t="0" r="0" b="0"/>
            <wp:docPr id="11" name="Imagen 11" descr="Cardenal Ba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denal Barr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193" cy="2927784"/>
                    </a:xfrm>
                    <a:prstGeom prst="rect">
                      <a:avLst/>
                    </a:prstGeom>
                    <a:noFill/>
                    <a:ln>
                      <a:noFill/>
                    </a:ln>
                  </pic:spPr>
                </pic:pic>
              </a:graphicData>
            </a:graphic>
          </wp:inline>
        </w:drawing>
      </w:r>
    </w:p>
    <w:p w:rsidR="00B23CC2" w:rsidRPr="00B23CC2" w:rsidRDefault="00B23CC2" w:rsidP="00B23CC2">
      <w:pPr>
        <w:shd w:val="clear" w:color="auto" w:fill="FFFFFF"/>
        <w:spacing w:after="465" w:line="300" w:lineRule="atLeast"/>
        <w:jc w:val="both"/>
        <w:rPr>
          <w:rFonts w:ascii="Arial" w:eastAsia="Times New Roman" w:hAnsi="Arial" w:cs="Arial"/>
          <w:color w:val="333333"/>
          <w:sz w:val="24"/>
          <w:szCs w:val="24"/>
          <w:lang w:val="es-UY" w:eastAsia="es-UY"/>
        </w:rPr>
      </w:pPr>
      <w:r w:rsidRPr="00B23CC2">
        <w:rPr>
          <w:rFonts w:ascii="Arial" w:eastAsia="Times New Roman" w:hAnsi="Arial" w:cs="Arial"/>
          <w:color w:val="333333"/>
          <w:sz w:val="24"/>
          <w:szCs w:val="24"/>
          <w:lang w:val="es-UY" w:eastAsia="es-UY"/>
        </w:rPr>
        <w:t>La REPAM recoge todo lo que se está realizando en la Amazonía y todo lo que se ha realizado desde el inicio de la Evangelización, afirmaba el </w:t>
      </w:r>
      <w:r w:rsidRPr="00B23CC2">
        <w:rPr>
          <w:rFonts w:ascii="Arial" w:eastAsia="Times New Roman" w:hAnsi="Arial" w:cs="Arial"/>
          <w:b/>
          <w:bCs/>
          <w:color w:val="474747"/>
          <w:sz w:val="24"/>
          <w:szCs w:val="24"/>
          <w:lang w:val="es-UY" w:eastAsia="es-UY"/>
        </w:rPr>
        <w:t>cardenal Pedro Barreto</w:t>
      </w:r>
      <w:r w:rsidRPr="00B23CC2">
        <w:rPr>
          <w:rFonts w:ascii="Arial" w:eastAsia="Times New Roman" w:hAnsi="Arial" w:cs="Arial"/>
          <w:color w:val="333333"/>
          <w:sz w:val="24"/>
          <w:szCs w:val="24"/>
          <w:lang w:val="es-UY" w:eastAsia="es-UY"/>
        </w:rPr>
        <w:t> en la rueda de prensa. Según él, la </w:t>
      </w:r>
      <w:r w:rsidRPr="00B23CC2">
        <w:rPr>
          <w:rFonts w:ascii="Arial" w:eastAsia="Times New Roman" w:hAnsi="Arial" w:cs="Arial"/>
          <w:b/>
          <w:bCs/>
          <w:color w:val="474747"/>
          <w:sz w:val="24"/>
          <w:szCs w:val="24"/>
          <w:lang w:val="es-UY" w:eastAsia="es-UY"/>
        </w:rPr>
        <w:t>Conferencia de Aparecida</w:t>
      </w:r>
      <w:r w:rsidRPr="00B23CC2">
        <w:rPr>
          <w:rFonts w:ascii="Arial" w:eastAsia="Times New Roman" w:hAnsi="Arial" w:cs="Arial"/>
          <w:color w:val="333333"/>
          <w:sz w:val="24"/>
          <w:szCs w:val="24"/>
          <w:lang w:val="es-UY" w:eastAsia="es-UY"/>
        </w:rPr>
        <w:t>, donde el entonces cardenal Bergoglio fue el relator general del Documento, mostró la importancia de la Amazonía y la </w:t>
      </w:r>
      <w:r w:rsidRPr="00B23CC2">
        <w:rPr>
          <w:rFonts w:ascii="Arial" w:eastAsia="Times New Roman" w:hAnsi="Arial" w:cs="Arial"/>
          <w:b/>
          <w:bCs/>
          <w:color w:val="474747"/>
          <w:sz w:val="24"/>
          <w:szCs w:val="24"/>
          <w:lang w:val="es-UY" w:eastAsia="es-UY"/>
        </w:rPr>
        <w:t>necesidad de crear una pastoral de conjunto en los 9 países de la Amazonía</w:t>
      </w:r>
      <w:r w:rsidRPr="00B23CC2">
        <w:rPr>
          <w:rFonts w:ascii="Arial" w:eastAsia="Times New Roman" w:hAnsi="Arial" w:cs="Arial"/>
          <w:color w:val="333333"/>
          <w:sz w:val="24"/>
          <w:szCs w:val="24"/>
          <w:lang w:val="es-UY" w:eastAsia="es-UY"/>
        </w:rPr>
        <w:t>. En ese sentido, no podemos olvidar que fue en Aparecida donde, como ha reconocido en los últimos días, comenzó la </w:t>
      </w:r>
      <w:r w:rsidRPr="00B23CC2">
        <w:rPr>
          <w:rFonts w:ascii="Arial" w:eastAsia="Times New Roman" w:hAnsi="Arial" w:cs="Arial"/>
          <w:b/>
          <w:bCs/>
          <w:color w:val="474747"/>
          <w:sz w:val="24"/>
          <w:szCs w:val="24"/>
          <w:lang w:val="es-UY" w:eastAsia="es-UY"/>
        </w:rPr>
        <w:t>conversión ecológica del Papa Francisco</w:t>
      </w:r>
      <w:r w:rsidRPr="00B23CC2">
        <w:rPr>
          <w:rFonts w:ascii="Arial" w:eastAsia="Times New Roman" w:hAnsi="Arial" w:cs="Arial"/>
          <w:color w:val="333333"/>
          <w:sz w:val="24"/>
          <w:szCs w:val="24"/>
          <w:lang w:val="es-UY" w:eastAsia="es-UY"/>
        </w:rPr>
        <w:t>.</w:t>
      </w:r>
    </w:p>
    <w:p w:rsidR="00B23CC2" w:rsidRPr="00B23CC2" w:rsidRDefault="00B23CC2" w:rsidP="00B23CC2">
      <w:pPr>
        <w:shd w:val="clear" w:color="auto" w:fill="FFFFFF"/>
        <w:spacing w:after="465" w:line="300" w:lineRule="atLeast"/>
        <w:jc w:val="both"/>
        <w:rPr>
          <w:rFonts w:ascii="Arial" w:eastAsia="Times New Roman" w:hAnsi="Arial" w:cs="Arial"/>
          <w:color w:val="333333"/>
          <w:sz w:val="24"/>
          <w:szCs w:val="24"/>
          <w:lang w:val="es-UY" w:eastAsia="es-UY"/>
        </w:rPr>
      </w:pPr>
      <w:r w:rsidRPr="00B23CC2">
        <w:rPr>
          <w:rFonts w:ascii="Arial" w:eastAsia="Times New Roman" w:hAnsi="Arial" w:cs="Arial"/>
          <w:color w:val="333333"/>
          <w:sz w:val="24"/>
          <w:szCs w:val="24"/>
          <w:lang w:val="es-UY" w:eastAsia="es-UY"/>
        </w:rPr>
        <w:t>Barreto también se refería a la importancia de las palabras del Papa Francisco en el encuentro con los obispos brasileños en Rio de Janeiro, donde insistió nuevamente en la importancia de la Amazonía y en crear una pastoral para la región. En ese sentido, el cardenal peruano insiste en que la REPAM fue definida desde el principio como </w:t>
      </w:r>
      <w:r w:rsidRPr="00B23CC2">
        <w:rPr>
          <w:rFonts w:ascii="Arial" w:eastAsia="Times New Roman" w:hAnsi="Arial" w:cs="Arial"/>
          <w:b/>
          <w:bCs/>
          <w:color w:val="474747"/>
          <w:sz w:val="24"/>
          <w:szCs w:val="24"/>
          <w:lang w:val="es-UY" w:eastAsia="es-UY"/>
        </w:rPr>
        <w:t>fuente de vida en el corazón de la Iglesia</w:t>
      </w:r>
      <w:r w:rsidRPr="00B23CC2">
        <w:rPr>
          <w:rFonts w:ascii="Arial" w:eastAsia="Times New Roman" w:hAnsi="Arial" w:cs="Arial"/>
          <w:color w:val="333333"/>
          <w:sz w:val="24"/>
          <w:szCs w:val="24"/>
          <w:lang w:val="es-UY" w:eastAsia="es-UY"/>
        </w:rPr>
        <w:t>, como un organismo eclesial que ha conseguido </w:t>
      </w:r>
      <w:r w:rsidRPr="00B23CC2">
        <w:rPr>
          <w:rFonts w:ascii="Arial" w:eastAsia="Times New Roman" w:hAnsi="Arial" w:cs="Arial"/>
          <w:b/>
          <w:bCs/>
          <w:color w:val="474747"/>
          <w:sz w:val="24"/>
          <w:szCs w:val="24"/>
          <w:lang w:val="es-UY" w:eastAsia="es-UY"/>
        </w:rPr>
        <w:t>articular los esfuerzos</w:t>
      </w:r>
      <w:r w:rsidRPr="00B23CC2">
        <w:rPr>
          <w:rFonts w:ascii="Arial" w:eastAsia="Times New Roman" w:hAnsi="Arial" w:cs="Arial"/>
          <w:color w:val="333333"/>
          <w:sz w:val="24"/>
          <w:szCs w:val="24"/>
          <w:lang w:val="es-UY" w:eastAsia="es-UY"/>
        </w:rPr>
        <w:t> que se realizan, respaldada desde el primer momento por el Papa Francisco, de </w:t>
      </w:r>
      <w:r w:rsidRPr="00B23CC2">
        <w:rPr>
          <w:rFonts w:ascii="Arial" w:eastAsia="Times New Roman" w:hAnsi="Arial" w:cs="Arial"/>
          <w:b/>
          <w:bCs/>
          <w:color w:val="474747"/>
          <w:sz w:val="24"/>
          <w:szCs w:val="24"/>
          <w:lang w:val="es-UY" w:eastAsia="es-UY"/>
        </w:rPr>
        <w:t>unir las experiencias diversas</w:t>
      </w:r>
      <w:r w:rsidRPr="00B23CC2">
        <w:rPr>
          <w:rFonts w:ascii="Arial" w:eastAsia="Times New Roman" w:hAnsi="Arial" w:cs="Arial"/>
          <w:color w:val="333333"/>
          <w:sz w:val="24"/>
          <w:szCs w:val="24"/>
          <w:lang w:val="es-UY" w:eastAsia="es-UY"/>
        </w:rPr>
        <w:t> en todo al bioma amazónico.</w:t>
      </w:r>
    </w:p>
    <w:p w:rsidR="00B23CC2" w:rsidRPr="00B23CC2" w:rsidRDefault="00B23CC2" w:rsidP="00B23CC2">
      <w:pPr>
        <w:shd w:val="clear" w:color="auto" w:fill="FFFFFF"/>
        <w:spacing w:after="465" w:line="300" w:lineRule="atLeast"/>
        <w:jc w:val="both"/>
        <w:rPr>
          <w:rFonts w:ascii="Arial" w:eastAsia="Times New Roman" w:hAnsi="Arial" w:cs="Arial"/>
          <w:color w:val="333333"/>
          <w:sz w:val="24"/>
          <w:szCs w:val="24"/>
          <w:lang w:val="es-UY" w:eastAsia="es-UY"/>
        </w:rPr>
      </w:pPr>
      <w:r w:rsidRPr="00B23CC2">
        <w:rPr>
          <w:rFonts w:ascii="Arial" w:eastAsia="Times New Roman" w:hAnsi="Arial" w:cs="Arial"/>
          <w:color w:val="333333"/>
          <w:sz w:val="24"/>
          <w:szCs w:val="24"/>
          <w:lang w:val="es-UY" w:eastAsia="es-UY"/>
        </w:rPr>
        <w:t>En este caminar, entre luces y sombras, Dios nos ha iluminado y fortalecido, y ha inspirado todo el proceso sinodal, ha afirmado el vicepresidente de la REPAM. El cardenal destaca la </w:t>
      </w:r>
      <w:r w:rsidRPr="00B23CC2">
        <w:rPr>
          <w:rFonts w:ascii="Arial" w:eastAsia="Times New Roman" w:hAnsi="Arial" w:cs="Arial"/>
          <w:b/>
          <w:bCs/>
          <w:color w:val="474747"/>
          <w:sz w:val="24"/>
          <w:szCs w:val="24"/>
          <w:lang w:val="es-UY" w:eastAsia="es-UY"/>
        </w:rPr>
        <w:t>importancia de “nuestros hermanos indígenas”</w:t>
      </w:r>
      <w:r w:rsidRPr="00B23CC2">
        <w:rPr>
          <w:rFonts w:ascii="Arial" w:eastAsia="Times New Roman" w:hAnsi="Arial" w:cs="Arial"/>
          <w:color w:val="333333"/>
          <w:sz w:val="24"/>
          <w:szCs w:val="24"/>
          <w:lang w:val="es-UY" w:eastAsia="es-UY"/>
        </w:rPr>
        <w:t xml:space="preserve">, a quienes ve como “guardianes de nuestro entorno natural”, </w:t>
      </w:r>
      <w:proofErr w:type="gramStart"/>
      <w:r w:rsidRPr="00B23CC2">
        <w:rPr>
          <w:rFonts w:ascii="Arial" w:eastAsia="Times New Roman" w:hAnsi="Arial" w:cs="Arial"/>
          <w:color w:val="333333"/>
          <w:sz w:val="24"/>
          <w:szCs w:val="24"/>
          <w:lang w:val="es-UY" w:eastAsia="es-UY"/>
        </w:rPr>
        <w:t>que</w:t>
      </w:r>
      <w:proofErr w:type="gramEnd"/>
      <w:r w:rsidRPr="00B23CC2">
        <w:rPr>
          <w:rFonts w:ascii="Arial" w:eastAsia="Times New Roman" w:hAnsi="Arial" w:cs="Arial"/>
          <w:color w:val="333333"/>
          <w:sz w:val="24"/>
          <w:szCs w:val="24"/>
          <w:lang w:val="es-UY" w:eastAsia="es-UY"/>
        </w:rPr>
        <w:t xml:space="preserve"> durante el Sínodo, desde la periferia, llevaron su vida y conocimientos al centro de la cristiandad. La misión de la Iglesia, que en el Sínodo estableció una alianza con los pueblos originarios, es </w:t>
      </w:r>
      <w:r w:rsidRPr="00B23CC2">
        <w:rPr>
          <w:rFonts w:ascii="Arial" w:eastAsia="Times New Roman" w:hAnsi="Arial" w:cs="Arial"/>
          <w:b/>
          <w:bCs/>
          <w:color w:val="474747"/>
          <w:sz w:val="24"/>
          <w:szCs w:val="24"/>
          <w:lang w:val="es-UY" w:eastAsia="es-UY"/>
        </w:rPr>
        <w:t>acompañarlos ante la invasión de las grandes empresas</w:t>
      </w:r>
      <w:r w:rsidRPr="00B23CC2">
        <w:rPr>
          <w:rFonts w:ascii="Arial" w:eastAsia="Times New Roman" w:hAnsi="Arial" w:cs="Arial"/>
          <w:color w:val="333333"/>
          <w:sz w:val="24"/>
          <w:szCs w:val="24"/>
          <w:lang w:val="es-UY" w:eastAsia="es-UY"/>
        </w:rPr>
        <w:t>, lo que está llevando al martirio a los defensores de la Amazonía, recordando el asesinato de un defensor ambiental ocurrido este último sábado en Puerto Maldonado.</w:t>
      </w:r>
    </w:p>
    <w:p w:rsidR="00B23CC2" w:rsidRPr="00B23CC2" w:rsidRDefault="00B23CC2" w:rsidP="00B23CC2">
      <w:pPr>
        <w:shd w:val="clear" w:color="auto" w:fill="FFFFFF"/>
        <w:spacing w:line="240" w:lineRule="auto"/>
        <w:jc w:val="both"/>
        <w:rPr>
          <w:rFonts w:ascii="inherit" w:eastAsia="Times New Roman" w:hAnsi="inherit" w:cs="Arial"/>
          <w:color w:val="000000"/>
          <w:sz w:val="24"/>
          <w:szCs w:val="24"/>
          <w:lang w:val="es-UY" w:eastAsia="es-UY"/>
        </w:rPr>
      </w:pPr>
      <w:r w:rsidRPr="00B23CC2">
        <w:rPr>
          <w:rFonts w:ascii="inherit" w:eastAsia="Times New Roman" w:hAnsi="inherit" w:cs="Arial"/>
          <w:noProof/>
          <w:color w:val="000000"/>
          <w:sz w:val="24"/>
          <w:szCs w:val="24"/>
          <w:lang w:val="es-UY" w:eastAsia="es-UY"/>
        </w:rPr>
        <w:drawing>
          <wp:inline distT="0" distB="0" distL="0" distR="0" wp14:anchorId="331D7C26" wp14:editId="49EA7116">
            <wp:extent cx="5249333" cy="3149600"/>
            <wp:effectExtent l="0" t="0" r="8890" b="0"/>
            <wp:docPr id="12" name="Imagen 12" descr="Indígenas de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ígenas de la Amazoní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4836" cy="3152902"/>
                    </a:xfrm>
                    <a:prstGeom prst="rect">
                      <a:avLst/>
                    </a:prstGeom>
                    <a:noFill/>
                    <a:ln>
                      <a:noFill/>
                    </a:ln>
                  </pic:spPr>
                </pic:pic>
              </a:graphicData>
            </a:graphic>
          </wp:inline>
        </w:drawing>
      </w:r>
    </w:p>
    <w:p w:rsidR="00B23CC2" w:rsidRPr="00B23CC2" w:rsidRDefault="00B23CC2" w:rsidP="00B23CC2">
      <w:pPr>
        <w:shd w:val="clear" w:color="auto" w:fill="FFFFFF"/>
        <w:spacing w:after="465" w:line="300" w:lineRule="atLeast"/>
        <w:jc w:val="both"/>
        <w:rPr>
          <w:rFonts w:ascii="Arial" w:eastAsia="Times New Roman" w:hAnsi="Arial" w:cs="Arial"/>
          <w:color w:val="333333"/>
          <w:sz w:val="24"/>
          <w:szCs w:val="24"/>
          <w:lang w:val="es-UY" w:eastAsia="es-UY"/>
        </w:rPr>
      </w:pPr>
      <w:r w:rsidRPr="00B23CC2">
        <w:rPr>
          <w:rFonts w:ascii="Arial" w:eastAsia="Times New Roman" w:hAnsi="Arial" w:cs="Arial"/>
          <w:color w:val="333333"/>
          <w:sz w:val="24"/>
          <w:szCs w:val="24"/>
          <w:lang w:val="es-UY" w:eastAsia="es-UY"/>
        </w:rPr>
        <w:t xml:space="preserve">El cardenal Barreto también ha querido agradecer al hermano João </w:t>
      </w:r>
      <w:proofErr w:type="spellStart"/>
      <w:r w:rsidRPr="00B23CC2">
        <w:rPr>
          <w:rFonts w:ascii="Arial" w:eastAsia="Times New Roman" w:hAnsi="Arial" w:cs="Arial"/>
          <w:color w:val="333333"/>
          <w:sz w:val="24"/>
          <w:szCs w:val="24"/>
          <w:lang w:val="es-UY" w:eastAsia="es-UY"/>
        </w:rPr>
        <w:t>Gutemberg</w:t>
      </w:r>
      <w:proofErr w:type="spellEnd"/>
      <w:r w:rsidRPr="00B23CC2">
        <w:rPr>
          <w:rFonts w:ascii="Arial" w:eastAsia="Times New Roman" w:hAnsi="Arial" w:cs="Arial"/>
          <w:color w:val="333333"/>
          <w:sz w:val="24"/>
          <w:szCs w:val="24"/>
          <w:lang w:val="es-UY" w:eastAsia="es-UY"/>
        </w:rPr>
        <w:t xml:space="preserve"> por haber aceptado el servicio de la secretaría ejecutiva de la REPAM, así como a “Mauricio López, </w:t>
      </w:r>
      <w:proofErr w:type="gramStart"/>
      <w:r w:rsidRPr="00B23CC2">
        <w:rPr>
          <w:rFonts w:ascii="Arial" w:eastAsia="Times New Roman" w:hAnsi="Arial" w:cs="Arial"/>
          <w:color w:val="333333"/>
          <w:sz w:val="24"/>
          <w:szCs w:val="24"/>
          <w:lang w:val="es-UY" w:eastAsia="es-UY"/>
        </w:rPr>
        <w:t>que</w:t>
      </w:r>
      <w:proofErr w:type="gramEnd"/>
      <w:r w:rsidRPr="00B23CC2">
        <w:rPr>
          <w:rFonts w:ascii="Arial" w:eastAsia="Times New Roman" w:hAnsi="Arial" w:cs="Arial"/>
          <w:color w:val="333333"/>
          <w:sz w:val="24"/>
          <w:szCs w:val="24"/>
          <w:lang w:val="es-UY" w:eastAsia="es-UY"/>
        </w:rPr>
        <w:t xml:space="preserve"> con mucha generosidad, juntamente con su equipo, que le apoyó en estos años, de manera muy generosa, nos hace sentir de verdad que nuestro agradecimiento sea profundizar la experiencia que estamos viviendo”. En sus palabras destacaba la alegría que supone la creación de la </w:t>
      </w:r>
      <w:r w:rsidRPr="00B23CC2">
        <w:rPr>
          <w:rFonts w:ascii="Arial" w:eastAsia="Times New Roman" w:hAnsi="Arial" w:cs="Arial"/>
          <w:b/>
          <w:bCs/>
          <w:color w:val="474747"/>
          <w:sz w:val="24"/>
          <w:szCs w:val="24"/>
          <w:lang w:val="es-UY" w:eastAsia="es-UY"/>
        </w:rPr>
        <w:t>Conferencia Eclesial de la Amazonía</w:t>
      </w:r>
      <w:r w:rsidRPr="00B23CC2">
        <w:rPr>
          <w:rFonts w:ascii="Arial" w:eastAsia="Times New Roman" w:hAnsi="Arial" w:cs="Arial"/>
          <w:color w:val="333333"/>
          <w:sz w:val="24"/>
          <w:szCs w:val="24"/>
          <w:lang w:val="es-UY" w:eastAsia="es-UY"/>
        </w:rPr>
        <w:t>, que ve como “</w:t>
      </w:r>
      <w:r w:rsidRPr="00B23CC2">
        <w:rPr>
          <w:rFonts w:ascii="Arial" w:eastAsia="Times New Roman" w:hAnsi="Arial" w:cs="Arial"/>
          <w:b/>
          <w:bCs/>
          <w:color w:val="474747"/>
          <w:sz w:val="24"/>
          <w:szCs w:val="24"/>
          <w:lang w:val="es-UY" w:eastAsia="es-UY"/>
        </w:rPr>
        <w:t>vínculo de comunión directa con nuestro Papa Francisco</w:t>
      </w:r>
      <w:r w:rsidRPr="00B23CC2">
        <w:rPr>
          <w:rFonts w:ascii="Arial" w:eastAsia="Times New Roman" w:hAnsi="Arial" w:cs="Arial"/>
          <w:color w:val="333333"/>
          <w:sz w:val="24"/>
          <w:szCs w:val="24"/>
          <w:lang w:val="es-UY" w:eastAsia="es-UY"/>
        </w:rPr>
        <w:t>”. Por eso, invitaba a seguir soñando juntos, con ese Espíritu de Dios que quiere para nosotros, en medio de las tempestades de la vida, de las dificultades de la pandemia, “</w:t>
      </w:r>
      <w:r w:rsidRPr="00B23CC2">
        <w:rPr>
          <w:rFonts w:ascii="Arial" w:eastAsia="Times New Roman" w:hAnsi="Arial" w:cs="Arial"/>
          <w:b/>
          <w:bCs/>
          <w:color w:val="474747"/>
          <w:sz w:val="24"/>
          <w:szCs w:val="24"/>
          <w:lang w:val="es-UY" w:eastAsia="es-UY"/>
        </w:rPr>
        <w:t>experimentar esas caricias de Dios y esos alientos que nos da a través de muchas personas, especialmente los más pobres, los más abandonados</w:t>
      </w:r>
      <w:r w:rsidRPr="00B23CC2">
        <w:rPr>
          <w:rFonts w:ascii="Arial" w:eastAsia="Times New Roman" w:hAnsi="Arial" w:cs="Arial"/>
          <w:color w:val="333333"/>
          <w:sz w:val="24"/>
          <w:szCs w:val="24"/>
          <w:lang w:val="es-UY" w:eastAsia="es-UY"/>
        </w:rPr>
        <w:t>”.</w:t>
      </w:r>
    </w:p>
    <w:p w:rsidR="00B23CC2" w:rsidRPr="00B23CC2" w:rsidRDefault="00B23CC2" w:rsidP="00B23CC2">
      <w:pPr>
        <w:shd w:val="clear" w:color="auto" w:fill="FFFFFF"/>
        <w:spacing w:after="465" w:line="300" w:lineRule="atLeast"/>
        <w:jc w:val="both"/>
        <w:rPr>
          <w:rFonts w:ascii="Arial" w:eastAsia="Times New Roman" w:hAnsi="Arial" w:cs="Arial"/>
          <w:color w:val="333333"/>
          <w:sz w:val="24"/>
          <w:szCs w:val="24"/>
          <w:lang w:val="es-UY" w:eastAsia="es-UY"/>
        </w:rPr>
      </w:pPr>
      <w:r w:rsidRPr="00B23CC2">
        <w:rPr>
          <w:rFonts w:ascii="Arial" w:eastAsia="Times New Roman" w:hAnsi="Arial" w:cs="Arial"/>
          <w:color w:val="333333"/>
          <w:sz w:val="24"/>
          <w:szCs w:val="24"/>
          <w:lang w:val="es-UY" w:eastAsia="es-UY"/>
        </w:rPr>
        <w:t xml:space="preserve">Haciendo balance de lo vivido hasta ahora, Barreto quiso agradecer a los hermanos indígenas por la participación en el proceso de preparación y realización del Sínodo, “que predican con su vida y con </w:t>
      </w:r>
      <w:proofErr w:type="gramStart"/>
      <w:r w:rsidRPr="00B23CC2">
        <w:rPr>
          <w:rFonts w:ascii="Arial" w:eastAsia="Times New Roman" w:hAnsi="Arial" w:cs="Arial"/>
          <w:color w:val="333333"/>
          <w:sz w:val="24"/>
          <w:szCs w:val="24"/>
          <w:lang w:val="es-UY" w:eastAsia="es-UY"/>
        </w:rPr>
        <w:t>sus testimonio</w:t>
      </w:r>
      <w:proofErr w:type="gramEnd"/>
      <w:r w:rsidRPr="00B23CC2">
        <w:rPr>
          <w:rFonts w:ascii="Arial" w:eastAsia="Times New Roman" w:hAnsi="Arial" w:cs="Arial"/>
          <w:color w:val="333333"/>
          <w:sz w:val="24"/>
          <w:szCs w:val="24"/>
          <w:lang w:val="es-UY" w:eastAsia="es-UY"/>
        </w:rPr>
        <w:t xml:space="preserve"> que </w:t>
      </w:r>
      <w:r w:rsidRPr="00B23CC2">
        <w:rPr>
          <w:rFonts w:ascii="Arial" w:eastAsia="Times New Roman" w:hAnsi="Arial" w:cs="Arial"/>
          <w:b/>
          <w:bCs/>
          <w:color w:val="474747"/>
          <w:sz w:val="24"/>
          <w:szCs w:val="24"/>
          <w:lang w:val="es-UY" w:eastAsia="es-UY"/>
        </w:rPr>
        <w:t>vale la pena cuidar la vida y cuidar nuestro entorno natural</w:t>
      </w:r>
      <w:r w:rsidRPr="00B23CC2">
        <w:rPr>
          <w:rFonts w:ascii="Arial" w:eastAsia="Times New Roman" w:hAnsi="Arial" w:cs="Arial"/>
          <w:color w:val="333333"/>
          <w:sz w:val="24"/>
          <w:szCs w:val="24"/>
          <w:lang w:val="es-UY" w:eastAsia="es-UY"/>
        </w:rPr>
        <w:t>”. De cara al futuro, ve a la REPAM como “un </w:t>
      </w:r>
      <w:r w:rsidRPr="00B23CC2">
        <w:rPr>
          <w:rFonts w:ascii="Arial" w:eastAsia="Times New Roman" w:hAnsi="Arial" w:cs="Arial"/>
          <w:b/>
          <w:bCs/>
          <w:color w:val="474747"/>
          <w:sz w:val="24"/>
          <w:szCs w:val="24"/>
          <w:lang w:val="es-UY" w:eastAsia="es-UY"/>
        </w:rPr>
        <w:t>soporte muy importante de articulación en el territorio</w:t>
      </w:r>
      <w:r w:rsidRPr="00B23CC2">
        <w:rPr>
          <w:rFonts w:ascii="Arial" w:eastAsia="Times New Roman" w:hAnsi="Arial" w:cs="Arial"/>
          <w:color w:val="333333"/>
          <w:sz w:val="24"/>
          <w:szCs w:val="24"/>
          <w:lang w:val="es-UY" w:eastAsia="es-UY"/>
        </w:rPr>
        <w:t> para brindarle a la Conferencia Eclesial de la Amazonía el soporte efectivo para que sus orientaciones, sus documentos, la puesta de todas las propuestas, que el Sínodo ha ofrecido en su Documento Final puedan llevarse a la práctica de manera armónica, de manera articulada”. Finalmente, afirmaba que Querida Amazonía nos hace tomar conciencia que tenemos que trabajar en dos aspectos, </w:t>
      </w:r>
      <w:r w:rsidRPr="00B23CC2">
        <w:rPr>
          <w:rFonts w:ascii="Arial" w:eastAsia="Times New Roman" w:hAnsi="Arial" w:cs="Arial"/>
          <w:b/>
          <w:bCs/>
          <w:color w:val="474747"/>
          <w:sz w:val="24"/>
          <w:szCs w:val="24"/>
          <w:lang w:val="es-UY" w:eastAsia="es-UY"/>
        </w:rPr>
        <w:t xml:space="preserve">poner en </w:t>
      </w:r>
      <w:proofErr w:type="spellStart"/>
      <w:r w:rsidRPr="00B23CC2">
        <w:rPr>
          <w:rFonts w:ascii="Arial" w:eastAsia="Times New Roman" w:hAnsi="Arial" w:cs="Arial"/>
          <w:b/>
          <w:bCs/>
          <w:color w:val="474747"/>
          <w:sz w:val="24"/>
          <w:szCs w:val="24"/>
          <w:lang w:val="es-UY" w:eastAsia="es-UY"/>
        </w:rPr>
        <w:t>practica</w:t>
      </w:r>
      <w:proofErr w:type="spellEnd"/>
      <w:r w:rsidRPr="00B23CC2">
        <w:rPr>
          <w:rFonts w:ascii="Arial" w:eastAsia="Times New Roman" w:hAnsi="Arial" w:cs="Arial"/>
          <w:b/>
          <w:bCs/>
          <w:color w:val="474747"/>
          <w:sz w:val="24"/>
          <w:szCs w:val="24"/>
          <w:lang w:val="es-UY" w:eastAsia="es-UY"/>
        </w:rPr>
        <w:t xml:space="preserve"> las orientaciones</w:t>
      </w:r>
      <w:r w:rsidRPr="00B23CC2">
        <w:rPr>
          <w:rFonts w:ascii="Arial" w:eastAsia="Times New Roman" w:hAnsi="Arial" w:cs="Arial"/>
          <w:color w:val="333333"/>
          <w:sz w:val="24"/>
          <w:szCs w:val="24"/>
          <w:lang w:val="es-UY" w:eastAsia="es-UY"/>
        </w:rPr>
        <w:t> que nos da el Documento Final del Sínodo y </w:t>
      </w:r>
      <w:r w:rsidRPr="00B23CC2">
        <w:rPr>
          <w:rFonts w:ascii="Arial" w:eastAsia="Times New Roman" w:hAnsi="Arial" w:cs="Arial"/>
          <w:b/>
          <w:bCs/>
          <w:color w:val="474747"/>
          <w:sz w:val="24"/>
          <w:szCs w:val="24"/>
          <w:lang w:val="es-UY" w:eastAsia="es-UY"/>
        </w:rPr>
        <w:t>seguir soñando</w:t>
      </w:r>
      <w:r w:rsidRPr="00B23CC2">
        <w:rPr>
          <w:rFonts w:ascii="Arial" w:eastAsia="Times New Roman" w:hAnsi="Arial" w:cs="Arial"/>
          <w:color w:val="333333"/>
          <w:sz w:val="24"/>
          <w:szCs w:val="24"/>
          <w:lang w:val="es-UY" w:eastAsia="es-UY"/>
        </w:rPr>
        <w:t> con una Amazonía donde se respeten los Derechos Humanos, sus culturas, el medio ambiente, y que la Iglesia sea fermento de paz y de justicia.</w:t>
      </w:r>
    </w:p>
    <w:p w:rsidR="00B23CC2" w:rsidRPr="00B23CC2" w:rsidRDefault="00B23CC2" w:rsidP="00B23CC2">
      <w:pPr>
        <w:shd w:val="clear" w:color="auto" w:fill="FFFFFF"/>
        <w:spacing w:after="465" w:line="300" w:lineRule="atLeast"/>
        <w:jc w:val="both"/>
        <w:rPr>
          <w:rFonts w:ascii="Arial" w:eastAsia="Times New Roman" w:hAnsi="Arial" w:cs="Arial"/>
          <w:color w:val="333333"/>
          <w:sz w:val="24"/>
          <w:szCs w:val="24"/>
          <w:lang w:val="es-UY" w:eastAsia="es-UY"/>
        </w:rPr>
      </w:pPr>
      <w:r w:rsidRPr="00B23CC2">
        <w:rPr>
          <w:rFonts w:ascii="Arial" w:eastAsia="Times New Roman" w:hAnsi="Arial" w:cs="Arial"/>
          <w:color w:val="333333"/>
          <w:sz w:val="24"/>
          <w:szCs w:val="24"/>
          <w:lang w:val="es-UY" w:eastAsia="es-UY"/>
        </w:rPr>
        <w:t>En su primera intervención como secretario ejecutivo de la REPAM, </w:t>
      </w:r>
      <w:r w:rsidRPr="00B23CC2">
        <w:rPr>
          <w:rFonts w:ascii="Arial" w:eastAsia="Times New Roman" w:hAnsi="Arial" w:cs="Arial"/>
          <w:b/>
          <w:bCs/>
          <w:color w:val="474747"/>
          <w:sz w:val="24"/>
          <w:szCs w:val="24"/>
          <w:lang w:val="es-UY" w:eastAsia="es-UY"/>
        </w:rPr>
        <w:t xml:space="preserve">João </w:t>
      </w:r>
      <w:proofErr w:type="spellStart"/>
      <w:r w:rsidRPr="00B23CC2">
        <w:rPr>
          <w:rFonts w:ascii="Arial" w:eastAsia="Times New Roman" w:hAnsi="Arial" w:cs="Arial"/>
          <w:b/>
          <w:bCs/>
          <w:color w:val="474747"/>
          <w:sz w:val="24"/>
          <w:szCs w:val="24"/>
          <w:lang w:val="es-UY" w:eastAsia="es-UY"/>
        </w:rPr>
        <w:t>Gutemberg</w:t>
      </w:r>
      <w:proofErr w:type="spellEnd"/>
      <w:r w:rsidRPr="00B23CC2">
        <w:rPr>
          <w:rFonts w:ascii="Arial" w:eastAsia="Times New Roman" w:hAnsi="Arial" w:cs="Arial"/>
          <w:b/>
          <w:bCs/>
          <w:color w:val="474747"/>
          <w:sz w:val="24"/>
          <w:szCs w:val="24"/>
          <w:lang w:val="es-UY" w:eastAsia="es-UY"/>
        </w:rPr>
        <w:t xml:space="preserve"> Sampaio</w:t>
      </w:r>
      <w:r w:rsidRPr="00B23CC2">
        <w:rPr>
          <w:rFonts w:ascii="Arial" w:eastAsia="Times New Roman" w:hAnsi="Arial" w:cs="Arial"/>
          <w:color w:val="333333"/>
          <w:sz w:val="24"/>
          <w:szCs w:val="24"/>
          <w:lang w:val="es-UY" w:eastAsia="es-UY"/>
        </w:rPr>
        <w:t>, después de agradecer por la confianza recibida, destacaba la importancia del </w:t>
      </w:r>
      <w:r w:rsidRPr="00B23CC2">
        <w:rPr>
          <w:rFonts w:ascii="Arial" w:eastAsia="Times New Roman" w:hAnsi="Arial" w:cs="Arial"/>
          <w:b/>
          <w:bCs/>
          <w:color w:val="474747"/>
          <w:sz w:val="24"/>
          <w:szCs w:val="24"/>
          <w:lang w:val="es-UY" w:eastAsia="es-UY"/>
        </w:rPr>
        <w:t>trabajo en equipo</w:t>
      </w:r>
      <w:r w:rsidRPr="00B23CC2">
        <w:rPr>
          <w:rFonts w:ascii="Arial" w:eastAsia="Times New Roman" w:hAnsi="Arial" w:cs="Arial"/>
          <w:color w:val="333333"/>
          <w:sz w:val="24"/>
          <w:szCs w:val="24"/>
          <w:lang w:val="es-UY" w:eastAsia="es-UY"/>
        </w:rPr>
        <w:t>, afirmando que “</w:t>
      </w:r>
      <w:r w:rsidRPr="00B23CC2">
        <w:rPr>
          <w:rFonts w:ascii="Arial" w:eastAsia="Times New Roman" w:hAnsi="Arial" w:cs="Arial"/>
          <w:b/>
          <w:bCs/>
          <w:color w:val="474747"/>
          <w:sz w:val="24"/>
          <w:szCs w:val="24"/>
          <w:lang w:val="es-UY" w:eastAsia="es-UY"/>
        </w:rPr>
        <w:t>idealizar es muy bueno, pero poner en práctica necesita mucha creatividad y dedicación</w:t>
      </w:r>
      <w:r w:rsidRPr="00B23CC2">
        <w:rPr>
          <w:rFonts w:ascii="Arial" w:eastAsia="Times New Roman" w:hAnsi="Arial" w:cs="Arial"/>
          <w:color w:val="333333"/>
          <w:sz w:val="24"/>
          <w:szCs w:val="24"/>
          <w:lang w:val="es-UY" w:eastAsia="es-UY"/>
        </w:rPr>
        <w:t>”. El nuevo secretario también agradecía a quien considera su gran amigo, director espiritual y consejero, Mauricio López, así como a su equipo.</w:t>
      </w:r>
    </w:p>
    <w:p w:rsidR="00B23CC2" w:rsidRPr="00B23CC2" w:rsidRDefault="00B23CC2" w:rsidP="00B23CC2">
      <w:pPr>
        <w:shd w:val="clear" w:color="auto" w:fill="FFFFFF"/>
        <w:spacing w:after="465" w:line="300" w:lineRule="atLeast"/>
        <w:jc w:val="both"/>
        <w:rPr>
          <w:rFonts w:ascii="Arial" w:eastAsia="Times New Roman" w:hAnsi="Arial" w:cs="Arial"/>
          <w:color w:val="333333"/>
          <w:sz w:val="24"/>
          <w:szCs w:val="24"/>
          <w:lang w:val="es-UY" w:eastAsia="es-UY"/>
        </w:rPr>
      </w:pPr>
      <w:r w:rsidRPr="00B23CC2">
        <w:rPr>
          <w:rFonts w:ascii="Arial" w:eastAsia="Times New Roman" w:hAnsi="Arial" w:cs="Arial"/>
          <w:color w:val="333333"/>
          <w:sz w:val="24"/>
          <w:szCs w:val="24"/>
          <w:lang w:val="es-UY" w:eastAsia="es-UY"/>
        </w:rPr>
        <w:t>De cara al futuro pedía “continuar animándonos y articulándonos, porque infelizmente nuestra Querida Amazonía, es también una </w:t>
      </w:r>
      <w:r w:rsidRPr="00B23CC2">
        <w:rPr>
          <w:rFonts w:ascii="Arial" w:eastAsia="Times New Roman" w:hAnsi="Arial" w:cs="Arial"/>
          <w:b/>
          <w:bCs/>
          <w:color w:val="474747"/>
          <w:sz w:val="24"/>
          <w:szCs w:val="24"/>
          <w:lang w:val="es-UY" w:eastAsia="es-UY"/>
        </w:rPr>
        <w:t>Amazonía consumida, invadida, destruida</w:t>
      </w:r>
      <w:r w:rsidRPr="00B23CC2">
        <w:rPr>
          <w:rFonts w:ascii="Arial" w:eastAsia="Times New Roman" w:hAnsi="Arial" w:cs="Arial"/>
          <w:color w:val="333333"/>
          <w:sz w:val="24"/>
          <w:szCs w:val="24"/>
          <w:lang w:val="es-UY" w:eastAsia="es-UY"/>
        </w:rPr>
        <w:t>”, haciendo una llamada a la unión entre las comunidades eclesiales y las personas de bien para “</w:t>
      </w:r>
      <w:r w:rsidRPr="00B23CC2">
        <w:rPr>
          <w:rFonts w:ascii="Arial" w:eastAsia="Times New Roman" w:hAnsi="Arial" w:cs="Arial"/>
          <w:b/>
          <w:bCs/>
          <w:color w:val="474747"/>
          <w:sz w:val="24"/>
          <w:szCs w:val="24"/>
          <w:lang w:val="es-UY" w:eastAsia="es-UY"/>
        </w:rPr>
        <w:t>impulsar el cuidado, la protección de las comunidades humanas y de nuestra diversidad ambiental</w:t>
      </w:r>
      <w:r w:rsidRPr="00B23CC2">
        <w:rPr>
          <w:rFonts w:ascii="Arial" w:eastAsia="Times New Roman" w:hAnsi="Arial" w:cs="Arial"/>
          <w:color w:val="333333"/>
          <w:sz w:val="24"/>
          <w:szCs w:val="24"/>
          <w:lang w:val="es-UY" w:eastAsia="es-UY"/>
        </w:rPr>
        <w:t>, tan importante para toda nuestra vida en el planeta, escuchando el grito de los pobres, el grito de la tierra”. El nuevo secretario se presentaba como “un </w:t>
      </w:r>
      <w:r w:rsidRPr="00B23CC2">
        <w:rPr>
          <w:rFonts w:ascii="Arial" w:eastAsia="Times New Roman" w:hAnsi="Arial" w:cs="Arial"/>
          <w:b/>
          <w:bCs/>
          <w:color w:val="474747"/>
          <w:sz w:val="24"/>
          <w:szCs w:val="24"/>
          <w:lang w:val="es-UY" w:eastAsia="es-UY"/>
        </w:rPr>
        <w:t>instrumento de conexión</w:t>
      </w:r>
      <w:r w:rsidRPr="00B23CC2">
        <w:rPr>
          <w:rFonts w:ascii="Arial" w:eastAsia="Times New Roman" w:hAnsi="Arial" w:cs="Arial"/>
          <w:color w:val="333333"/>
          <w:sz w:val="24"/>
          <w:szCs w:val="24"/>
          <w:lang w:val="es-UY" w:eastAsia="es-UY"/>
        </w:rPr>
        <w:t xml:space="preserve"> para que podamos continuar sembrando luz y esperanza en nuestra Amazonía, y a partir de nuestra Amazonía, para muchos otros contextos del escenario planetario que necesitan </w:t>
      </w:r>
      <w:proofErr w:type="spellStart"/>
      <w:r w:rsidRPr="00B23CC2">
        <w:rPr>
          <w:rFonts w:ascii="Arial" w:eastAsia="Times New Roman" w:hAnsi="Arial" w:cs="Arial"/>
          <w:color w:val="333333"/>
          <w:sz w:val="24"/>
          <w:szCs w:val="24"/>
          <w:lang w:val="es-UY" w:eastAsia="es-UY"/>
        </w:rPr>
        <w:t>amazonizarse</w:t>
      </w:r>
      <w:proofErr w:type="spellEnd"/>
      <w:r w:rsidRPr="00B23CC2">
        <w:rPr>
          <w:rFonts w:ascii="Arial" w:eastAsia="Times New Roman" w:hAnsi="Arial" w:cs="Arial"/>
          <w:color w:val="333333"/>
          <w:sz w:val="24"/>
          <w:szCs w:val="24"/>
          <w:lang w:val="es-UY" w:eastAsia="es-UY"/>
        </w:rPr>
        <w:t>, vivir la buena relación que los pueblos amazónicos tienen con la Madre Tierra”.</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7B4BB1"/>
    <w:multiLevelType w:val="multilevel"/>
    <w:tmpl w:val="2D16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CC2"/>
    <w:rsid w:val="002E2F5B"/>
    <w:rsid w:val="00B23CC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04645"/>
  <w15:chartTrackingRefBased/>
  <w15:docId w15:val="{2FD12F2C-BD89-4C6B-A27A-07657D01F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65260">
      <w:bodyDiv w:val="1"/>
      <w:marLeft w:val="0"/>
      <w:marRight w:val="0"/>
      <w:marTop w:val="0"/>
      <w:marBottom w:val="0"/>
      <w:divBdr>
        <w:top w:val="none" w:sz="0" w:space="0" w:color="auto"/>
        <w:left w:val="none" w:sz="0" w:space="0" w:color="auto"/>
        <w:bottom w:val="none" w:sz="0" w:space="0" w:color="auto"/>
        <w:right w:val="none" w:sz="0" w:space="0" w:color="auto"/>
      </w:divBdr>
      <w:divsChild>
        <w:div w:id="1365865034">
          <w:marLeft w:val="0"/>
          <w:marRight w:val="0"/>
          <w:marTop w:val="0"/>
          <w:marBottom w:val="600"/>
          <w:divBdr>
            <w:top w:val="none" w:sz="0" w:space="0" w:color="auto"/>
            <w:left w:val="none" w:sz="0" w:space="0" w:color="auto"/>
            <w:bottom w:val="none" w:sz="0" w:space="0" w:color="auto"/>
            <w:right w:val="none" w:sz="0" w:space="0" w:color="auto"/>
          </w:divBdr>
          <w:divsChild>
            <w:div w:id="712927038">
              <w:marLeft w:val="0"/>
              <w:marRight w:val="0"/>
              <w:marTop w:val="0"/>
              <w:marBottom w:val="0"/>
              <w:divBdr>
                <w:top w:val="none" w:sz="0" w:space="0" w:color="auto"/>
                <w:left w:val="none" w:sz="0" w:space="0" w:color="auto"/>
                <w:bottom w:val="none" w:sz="0" w:space="0" w:color="auto"/>
                <w:right w:val="none" w:sz="0" w:space="0" w:color="auto"/>
              </w:divBdr>
            </w:div>
          </w:divsChild>
        </w:div>
        <w:div w:id="877012614">
          <w:marLeft w:val="0"/>
          <w:marRight w:val="0"/>
          <w:marTop w:val="0"/>
          <w:marBottom w:val="0"/>
          <w:divBdr>
            <w:top w:val="none" w:sz="0" w:space="0" w:color="auto"/>
            <w:left w:val="none" w:sz="0" w:space="0" w:color="auto"/>
            <w:bottom w:val="none" w:sz="0" w:space="0" w:color="auto"/>
            <w:right w:val="none" w:sz="0" w:space="0" w:color="auto"/>
          </w:divBdr>
          <w:divsChild>
            <w:div w:id="1237009284">
              <w:marLeft w:val="0"/>
              <w:marRight w:val="0"/>
              <w:marTop w:val="0"/>
              <w:marBottom w:val="0"/>
              <w:divBdr>
                <w:top w:val="none" w:sz="0" w:space="0" w:color="auto"/>
                <w:left w:val="none" w:sz="0" w:space="0" w:color="auto"/>
                <w:bottom w:val="none" w:sz="0" w:space="0" w:color="auto"/>
                <w:right w:val="none" w:sz="0" w:space="0" w:color="auto"/>
              </w:divBdr>
              <w:divsChild>
                <w:div w:id="1609849715">
                  <w:marLeft w:val="-1275"/>
                  <w:marRight w:val="0"/>
                  <w:marTop w:val="0"/>
                  <w:marBottom w:val="0"/>
                  <w:divBdr>
                    <w:top w:val="none" w:sz="0" w:space="0" w:color="auto"/>
                    <w:left w:val="none" w:sz="0" w:space="0" w:color="auto"/>
                    <w:bottom w:val="none" w:sz="0" w:space="0" w:color="auto"/>
                    <w:right w:val="none" w:sz="0" w:space="0" w:color="auto"/>
                  </w:divBdr>
                </w:div>
                <w:div w:id="1487741289">
                  <w:marLeft w:val="0"/>
                  <w:marRight w:val="0"/>
                  <w:marTop w:val="0"/>
                  <w:marBottom w:val="0"/>
                  <w:divBdr>
                    <w:top w:val="none" w:sz="0" w:space="0" w:color="auto"/>
                    <w:left w:val="none" w:sz="0" w:space="0" w:color="auto"/>
                    <w:bottom w:val="none" w:sz="0" w:space="0" w:color="auto"/>
                    <w:right w:val="none" w:sz="0" w:space="0" w:color="auto"/>
                  </w:divBdr>
                  <w:divsChild>
                    <w:div w:id="1663116205">
                      <w:marLeft w:val="0"/>
                      <w:marRight w:val="0"/>
                      <w:marTop w:val="0"/>
                      <w:marBottom w:val="0"/>
                      <w:divBdr>
                        <w:top w:val="none" w:sz="0" w:space="0" w:color="auto"/>
                        <w:left w:val="none" w:sz="0" w:space="0" w:color="auto"/>
                        <w:bottom w:val="none" w:sz="0" w:space="0" w:color="auto"/>
                        <w:right w:val="none" w:sz="0" w:space="0" w:color="auto"/>
                      </w:divBdr>
                    </w:div>
                    <w:div w:id="125007796">
                      <w:marLeft w:val="0"/>
                      <w:marRight w:val="0"/>
                      <w:marTop w:val="0"/>
                      <w:marBottom w:val="0"/>
                      <w:divBdr>
                        <w:top w:val="none" w:sz="0" w:space="0" w:color="auto"/>
                        <w:left w:val="none" w:sz="0" w:space="0" w:color="auto"/>
                        <w:bottom w:val="none" w:sz="0" w:space="0" w:color="auto"/>
                        <w:right w:val="none" w:sz="0" w:space="0" w:color="auto"/>
                      </w:divBdr>
                      <w:divsChild>
                        <w:div w:id="960184494">
                          <w:marLeft w:val="0"/>
                          <w:marRight w:val="0"/>
                          <w:marTop w:val="0"/>
                          <w:marBottom w:val="450"/>
                          <w:divBdr>
                            <w:top w:val="none" w:sz="0" w:space="0" w:color="auto"/>
                            <w:left w:val="none" w:sz="0" w:space="0" w:color="auto"/>
                            <w:bottom w:val="none" w:sz="0" w:space="0" w:color="auto"/>
                            <w:right w:val="none" w:sz="0" w:space="0" w:color="auto"/>
                          </w:divBdr>
                        </w:div>
                        <w:div w:id="1623683280">
                          <w:marLeft w:val="0"/>
                          <w:marRight w:val="0"/>
                          <w:marTop w:val="0"/>
                          <w:marBottom w:val="450"/>
                          <w:divBdr>
                            <w:top w:val="none" w:sz="0" w:space="0" w:color="auto"/>
                            <w:left w:val="none" w:sz="0" w:space="0" w:color="auto"/>
                            <w:bottom w:val="none" w:sz="0" w:space="0" w:color="auto"/>
                            <w:right w:val="none" w:sz="0" w:space="0" w:color="auto"/>
                          </w:divBdr>
                        </w:div>
                        <w:div w:id="262689046">
                          <w:marLeft w:val="0"/>
                          <w:marRight w:val="0"/>
                          <w:marTop w:val="0"/>
                          <w:marBottom w:val="450"/>
                          <w:divBdr>
                            <w:top w:val="none" w:sz="0" w:space="0" w:color="auto"/>
                            <w:left w:val="none" w:sz="0" w:space="0" w:color="auto"/>
                            <w:bottom w:val="none" w:sz="0" w:space="0" w:color="auto"/>
                            <w:right w:val="none" w:sz="0" w:space="0" w:color="auto"/>
                          </w:divBdr>
                        </w:div>
                        <w:div w:id="174282388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1509</Words>
  <Characters>8301</Characters>
  <Application>Microsoft Office Word</Application>
  <DocSecurity>0</DocSecurity>
  <Lines>69</Lines>
  <Paragraphs>19</Paragraphs>
  <ScaleCrop>false</ScaleCrop>
  <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2020-09-16T15:38:00Z</dcterms:created>
  <dcterms:modified xsi:type="dcterms:W3CDTF">2020-09-16T15:40:00Z</dcterms:modified>
</cp:coreProperties>
</file>