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42251" w14:textId="4ABF1F15" w:rsidR="0033533D" w:rsidRDefault="0033533D" w:rsidP="00861C90">
      <w:pPr>
        <w:shd w:val="clear" w:color="auto" w:fill="C5E0B3" w:themeFill="accent6" w:themeFillTint="66"/>
        <w:jc w:val="both"/>
        <w:rPr>
          <w:sz w:val="20"/>
          <w:szCs w:val="20"/>
          <w:lang w:val="es-ES"/>
        </w:rPr>
      </w:pPr>
      <w:bookmarkStart w:id="0" w:name="_GoBack"/>
      <w:r>
        <w:rPr>
          <w:lang w:val="es-ES"/>
        </w:rPr>
        <w:t xml:space="preserve">V. 2. </w:t>
      </w:r>
      <w:r w:rsidRPr="00B57974">
        <w:rPr>
          <w:b/>
          <w:bCs/>
          <w:lang w:val="es-ES"/>
        </w:rPr>
        <w:t xml:space="preserve"> </w:t>
      </w:r>
      <w:r w:rsidRPr="00BA7899">
        <w:rPr>
          <w:b/>
          <w:bCs/>
          <w:lang w:val="es-ES"/>
        </w:rPr>
        <w:t xml:space="preserve">La </w:t>
      </w:r>
      <w:r w:rsidRPr="0033533D">
        <w:rPr>
          <w:b/>
          <w:bCs/>
          <w:lang w:val="es-ES"/>
        </w:rPr>
        <w:t xml:space="preserve">venganza del cristiano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43BAF259" w14:textId="3F73EF96" w:rsidR="00B331D1" w:rsidRDefault="0033533D" w:rsidP="00105E6C">
      <w:pPr>
        <w:jc w:val="both"/>
        <w:rPr>
          <w:i/>
          <w:iCs/>
          <w:lang w:val="es-ES"/>
        </w:rPr>
      </w:pPr>
      <w:r>
        <w:rPr>
          <w:i/>
          <w:iCs/>
          <w:lang w:val="es-ES"/>
        </w:rPr>
        <w:t xml:space="preserve">“Seremos firmes, sí, en defender nuestros derechos, pero </w:t>
      </w:r>
      <w:bookmarkStart w:id="1" w:name="_Hlk49069880"/>
      <w:r>
        <w:rPr>
          <w:i/>
          <w:iCs/>
          <w:lang w:val="es-ES"/>
        </w:rPr>
        <w:t>con un gran amor en el corazón</w:t>
      </w:r>
      <w:bookmarkEnd w:id="1"/>
      <w:r>
        <w:rPr>
          <w:i/>
          <w:iCs/>
          <w:lang w:val="es-ES"/>
        </w:rPr>
        <w:t>. Porque al defender así, con amor, estamos buscando también la conversión de los pecadores. Esta es la venganza del cristiano.” (19 de junio de 1977)</w:t>
      </w:r>
    </w:p>
    <w:p w14:paraId="5DBB3318" w14:textId="307ED9CC" w:rsidR="00BC0329" w:rsidRDefault="00BC0329" w:rsidP="00105E6C">
      <w:pPr>
        <w:jc w:val="both"/>
        <w:rPr>
          <w:lang w:val="es-ES"/>
        </w:rPr>
      </w:pPr>
      <w:r>
        <w:rPr>
          <w:lang w:val="es-ES"/>
        </w:rPr>
        <w:t>En la política (también actual) y muchas veces en la vida diaria, se ve como actitudes agresivas son respondidas con actitudes (y hechos) aún más agresivas.  Se acusa al otro (político) de prepotencia y se actúa de la misma manera.  Se rechaza que el otro me consider</w:t>
      </w:r>
      <w:r w:rsidR="00BD78C5">
        <w:rPr>
          <w:lang w:val="es-ES"/>
        </w:rPr>
        <w:t>a</w:t>
      </w:r>
      <w:r>
        <w:rPr>
          <w:lang w:val="es-ES"/>
        </w:rPr>
        <w:t xml:space="preserve"> como “enemigo” y </w:t>
      </w:r>
      <w:r w:rsidR="00BD78C5">
        <w:rPr>
          <w:lang w:val="es-ES"/>
        </w:rPr>
        <w:t xml:space="preserve">se </w:t>
      </w:r>
      <w:r w:rsidR="00105E6C">
        <w:rPr>
          <w:lang w:val="es-ES"/>
        </w:rPr>
        <w:t>actúa</w:t>
      </w:r>
      <w:r>
        <w:rPr>
          <w:lang w:val="es-ES"/>
        </w:rPr>
        <w:t xml:space="preserve"> de la misma manera.  Se trata de utilizar todos los poderes para humillar al otro.  Se trata de poner al otro en situación de marginación, aislamiento para poder humillar.  Si el otro no dice lo que yo quiero que diga, lo llamo mentiroso</w:t>
      </w:r>
      <w:r w:rsidR="00447751">
        <w:rPr>
          <w:lang w:val="es-ES"/>
        </w:rPr>
        <w:t>. Además en la política florece la enfermedad de la pérdida de memoria histórica.  Los mismos que violaron flagrantemente derechos humanos y que gracias a la corrupción del sistema legislativo y judicial no son juzgados, se levantan después como grandes defensores de los derechos humanos que podrían ser violad</w:t>
      </w:r>
      <w:r w:rsidR="00826C58">
        <w:rPr>
          <w:lang w:val="es-ES"/>
        </w:rPr>
        <w:t>o</w:t>
      </w:r>
      <w:r w:rsidR="00447751">
        <w:rPr>
          <w:lang w:val="es-ES"/>
        </w:rPr>
        <w:t>s por terceros.   Los mismos que hicieron desaparecer millones de dólares</w:t>
      </w:r>
      <w:r w:rsidR="00105E6C">
        <w:rPr>
          <w:lang w:val="es-ES"/>
        </w:rPr>
        <w:t xml:space="preserve">, exigen a otros transparencia, y así tratan de borrar la memoria de muchos otros/as.  </w:t>
      </w:r>
      <w:r w:rsidR="004F5235">
        <w:rPr>
          <w:lang w:val="es-ES"/>
        </w:rPr>
        <w:t xml:space="preserve"> Los mismos que acusan de abuso de poder</w:t>
      </w:r>
      <w:r w:rsidR="00BD78C5">
        <w:rPr>
          <w:lang w:val="es-ES"/>
        </w:rPr>
        <w:t xml:space="preserve"> actúan de la misma manera</w:t>
      </w:r>
      <w:r w:rsidR="004F5235">
        <w:rPr>
          <w:lang w:val="es-ES"/>
        </w:rPr>
        <w:t xml:space="preserve">.  </w:t>
      </w:r>
      <w:r w:rsidR="00826C58">
        <w:rPr>
          <w:lang w:val="es-ES"/>
        </w:rPr>
        <w:t xml:space="preserve">Hasta nuevamente somos testigos del dicho que “los enemigos de mis enemigos, serán mis amigos y aliados”. </w:t>
      </w:r>
      <w:r w:rsidR="00D63629">
        <w:rPr>
          <w:lang w:val="es-ES"/>
        </w:rPr>
        <w:t xml:space="preserve"> Los que acusan al Gobierno de sus  shows políticos (las cadenas nacionales, mensajes en Facebook,…), hacen los mismos shows </w:t>
      </w:r>
      <w:r w:rsidR="00595782">
        <w:rPr>
          <w:lang w:val="es-ES"/>
        </w:rPr>
        <w:t xml:space="preserve">en la asamblea legislativa  transmitido en el canal TV de la Asamblea y en FB.  Recordemos que los poderes del estado se peleaban convocando al otro a su propio sitio (que controlaba) y como ningún poder quería </w:t>
      </w:r>
      <w:r w:rsidR="00BD78C5">
        <w:rPr>
          <w:lang w:val="es-ES"/>
        </w:rPr>
        <w:t>dar</w:t>
      </w:r>
      <w:r w:rsidR="00595782">
        <w:rPr>
          <w:lang w:val="es-ES"/>
        </w:rPr>
        <w:t xml:space="preserve"> el primer paso para un diálogo político verdadero.</w:t>
      </w:r>
      <w:r w:rsidR="00826C58">
        <w:rPr>
          <w:lang w:val="es-ES"/>
        </w:rPr>
        <w:t xml:space="preserve"> </w:t>
      </w:r>
    </w:p>
    <w:p w14:paraId="40F89A84" w14:textId="48DF01E0" w:rsidR="004F5235" w:rsidRDefault="004F5235" w:rsidP="00105E6C">
      <w:pPr>
        <w:jc w:val="both"/>
        <w:rPr>
          <w:lang w:val="es-ES"/>
        </w:rPr>
      </w:pPr>
      <w:r>
        <w:rPr>
          <w:lang w:val="es-ES"/>
        </w:rPr>
        <w:t xml:space="preserve">Monseñor Romero nos dice que “la venganza cristiana es el amor y la búsqueda de la conversión”.  Cuesta encontrar ejemplos de esa venganza cristiana expresada en amor y deseo de conversión.  </w:t>
      </w:r>
      <w:r w:rsidR="00C94E1A">
        <w:rPr>
          <w:lang w:val="es-ES"/>
        </w:rPr>
        <w:t>Quien ama de verdad, también está dispuesto a perdonar y a revisar su propia actitud y conducta.</w:t>
      </w:r>
      <w:r w:rsidR="00826C58">
        <w:rPr>
          <w:lang w:val="es-ES"/>
        </w:rPr>
        <w:t xml:space="preserve"> Monseñor recuerda que la Iglesia será implacable en la defensa de los derechos fundamentales, del pueblo (pobre en primer lugar), de la Iglesia, pero que lo hará siempre </w:t>
      </w:r>
      <w:r w:rsidR="00CD0859">
        <w:rPr>
          <w:lang w:val="es-ES"/>
        </w:rPr>
        <w:t>“</w:t>
      </w:r>
      <w:r w:rsidR="00CD0859">
        <w:rPr>
          <w:i/>
          <w:iCs/>
          <w:lang w:val="es-ES"/>
        </w:rPr>
        <w:t xml:space="preserve">con un gran amor en el </w:t>
      </w:r>
      <w:r w:rsidR="003C7923">
        <w:rPr>
          <w:i/>
          <w:iCs/>
          <w:lang w:val="es-ES"/>
        </w:rPr>
        <w:t>corazón</w:t>
      </w:r>
      <w:r w:rsidR="003C7923">
        <w:rPr>
          <w:lang w:val="es-ES"/>
        </w:rPr>
        <w:t xml:space="preserve"> “</w:t>
      </w:r>
      <w:r w:rsidR="00CD0859">
        <w:rPr>
          <w:lang w:val="es-ES"/>
        </w:rPr>
        <w:t xml:space="preserve">.  En su última </w:t>
      </w:r>
      <w:r w:rsidR="003C7923">
        <w:rPr>
          <w:lang w:val="es-ES"/>
        </w:rPr>
        <w:t xml:space="preserve">homilía en catedral llamó “hermanos” a las bases del la Guardia Nacional, de la Policía y del ejército, recordándoles que estaban matando a sus mismos hermanos campesino. Conociendo la inhumanidad cruel de los cuerpos </w:t>
      </w:r>
      <w:r w:rsidR="00D63629">
        <w:rPr>
          <w:lang w:val="es-ES"/>
        </w:rPr>
        <w:t>represivos, Monseñor era capaz de acercarse a ellos llamándolo</w:t>
      </w:r>
      <w:r w:rsidR="00360F54">
        <w:rPr>
          <w:lang w:val="es-ES"/>
        </w:rPr>
        <w:t>s</w:t>
      </w:r>
      <w:r w:rsidR="00D63629">
        <w:rPr>
          <w:lang w:val="es-ES"/>
        </w:rPr>
        <w:t xml:space="preserve"> “hermanos”.  Eso era su verdadera actitud de pastor. Eso era el ejemplo que nos dio.  </w:t>
      </w:r>
    </w:p>
    <w:p w14:paraId="2E57BFE6" w14:textId="0134E266" w:rsidR="00BE1B44" w:rsidRDefault="008C3234" w:rsidP="00105E6C">
      <w:pPr>
        <w:jc w:val="both"/>
        <w:rPr>
          <w:lang w:val="es-ES"/>
        </w:rPr>
      </w:pPr>
      <w:r>
        <w:rPr>
          <w:lang w:val="es-ES"/>
        </w:rPr>
        <w:t>Defender sus derechos, con firmeza, pero con un gran amor, sigue siendo un gran reto en el mundo, en nuestro pueblo, en las colonias, en la política, en las comunidades cristianas, entre las Iglesias</w:t>
      </w:r>
      <w:r w:rsidR="00F15AE3">
        <w:rPr>
          <w:lang w:val="es-ES"/>
        </w:rPr>
        <w:t xml:space="preserve">.  Tan fácilmente caemos en las trampas de la venganza del poder y del odio.   ¿Cómo se puede demostrar ese gran amor de corazón a alguien que viola nuestros derechos? </w:t>
      </w:r>
      <w:r w:rsidR="00BE797A">
        <w:rPr>
          <w:lang w:val="es-ES"/>
        </w:rPr>
        <w:t xml:space="preserve">¿cómo hacer denuncias de violaciones con ese gran amor de corazón?  ¿cómo acercarnos en fraternidad sincera llamando a la conversión?  ¿cómo denunciar a otros </w:t>
      </w:r>
      <w:r w:rsidR="00FC1663">
        <w:rPr>
          <w:lang w:val="es-ES"/>
        </w:rPr>
        <w:t xml:space="preserve">sin olvidarse de nuestra propia necesidad de conversión y cambio radical?  </w:t>
      </w:r>
    </w:p>
    <w:p w14:paraId="3EB8F4F2" w14:textId="5D3B9CEA" w:rsidR="00D63629" w:rsidRPr="00FC1663" w:rsidRDefault="00FC1663" w:rsidP="00105E6C">
      <w:pPr>
        <w:jc w:val="both"/>
      </w:pPr>
      <w:r w:rsidRPr="00FC1663">
        <w:rPr>
          <w:lang w:val="nl-BE"/>
        </w:rPr>
        <w:t>Tere y Luis Van de Veld</w:t>
      </w:r>
      <w:r>
        <w:rPr>
          <w:lang w:val="nl-BE"/>
        </w:rPr>
        <w:t xml:space="preserve">e     Mov. </w:t>
      </w:r>
      <w:r w:rsidRPr="00FC1663">
        <w:t>Ecuménico de CEBs en M</w:t>
      </w:r>
      <w:r>
        <w:t xml:space="preserve">ejicanos, El Salvador  (escrito el 23 de agosto de 2020) </w:t>
      </w:r>
    </w:p>
    <w:sectPr w:rsidR="00D63629" w:rsidRPr="00FC1663" w:rsidSect="00975DC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33D"/>
    <w:rsid w:val="00105E6C"/>
    <w:rsid w:val="0019483E"/>
    <w:rsid w:val="0033533D"/>
    <w:rsid w:val="00360F54"/>
    <w:rsid w:val="003C7923"/>
    <w:rsid w:val="00447751"/>
    <w:rsid w:val="004F5235"/>
    <w:rsid w:val="00595782"/>
    <w:rsid w:val="00775B1C"/>
    <w:rsid w:val="00826C58"/>
    <w:rsid w:val="00861C90"/>
    <w:rsid w:val="008C3234"/>
    <w:rsid w:val="00975DCD"/>
    <w:rsid w:val="00996A57"/>
    <w:rsid w:val="009D1EDD"/>
    <w:rsid w:val="00BC0329"/>
    <w:rsid w:val="00BD78C5"/>
    <w:rsid w:val="00BE1B44"/>
    <w:rsid w:val="00BE797A"/>
    <w:rsid w:val="00C94E1A"/>
    <w:rsid w:val="00CD0859"/>
    <w:rsid w:val="00D63629"/>
    <w:rsid w:val="00D65316"/>
    <w:rsid w:val="00F15AE3"/>
    <w:rsid w:val="00FC16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4358"/>
  <w15:chartTrackingRefBased/>
  <w15:docId w15:val="{AF67DBC0-B910-46EA-8D44-69B5A39E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3D"/>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2995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2020-08-25T20:21:00Z</cp:lastPrinted>
  <dcterms:created xsi:type="dcterms:W3CDTF">2020-10-27T14:15:00Z</dcterms:created>
  <dcterms:modified xsi:type="dcterms:W3CDTF">2020-10-27T14:15:00Z</dcterms:modified>
</cp:coreProperties>
</file>