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8B2" w:rsidRPr="00816931" w:rsidRDefault="00B40B7C" w:rsidP="003B15ED">
      <w:pPr>
        <w:spacing w:line="360" w:lineRule="auto"/>
        <w:jc w:val="center"/>
        <w:rPr>
          <w:rFonts w:ascii="Times New Roman" w:hAnsi="Times New Roman" w:cs="Times New Roman"/>
          <w:b/>
          <w:bCs/>
          <w:sz w:val="32"/>
          <w:szCs w:val="32"/>
        </w:rPr>
      </w:pPr>
      <w:bookmarkStart w:id="0" w:name="_GoBack"/>
      <w:r w:rsidRPr="00816931">
        <w:rPr>
          <w:rFonts w:ascii="Times New Roman" w:hAnsi="Times New Roman" w:cs="Times New Roman"/>
          <w:b/>
          <w:bCs/>
          <w:sz w:val="32"/>
          <w:szCs w:val="32"/>
        </w:rPr>
        <w:t>Francisco, o profeta de uma Igreja em Saída.</w:t>
      </w:r>
    </w:p>
    <w:bookmarkEnd w:id="0"/>
    <w:p w:rsidR="00B40B7C" w:rsidRDefault="00B40B7C" w:rsidP="003B15ED">
      <w:pPr>
        <w:spacing w:line="360" w:lineRule="auto"/>
        <w:jc w:val="right"/>
        <w:rPr>
          <w:rFonts w:ascii="Times New Roman" w:hAnsi="Times New Roman" w:cs="Times New Roman"/>
          <w:sz w:val="24"/>
          <w:szCs w:val="24"/>
        </w:rPr>
      </w:pPr>
      <w:r>
        <w:rPr>
          <w:rFonts w:ascii="Times New Roman" w:hAnsi="Times New Roman" w:cs="Times New Roman"/>
          <w:sz w:val="24"/>
          <w:szCs w:val="24"/>
        </w:rPr>
        <w:t>Ir. Fábio Pereira Feitosa</w:t>
      </w:r>
      <w:r>
        <w:rPr>
          <w:rStyle w:val="Refdenotaalpie"/>
          <w:rFonts w:ascii="Times New Roman" w:hAnsi="Times New Roman" w:cs="Times New Roman"/>
          <w:sz w:val="24"/>
          <w:szCs w:val="24"/>
        </w:rPr>
        <w:footnoteReference w:id="1"/>
      </w:r>
      <w:r>
        <w:rPr>
          <w:rFonts w:ascii="Times New Roman" w:hAnsi="Times New Roman" w:cs="Times New Roman"/>
          <w:sz w:val="24"/>
          <w:szCs w:val="24"/>
        </w:rPr>
        <w:t>.</w:t>
      </w:r>
    </w:p>
    <w:p w:rsidR="00265F61" w:rsidRDefault="002167B7" w:rsidP="003B15ED">
      <w:pPr>
        <w:spacing w:line="360" w:lineRule="auto"/>
        <w:jc w:val="both"/>
        <w:rPr>
          <w:rFonts w:ascii="Times New Roman" w:hAnsi="Times New Roman" w:cs="Times New Roman"/>
          <w:sz w:val="24"/>
          <w:szCs w:val="24"/>
        </w:rPr>
      </w:pPr>
      <w:r>
        <w:rPr>
          <w:rFonts w:ascii="Times New Roman" w:hAnsi="Times New Roman" w:cs="Times New Roman"/>
          <w:sz w:val="24"/>
          <w:szCs w:val="24"/>
        </w:rPr>
        <w:tab/>
        <w:t>A Igreja Católica é uma instituição milenar e como tal ao lon</w:t>
      </w:r>
      <w:r w:rsidR="003B15ED">
        <w:rPr>
          <w:rFonts w:ascii="Times New Roman" w:hAnsi="Times New Roman" w:cs="Times New Roman"/>
          <w:sz w:val="24"/>
          <w:szCs w:val="24"/>
        </w:rPr>
        <w:t>go de sua história, ele regista</w:t>
      </w:r>
      <w:r>
        <w:rPr>
          <w:rFonts w:ascii="Times New Roman" w:hAnsi="Times New Roman" w:cs="Times New Roman"/>
          <w:sz w:val="24"/>
          <w:szCs w:val="24"/>
        </w:rPr>
        <w:t xml:space="preserve"> inúmeros capítu</w:t>
      </w:r>
      <w:r w:rsidR="003B15ED">
        <w:rPr>
          <w:rFonts w:ascii="Times New Roman" w:hAnsi="Times New Roman" w:cs="Times New Roman"/>
          <w:sz w:val="24"/>
          <w:szCs w:val="24"/>
        </w:rPr>
        <w:t>los n</w:t>
      </w:r>
      <w:r>
        <w:rPr>
          <w:rFonts w:ascii="Times New Roman" w:hAnsi="Times New Roman" w:cs="Times New Roman"/>
          <w:sz w:val="24"/>
          <w:szCs w:val="24"/>
        </w:rPr>
        <w:t xml:space="preserve">os quais despontam grandes figuras, entre as quais temos </w:t>
      </w:r>
      <w:r w:rsidR="005F7B34">
        <w:rPr>
          <w:rFonts w:ascii="Times New Roman" w:hAnsi="Times New Roman" w:cs="Times New Roman"/>
          <w:sz w:val="24"/>
          <w:szCs w:val="24"/>
        </w:rPr>
        <w:t>vários</w:t>
      </w:r>
      <w:r>
        <w:rPr>
          <w:rFonts w:ascii="Times New Roman" w:hAnsi="Times New Roman" w:cs="Times New Roman"/>
          <w:sz w:val="24"/>
          <w:szCs w:val="24"/>
        </w:rPr>
        <w:t xml:space="preserve"> leigos, religiosos, sacerdotes, bispos e papas. </w:t>
      </w:r>
    </w:p>
    <w:p w:rsidR="002167B7" w:rsidRDefault="002167B7" w:rsidP="00265F6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Ao direcionarmos o nosso olhar para a história recente </w:t>
      </w:r>
      <w:r w:rsidR="005F7B34">
        <w:rPr>
          <w:rFonts w:ascii="Times New Roman" w:hAnsi="Times New Roman" w:cs="Times New Roman"/>
          <w:sz w:val="24"/>
          <w:szCs w:val="24"/>
        </w:rPr>
        <w:t>desta instituição</w:t>
      </w:r>
      <w:r>
        <w:rPr>
          <w:rFonts w:ascii="Times New Roman" w:hAnsi="Times New Roman" w:cs="Times New Roman"/>
          <w:sz w:val="24"/>
          <w:szCs w:val="24"/>
        </w:rPr>
        <w:t>, poderemos identificar o Papa Franci</w:t>
      </w:r>
      <w:r w:rsidR="00840474">
        <w:rPr>
          <w:rFonts w:ascii="Times New Roman" w:hAnsi="Times New Roman" w:cs="Times New Roman"/>
          <w:sz w:val="24"/>
          <w:szCs w:val="24"/>
        </w:rPr>
        <w:t>sco como uma figura proeminente, que por meio do</w:t>
      </w:r>
      <w:r>
        <w:rPr>
          <w:rFonts w:ascii="Times New Roman" w:hAnsi="Times New Roman" w:cs="Times New Roman"/>
          <w:sz w:val="24"/>
          <w:szCs w:val="24"/>
        </w:rPr>
        <w:t xml:space="preserve"> seu apostolado e atenção dedicada aos mais vulneráveis, já registrou o seu nome na galeria dos grandes Papas. </w:t>
      </w:r>
    </w:p>
    <w:p w:rsidR="002167B7" w:rsidRDefault="00577A7B" w:rsidP="004C2A5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outrora Cardeal Jorge Mario Bergoglio, agora </w:t>
      </w:r>
      <w:r w:rsidR="00292E34">
        <w:rPr>
          <w:rFonts w:ascii="Times New Roman" w:hAnsi="Times New Roman" w:cs="Times New Roman"/>
          <w:sz w:val="24"/>
          <w:szCs w:val="24"/>
        </w:rPr>
        <w:t xml:space="preserve">Papa </w:t>
      </w:r>
      <w:r>
        <w:rPr>
          <w:rFonts w:ascii="Times New Roman" w:hAnsi="Times New Roman" w:cs="Times New Roman"/>
          <w:sz w:val="24"/>
          <w:szCs w:val="24"/>
        </w:rPr>
        <w:t>Francisco, assumiu o seu pontificado já entrado para a história, considerando ser ele o primeiro sucessor de Pedro vindo da América Latina. Contudo,</w:t>
      </w:r>
      <w:r w:rsidR="004C2A52">
        <w:rPr>
          <w:rFonts w:ascii="Times New Roman" w:hAnsi="Times New Roman" w:cs="Times New Roman"/>
          <w:sz w:val="24"/>
          <w:szCs w:val="24"/>
        </w:rPr>
        <w:t xml:space="preserve"> esta não é a única novidade trazida por ele. </w:t>
      </w:r>
      <w:r>
        <w:rPr>
          <w:rFonts w:ascii="Times New Roman" w:hAnsi="Times New Roman" w:cs="Times New Roman"/>
          <w:sz w:val="24"/>
          <w:szCs w:val="24"/>
        </w:rPr>
        <w:t xml:space="preserve">O seu nome é uma inovação no léxico papal. Diante desta última novidade, uma pergunta veio à mente das milhares de pessoas que acompanhavam na Praça de São Pedro ou </w:t>
      </w:r>
      <w:r w:rsidR="005F7B34">
        <w:rPr>
          <w:rFonts w:ascii="Times New Roman" w:hAnsi="Times New Roman" w:cs="Times New Roman"/>
          <w:sz w:val="24"/>
          <w:szCs w:val="24"/>
        </w:rPr>
        <w:t>em</w:t>
      </w:r>
      <w:r>
        <w:rPr>
          <w:rFonts w:ascii="Times New Roman" w:hAnsi="Times New Roman" w:cs="Times New Roman"/>
          <w:sz w:val="24"/>
          <w:szCs w:val="24"/>
        </w:rPr>
        <w:t xml:space="preserve"> seus lares o emocionante anúncio e apresentação do novo Bispo de Roma: </w:t>
      </w:r>
      <w:r w:rsidR="002167B7" w:rsidRPr="00B97722">
        <w:rPr>
          <w:rFonts w:ascii="Times New Roman" w:hAnsi="Times New Roman" w:cs="Times New Roman"/>
          <w:sz w:val="24"/>
          <w:szCs w:val="24"/>
        </w:rPr>
        <w:t>“O que a escolha deste nome representaria de forma efetiva para os rumos da Igreja naquele momento tão conturbado</w:t>
      </w:r>
      <w:proofErr w:type="gramStart"/>
      <w:r w:rsidR="002167B7" w:rsidRPr="00B97722">
        <w:rPr>
          <w:rFonts w:ascii="Times New Roman" w:hAnsi="Times New Roman" w:cs="Times New Roman"/>
          <w:sz w:val="24"/>
          <w:szCs w:val="24"/>
        </w:rPr>
        <w:t>? ”</w:t>
      </w:r>
      <w:proofErr w:type="gramEnd"/>
      <w:r w:rsidR="002167B7" w:rsidRPr="00B97722">
        <w:rPr>
          <w:rFonts w:ascii="Times New Roman" w:hAnsi="Times New Roman" w:cs="Times New Roman"/>
          <w:sz w:val="24"/>
          <w:szCs w:val="24"/>
        </w:rPr>
        <w:t>. Seria o retorno efetivo à uma Igreja pobre para os pobres? Significaria uma Igreja mais engajada nas questões ambientais? Poderia ser ainda um retorno ao aggiornamento iniciado por João XXIII ou quem sabe representaria todas estas questões e tantas outras que poderiam ser resumidas em uma frase dita a um outro Francisco: “Francisco, reconstrói a minha Igreja!”.</w:t>
      </w:r>
    </w:p>
    <w:p w:rsidR="003B15ED" w:rsidRDefault="00292E34" w:rsidP="00292E3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Desde o início de seu pontificado, Francisco deu sinais de que seu </w:t>
      </w:r>
      <w:r w:rsidR="00265F61">
        <w:rPr>
          <w:rFonts w:ascii="Times New Roman" w:hAnsi="Times New Roman" w:cs="Times New Roman"/>
          <w:sz w:val="24"/>
          <w:szCs w:val="24"/>
        </w:rPr>
        <w:t>apostolado</w:t>
      </w:r>
      <w:r>
        <w:rPr>
          <w:rFonts w:ascii="Times New Roman" w:hAnsi="Times New Roman" w:cs="Times New Roman"/>
          <w:sz w:val="24"/>
          <w:szCs w:val="24"/>
        </w:rPr>
        <w:t xml:space="preserve"> seria marcado pela simplicidade; sobriedade, diálogo fraterno com o diferente e pelo cuidado com os mais pobres. Assim, através </w:t>
      </w:r>
      <w:r w:rsidR="00577A7B">
        <w:rPr>
          <w:rFonts w:ascii="Times New Roman" w:hAnsi="Times New Roman" w:cs="Times New Roman"/>
          <w:sz w:val="24"/>
          <w:szCs w:val="24"/>
        </w:rPr>
        <w:t>de gesto</w:t>
      </w:r>
      <w:r w:rsidR="003B15ED">
        <w:rPr>
          <w:rFonts w:ascii="Times New Roman" w:hAnsi="Times New Roman" w:cs="Times New Roman"/>
          <w:sz w:val="24"/>
          <w:szCs w:val="24"/>
        </w:rPr>
        <w:t>s</w:t>
      </w:r>
      <w:r w:rsidR="00577A7B">
        <w:rPr>
          <w:rFonts w:ascii="Times New Roman" w:hAnsi="Times New Roman" w:cs="Times New Roman"/>
          <w:sz w:val="24"/>
          <w:szCs w:val="24"/>
        </w:rPr>
        <w:t xml:space="preserve"> concretos </w:t>
      </w:r>
      <w:r>
        <w:rPr>
          <w:rFonts w:ascii="Times New Roman" w:hAnsi="Times New Roman" w:cs="Times New Roman"/>
          <w:sz w:val="24"/>
          <w:szCs w:val="24"/>
        </w:rPr>
        <w:t xml:space="preserve">ele </w:t>
      </w:r>
      <w:r w:rsidR="0039398F">
        <w:rPr>
          <w:rFonts w:ascii="Times New Roman" w:hAnsi="Times New Roman" w:cs="Times New Roman"/>
          <w:sz w:val="24"/>
          <w:szCs w:val="24"/>
        </w:rPr>
        <w:t>indica</w:t>
      </w:r>
      <w:r w:rsidR="00577A7B">
        <w:rPr>
          <w:rFonts w:ascii="Times New Roman" w:hAnsi="Times New Roman" w:cs="Times New Roman"/>
          <w:sz w:val="24"/>
          <w:szCs w:val="24"/>
        </w:rPr>
        <w:t xml:space="preserve"> que sob sua </w:t>
      </w:r>
      <w:r>
        <w:rPr>
          <w:rFonts w:ascii="Times New Roman" w:hAnsi="Times New Roman" w:cs="Times New Roman"/>
          <w:sz w:val="24"/>
          <w:szCs w:val="24"/>
        </w:rPr>
        <w:t xml:space="preserve">gestão </w:t>
      </w:r>
      <w:r w:rsidR="0039398F">
        <w:rPr>
          <w:rFonts w:ascii="Times New Roman" w:hAnsi="Times New Roman" w:cs="Times New Roman"/>
          <w:sz w:val="24"/>
          <w:szCs w:val="24"/>
        </w:rPr>
        <w:t xml:space="preserve">a </w:t>
      </w:r>
      <w:r>
        <w:rPr>
          <w:rFonts w:ascii="Times New Roman" w:hAnsi="Times New Roman" w:cs="Times New Roman"/>
          <w:sz w:val="24"/>
          <w:szCs w:val="24"/>
        </w:rPr>
        <w:t xml:space="preserve">Igreja </w:t>
      </w:r>
      <w:r w:rsidR="003B15ED">
        <w:rPr>
          <w:rFonts w:ascii="Times New Roman" w:hAnsi="Times New Roman" w:cs="Times New Roman"/>
          <w:sz w:val="24"/>
          <w:szCs w:val="24"/>
        </w:rPr>
        <w:t>trilharia uma nova fase em sua evangeliza</w:t>
      </w:r>
      <w:r>
        <w:rPr>
          <w:rFonts w:ascii="Times New Roman" w:hAnsi="Times New Roman" w:cs="Times New Roman"/>
          <w:sz w:val="24"/>
          <w:szCs w:val="24"/>
        </w:rPr>
        <w:t xml:space="preserve">ção, sendo esta caracteriza pelo estabelecimento de </w:t>
      </w:r>
      <w:r w:rsidR="003B15ED">
        <w:rPr>
          <w:rFonts w:ascii="Times New Roman" w:hAnsi="Times New Roman" w:cs="Times New Roman"/>
          <w:sz w:val="24"/>
          <w:szCs w:val="24"/>
        </w:rPr>
        <w:t xml:space="preserve">uma Igreja em Saída, tal como ficou claro na Exortação Apostólica </w:t>
      </w:r>
      <w:proofErr w:type="spellStart"/>
      <w:r w:rsidR="003B15ED">
        <w:rPr>
          <w:rFonts w:ascii="Times New Roman" w:hAnsi="Times New Roman" w:cs="Times New Roman"/>
          <w:sz w:val="24"/>
          <w:szCs w:val="24"/>
        </w:rPr>
        <w:t>Evangelli</w:t>
      </w:r>
      <w:proofErr w:type="spellEnd"/>
      <w:r w:rsidR="003B15ED">
        <w:rPr>
          <w:rFonts w:ascii="Times New Roman" w:hAnsi="Times New Roman" w:cs="Times New Roman"/>
          <w:sz w:val="24"/>
          <w:szCs w:val="24"/>
        </w:rPr>
        <w:t xml:space="preserve"> </w:t>
      </w:r>
      <w:proofErr w:type="spellStart"/>
      <w:r w:rsidR="003B15ED">
        <w:rPr>
          <w:rFonts w:ascii="Times New Roman" w:hAnsi="Times New Roman" w:cs="Times New Roman"/>
          <w:sz w:val="24"/>
          <w:szCs w:val="24"/>
        </w:rPr>
        <w:t>Gaudium</w:t>
      </w:r>
      <w:proofErr w:type="spellEnd"/>
      <w:r w:rsidR="003B15ED">
        <w:rPr>
          <w:rFonts w:ascii="Times New Roman" w:hAnsi="Times New Roman" w:cs="Times New Roman"/>
          <w:sz w:val="24"/>
          <w:szCs w:val="24"/>
        </w:rPr>
        <w:t xml:space="preserve">. </w:t>
      </w:r>
    </w:p>
    <w:p w:rsidR="00292E34" w:rsidRDefault="00292E34" w:rsidP="00292E3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w:t>
      </w:r>
      <w:r w:rsidRPr="00B97722">
        <w:rPr>
          <w:rFonts w:ascii="Times New Roman" w:hAnsi="Times New Roman" w:cs="Times New Roman"/>
          <w:sz w:val="24"/>
          <w:szCs w:val="24"/>
        </w:rPr>
        <w:t xml:space="preserve"> exortação </w:t>
      </w:r>
      <w:r>
        <w:rPr>
          <w:rFonts w:ascii="Times New Roman" w:hAnsi="Times New Roman" w:cs="Times New Roman"/>
          <w:sz w:val="24"/>
          <w:szCs w:val="24"/>
        </w:rPr>
        <w:t>é</w:t>
      </w:r>
      <w:r w:rsidRPr="00B97722">
        <w:rPr>
          <w:rFonts w:ascii="Times New Roman" w:hAnsi="Times New Roman" w:cs="Times New Roman"/>
          <w:sz w:val="24"/>
          <w:szCs w:val="24"/>
        </w:rPr>
        <w:t xml:space="preserve"> um grande diálogo, não apenas com os católicos, mas com todo o povo de Deus: “A alegria do Evangelho é para todo o povo, não se pode excluir </w:t>
      </w:r>
      <w:r w:rsidRPr="00B97722">
        <w:rPr>
          <w:rFonts w:ascii="Times New Roman" w:hAnsi="Times New Roman" w:cs="Times New Roman"/>
          <w:sz w:val="24"/>
          <w:szCs w:val="24"/>
        </w:rPr>
        <w:lastRenderedPageBreak/>
        <w:t>ninguém; assim foi anunciada pelo anjo aos pastores de Belém: “Não temais, pois anuncio-vos uma grande alegria, que o será para todo o povo”. (</w:t>
      </w:r>
      <w:proofErr w:type="spellStart"/>
      <w:r w:rsidRPr="00B97722">
        <w:rPr>
          <w:rFonts w:ascii="Times New Roman" w:hAnsi="Times New Roman" w:cs="Times New Roman"/>
          <w:sz w:val="24"/>
          <w:szCs w:val="24"/>
        </w:rPr>
        <w:t>Lc</w:t>
      </w:r>
      <w:proofErr w:type="spellEnd"/>
      <w:r w:rsidRPr="00B97722">
        <w:rPr>
          <w:rFonts w:ascii="Times New Roman" w:hAnsi="Times New Roman" w:cs="Times New Roman"/>
          <w:sz w:val="24"/>
          <w:szCs w:val="24"/>
        </w:rPr>
        <w:t xml:space="preserve"> 2,10)</w:t>
      </w:r>
      <w:r w:rsidRPr="00B97722">
        <w:rPr>
          <w:rStyle w:val="Refdenotaalpie"/>
          <w:rFonts w:ascii="Times New Roman" w:hAnsi="Times New Roman" w:cs="Times New Roman"/>
          <w:sz w:val="24"/>
          <w:szCs w:val="24"/>
        </w:rPr>
        <w:footnoteReference w:id="2"/>
      </w:r>
      <w:r w:rsidRPr="00B97722">
        <w:rPr>
          <w:rFonts w:ascii="Times New Roman" w:hAnsi="Times New Roman" w:cs="Times New Roman"/>
          <w:sz w:val="24"/>
          <w:szCs w:val="24"/>
        </w:rPr>
        <w:t>.</w:t>
      </w:r>
    </w:p>
    <w:p w:rsidR="00292E34" w:rsidRDefault="00292E34" w:rsidP="00292E34">
      <w:pPr>
        <w:spacing w:line="360" w:lineRule="auto"/>
        <w:ind w:firstLine="708"/>
        <w:jc w:val="both"/>
        <w:rPr>
          <w:rFonts w:ascii="Times New Roman" w:hAnsi="Times New Roman" w:cs="Times New Roman"/>
          <w:sz w:val="24"/>
          <w:szCs w:val="24"/>
        </w:rPr>
      </w:pPr>
      <w:r w:rsidRPr="00B97722">
        <w:rPr>
          <w:rFonts w:ascii="Times New Roman" w:hAnsi="Times New Roman" w:cs="Times New Roman"/>
          <w:sz w:val="24"/>
          <w:szCs w:val="24"/>
        </w:rPr>
        <w:t>À Francisco de Assis foi pedido “Reconstrói a minha Igreja”, tal pedido também é feito à Francisco, o Bispo de Roma, o Papa da Alegria. A reconstrução da Igreja encampada outrora por Papas como João XXIII e Paulo VI e agora retomada por Francisco, nada mais é que um</w:t>
      </w:r>
      <w:r w:rsidR="0039398F">
        <w:rPr>
          <w:rFonts w:ascii="Times New Roman" w:hAnsi="Times New Roman" w:cs="Times New Roman"/>
          <w:sz w:val="24"/>
          <w:szCs w:val="24"/>
        </w:rPr>
        <w:t>a</w:t>
      </w:r>
      <w:r w:rsidRPr="00B97722">
        <w:rPr>
          <w:rFonts w:ascii="Times New Roman" w:hAnsi="Times New Roman" w:cs="Times New Roman"/>
          <w:sz w:val="24"/>
          <w:szCs w:val="24"/>
        </w:rPr>
        <w:t xml:space="preserve"> </w:t>
      </w:r>
      <w:r w:rsidR="0039398F">
        <w:rPr>
          <w:rFonts w:ascii="Times New Roman" w:hAnsi="Times New Roman" w:cs="Times New Roman"/>
          <w:sz w:val="24"/>
          <w:szCs w:val="24"/>
        </w:rPr>
        <w:t>reafirmação</w:t>
      </w:r>
      <w:r w:rsidR="00840474">
        <w:rPr>
          <w:rFonts w:ascii="Times New Roman" w:hAnsi="Times New Roman" w:cs="Times New Roman"/>
          <w:sz w:val="24"/>
          <w:szCs w:val="24"/>
        </w:rPr>
        <w:t xml:space="preserve"> das</w:t>
      </w:r>
      <w:r w:rsidRPr="00B97722">
        <w:rPr>
          <w:rFonts w:ascii="Times New Roman" w:hAnsi="Times New Roman" w:cs="Times New Roman"/>
          <w:sz w:val="24"/>
          <w:szCs w:val="24"/>
        </w:rPr>
        <w:t xml:space="preserve"> origens evangélicas desta instituição, talvez essa seja a grande dificuldade para obter a adesão de alguns setores conservadores da Igreja</w:t>
      </w:r>
      <w:r w:rsidR="00840474">
        <w:rPr>
          <w:rFonts w:ascii="Times New Roman" w:hAnsi="Times New Roman" w:cs="Times New Roman"/>
          <w:sz w:val="24"/>
          <w:szCs w:val="24"/>
        </w:rPr>
        <w:t>,</w:t>
      </w:r>
      <w:r w:rsidRPr="00B97722">
        <w:rPr>
          <w:rFonts w:ascii="Times New Roman" w:hAnsi="Times New Roman" w:cs="Times New Roman"/>
          <w:sz w:val="24"/>
          <w:szCs w:val="24"/>
        </w:rPr>
        <w:t xml:space="preserve"> que fazem ferrenha oposição ao projeto de uma Igreja em saída, bem como ao Papa Francisco.</w:t>
      </w:r>
    </w:p>
    <w:p w:rsidR="00292E34" w:rsidRPr="00B97722" w:rsidRDefault="00292E34" w:rsidP="0039398F">
      <w:pPr>
        <w:spacing w:line="360" w:lineRule="auto"/>
        <w:ind w:firstLine="708"/>
        <w:jc w:val="both"/>
        <w:rPr>
          <w:rFonts w:ascii="Times New Roman" w:hAnsi="Times New Roman" w:cs="Times New Roman"/>
          <w:sz w:val="24"/>
          <w:szCs w:val="24"/>
        </w:rPr>
      </w:pPr>
      <w:r w:rsidRPr="00B97722">
        <w:rPr>
          <w:rFonts w:ascii="Times New Roman" w:hAnsi="Times New Roman" w:cs="Times New Roman"/>
          <w:sz w:val="24"/>
          <w:szCs w:val="24"/>
        </w:rPr>
        <w:t>O Papa Francisco, pode ser visto como um exe</w:t>
      </w:r>
      <w:r w:rsidR="0039398F">
        <w:rPr>
          <w:rFonts w:ascii="Times New Roman" w:hAnsi="Times New Roman" w:cs="Times New Roman"/>
          <w:sz w:val="24"/>
          <w:szCs w:val="24"/>
        </w:rPr>
        <w:t xml:space="preserve">mplo de abertura à docilidade </w:t>
      </w:r>
      <w:r w:rsidR="00CF6C99">
        <w:rPr>
          <w:rFonts w:ascii="Times New Roman" w:hAnsi="Times New Roman" w:cs="Times New Roman"/>
          <w:sz w:val="24"/>
          <w:szCs w:val="24"/>
        </w:rPr>
        <w:t>do</w:t>
      </w:r>
      <w:r w:rsidRPr="00B97722">
        <w:rPr>
          <w:rFonts w:ascii="Times New Roman" w:hAnsi="Times New Roman" w:cs="Times New Roman"/>
          <w:sz w:val="24"/>
          <w:szCs w:val="24"/>
        </w:rPr>
        <w:t xml:space="preserve"> Espírito Santo, que lhe faz entender os sinais dos tempos e ouvir os clamores do povo. Ao analisar a atual cenário mundial, ele percebe a relação desproporcional entre o nível de desenvolvimento tecnológico, as novas formas de poder e o desenvolvimento humano. Partindo desta percepção ele afirma: </w:t>
      </w:r>
    </w:p>
    <w:p w:rsidR="00292E34" w:rsidRPr="00B97722" w:rsidRDefault="00292E34" w:rsidP="00292E34">
      <w:pPr>
        <w:spacing w:line="360" w:lineRule="auto"/>
        <w:ind w:left="2268"/>
        <w:jc w:val="both"/>
        <w:rPr>
          <w:rFonts w:ascii="Times New Roman" w:hAnsi="Times New Roman" w:cs="Times New Roman"/>
          <w:sz w:val="24"/>
          <w:szCs w:val="24"/>
        </w:rPr>
      </w:pPr>
      <w:r w:rsidRPr="00B97722">
        <w:rPr>
          <w:rFonts w:ascii="Times New Roman" w:hAnsi="Times New Roman" w:cs="Times New Roman"/>
          <w:sz w:val="24"/>
          <w:szCs w:val="24"/>
        </w:rPr>
        <w:t>Hoje devemos dizer “não a uma economia da exclusão e da desigualdade social”. Essa economia mata. Não é possível que a morte por enregelamento de um idoso sem abrigo não seja notícia, enquanto o é de dois pontos na Bolsa. Isto é exclusão. Não se pode tolerar mais o fato de se lançar comida no lixo, quando há pessoas que passam fome. Isto é desigualdade social. Hoje, tudo entra no jogo da competitividade e da lei do mais forte, em que o poderoso engole o mais fraco. Em consequência dessa situação, grandes massas da população veem-se excluídas e marginalizadas: sem trabalho, sem perspectivas, num beco sem saída. O ser humano é considerado, em si mesmo, como um bem de consumo que se pode usar e depois lançar fora. Assim teve início a cultura do “descartável’, que aliás, chega a ser promovida. Já não se trata simplesmente do fenômeno de exploração e opressão, mas de uma realidade nova: com a exclusão, fere-se, na própria raiz, a pertença à sociedade onde se vice, pois quem vive nas favelas, na periferia ou sem poder já não está nela, mas fora. Os excluídos não são “explorados”, mas resíduos, “sobras”.</w:t>
      </w:r>
      <w:r w:rsidRPr="00B97722">
        <w:rPr>
          <w:rStyle w:val="Refdenotaalpie"/>
          <w:rFonts w:ascii="Times New Roman" w:hAnsi="Times New Roman" w:cs="Times New Roman"/>
          <w:sz w:val="24"/>
          <w:szCs w:val="24"/>
        </w:rPr>
        <w:footnoteReference w:id="3"/>
      </w:r>
    </w:p>
    <w:p w:rsidR="00265F61" w:rsidRPr="00B97722" w:rsidRDefault="00292E34" w:rsidP="00265F61">
      <w:pPr>
        <w:spacing w:line="360" w:lineRule="auto"/>
        <w:ind w:firstLine="708"/>
        <w:jc w:val="both"/>
        <w:rPr>
          <w:rFonts w:ascii="Times New Roman" w:hAnsi="Times New Roman" w:cs="Times New Roman"/>
          <w:sz w:val="24"/>
          <w:szCs w:val="24"/>
        </w:rPr>
      </w:pPr>
      <w:r w:rsidRPr="00B97722">
        <w:rPr>
          <w:rFonts w:ascii="Times New Roman" w:hAnsi="Times New Roman" w:cs="Times New Roman"/>
          <w:sz w:val="24"/>
          <w:szCs w:val="24"/>
        </w:rPr>
        <w:t>A Igreja em saída deve ir ao encontro dos excluídos e buscar restituir-lhes a dignidade de filhos de Deus, que em virtude de um sistema de exclusão acabam sendo incorporados a uma nova e triste categoria a dos “sobrantes”. Esta categoria</w:t>
      </w:r>
      <w:r w:rsidR="00840474">
        <w:rPr>
          <w:rFonts w:ascii="Times New Roman" w:hAnsi="Times New Roman" w:cs="Times New Roman"/>
          <w:sz w:val="24"/>
          <w:szCs w:val="24"/>
        </w:rPr>
        <w:t xml:space="preserve"> é</w:t>
      </w:r>
      <w:r w:rsidRPr="00B97722">
        <w:rPr>
          <w:rFonts w:ascii="Times New Roman" w:hAnsi="Times New Roman" w:cs="Times New Roman"/>
          <w:sz w:val="24"/>
          <w:szCs w:val="24"/>
        </w:rPr>
        <w:t xml:space="preserve"> composta por aqueles </w:t>
      </w:r>
      <w:r w:rsidR="00840474">
        <w:rPr>
          <w:rFonts w:ascii="Times New Roman" w:hAnsi="Times New Roman" w:cs="Times New Roman"/>
          <w:sz w:val="24"/>
          <w:szCs w:val="24"/>
        </w:rPr>
        <w:t>que tem</w:t>
      </w:r>
      <w:r w:rsidRPr="00B97722">
        <w:rPr>
          <w:rFonts w:ascii="Times New Roman" w:hAnsi="Times New Roman" w:cs="Times New Roman"/>
          <w:sz w:val="24"/>
          <w:szCs w:val="24"/>
        </w:rPr>
        <w:t xml:space="preserve"> a sua primazia de</w:t>
      </w:r>
      <w:r w:rsidR="00840474">
        <w:rPr>
          <w:rFonts w:ascii="Times New Roman" w:hAnsi="Times New Roman" w:cs="Times New Roman"/>
          <w:sz w:val="24"/>
          <w:szCs w:val="24"/>
        </w:rPr>
        <w:t xml:space="preserve"> ser humano roubada. </w:t>
      </w:r>
      <w:r w:rsidR="00265F61" w:rsidRPr="00B97722">
        <w:rPr>
          <w:rFonts w:ascii="Times New Roman" w:hAnsi="Times New Roman" w:cs="Times New Roman"/>
          <w:sz w:val="24"/>
          <w:szCs w:val="24"/>
        </w:rPr>
        <w:t xml:space="preserve">A Igreja em saída que tem Cristo como cabeça e Francisco como o seu líder busca restituir a dignidade dos seus filhos e nos convoca a sermos também agentes ativos neste processo e como tal sermos </w:t>
      </w:r>
      <w:r w:rsidR="00840474">
        <w:rPr>
          <w:rFonts w:ascii="Times New Roman" w:hAnsi="Times New Roman" w:cs="Times New Roman"/>
          <w:sz w:val="24"/>
          <w:szCs w:val="24"/>
        </w:rPr>
        <w:t xml:space="preserve">a tão sonhada </w:t>
      </w:r>
      <w:r w:rsidR="00265F61" w:rsidRPr="00B97722">
        <w:rPr>
          <w:rFonts w:ascii="Times New Roman" w:hAnsi="Times New Roman" w:cs="Times New Roman"/>
          <w:sz w:val="24"/>
          <w:szCs w:val="24"/>
        </w:rPr>
        <w:t>Igreja em saída.</w:t>
      </w:r>
    </w:p>
    <w:p w:rsidR="00265F61" w:rsidRPr="00B97722" w:rsidRDefault="00265F61" w:rsidP="00292E34">
      <w:pPr>
        <w:spacing w:line="360" w:lineRule="auto"/>
        <w:ind w:firstLine="708"/>
        <w:jc w:val="both"/>
        <w:rPr>
          <w:rFonts w:ascii="Times New Roman" w:hAnsi="Times New Roman" w:cs="Times New Roman"/>
          <w:sz w:val="24"/>
          <w:szCs w:val="24"/>
        </w:rPr>
      </w:pPr>
    </w:p>
    <w:p w:rsidR="002167B7" w:rsidRDefault="002167B7" w:rsidP="003B15ED">
      <w:pPr>
        <w:spacing w:line="360" w:lineRule="auto"/>
        <w:ind w:firstLine="708"/>
        <w:jc w:val="both"/>
        <w:rPr>
          <w:rFonts w:ascii="Times New Roman" w:hAnsi="Times New Roman" w:cs="Times New Roman"/>
          <w:sz w:val="24"/>
          <w:szCs w:val="24"/>
        </w:rPr>
      </w:pPr>
    </w:p>
    <w:p w:rsidR="00B40B7C" w:rsidRPr="00B40B7C" w:rsidRDefault="00B40B7C" w:rsidP="003B15ED">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B40B7C" w:rsidRPr="00B40B7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537" w:rsidRDefault="00620537" w:rsidP="00B40B7C">
      <w:pPr>
        <w:spacing w:after="0" w:line="240" w:lineRule="auto"/>
      </w:pPr>
      <w:r>
        <w:separator/>
      </w:r>
    </w:p>
  </w:endnote>
  <w:endnote w:type="continuationSeparator" w:id="0">
    <w:p w:rsidR="00620537" w:rsidRDefault="00620537" w:rsidP="00B40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537" w:rsidRDefault="00620537" w:rsidP="00B40B7C">
      <w:pPr>
        <w:spacing w:after="0" w:line="240" w:lineRule="auto"/>
      </w:pPr>
      <w:r>
        <w:separator/>
      </w:r>
    </w:p>
  </w:footnote>
  <w:footnote w:type="continuationSeparator" w:id="0">
    <w:p w:rsidR="00620537" w:rsidRDefault="00620537" w:rsidP="00B40B7C">
      <w:pPr>
        <w:spacing w:after="0" w:line="240" w:lineRule="auto"/>
      </w:pPr>
      <w:r>
        <w:continuationSeparator/>
      </w:r>
    </w:p>
  </w:footnote>
  <w:footnote w:id="1">
    <w:p w:rsidR="00B40B7C" w:rsidRDefault="00B40B7C">
      <w:pPr>
        <w:pStyle w:val="Textonotapie"/>
      </w:pPr>
      <w:r>
        <w:rPr>
          <w:rStyle w:val="Refdenotaalpie"/>
        </w:rPr>
        <w:footnoteRef/>
      </w:r>
      <w:r>
        <w:t xml:space="preserve"> Religioso de São Vicente de Paulo. É historiador, especialista em Educação e atualmente desenvolve pesquisas sobre História da Igreja e </w:t>
      </w:r>
      <w:r w:rsidR="0072541E">
        <w:t xml:space="preserve">História da </w:t>
      </w:r>
      <w:r>
        <w:t xml:space="preserve">Vida </w:t>
      </w:r>
      <w:r w:rsidR="0072541E">
        <w:t>Religiosa Consagrada</w:t>
      </w:r>
      <w:r>
        <w:t>.</w:t>
      </w:r>
    </w:p>
  </w:footnote>
  <w:footnote w:id="2">
    <w:p w:rsidR="00292E34" w:rsidRDefault="00292E34" w:rsidP="00292E34">
      <w:pPr>
        <w:pStyle w:val="Textonotapie"/>
      </w:pPr>
      <w:r>
        <w:rPr>
          <w:rStyle w:val="Refdenotaalpie"/>
        </w:rPr>
        <w:footnoteRef/>
      </w:r>
      <w:r>
        <w:t xml:space="preserve"> Francisco, Exortação Apostólica Evangelii Gaudium. Edições Loyola: São Paulo, 2013, p.20.</w:t>
      </w:r>
    </w:p>
  </w:footnote>
  <w:footnote w:id="3">
    <w:p w:rsidR="00292E34" w:rsidRDefault="00292E34" w:rsidP="00292E34">
      <w:pPr>
        <w:pStyle w:val="Textonotapie"/>
      </w:pPr>
      <w:r>
        <w:rPr>
          <w:rStyle w:val="Refdenotaalpie"/>
        </w:rPr>
        <w:footnoteRef/>
      </w:r>
      <w:r>
        <w:t xml:space="preserve"> Francisco, Exortação Apostólica Evangelii Gaudium. Edições Loyola: São Paulo 2013, p.39.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B7C"/>
    <w:rsid w:val="002167B7"/>
    <w:rsid w:val="002624F7"/>
    <w:rsid w:val="00265F61"/>
    <w:rsid w:val="00292E34"/>
    <w:rsid w:val="0039398F"/>
    <w:rsid w:val="003B15ED"/>
    <w:rsid w:val="004C2A52"/>
    <w:rsid w:val="00577A7B"/>
    <w:rsid w:val="005F7B34"/>
    <w:rsid w:val="00620537"/>
    <w:rsid w:val="0072541E"/>
    <w:rsid w:val="00816931"/>
    <w:rsid w:val="00840474"/>
    <w:rsid w:val="00924067"/>
    <w:rsid w:val="00A74D80"/>
    <w:rsid w:val="00B40B7C"/>
    <w:rsid w:val="00C258B2"/>
    <w:rsid w:val="00CF6C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A3F7D-E99E-4962-B0CE-84F6DDBE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40B7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40B7C"/>
    <w:rPr>
      <w:sz w:val="20"/>
      <w:szCs w:val="20"/>
    </w:rPr>
  </w:style>
  <w:style w:type="character" w:styleId="Refdenotaalpie">
    <w:name w:val="footnote reference"/>
    <w:basedOn w:val="Fuentedeprrafopredeter"/>
    <w:uiPriority w:val="99"/>
    <w:semiHidden/>
    <w:unhideWhenUsed/>
    <w:rsid w:val="00B40B7C"/>
    <w:rPr>
      <w:vertAlign w:val="superscript"/>
    </w:rPr>
  </w:style>
  <w:style w:type="character" w:styleId="nfasis">
    <w:name w:val="Emphasis"/>
    <w:basedOn w:val="Fuentedeprrafopredeter"/>
    <w:uiPriority w:val="20"/>
    <w:qFormat/>
    <w:rsid w:val="002167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EAE43-D332-4320-B7F1-96539C7E7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4093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dc:creator>
  <cp:keywords/>
  <dc:description/>
  <cp:lastModifiedBy>Rosario Hermano</cp:lastModifiedBy>
  <cp:revision>2</cp:revision>
  <dcterms:created xsi:type="dcterms:W3CDTF">2020-11-11T13:07:00Z</dcterms:created>
  <dcterms:modified xsi:type="dcterms:W3CDTF">2020-11-11T13:07:00Z</dcterms:modified>
</cp:coreProperties>
</file>