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6E5A9" w14:textId="35E882C6" w:rsidR="00AF722F" w:rsidRPr="004B1232" w:rsidRDefault="00AF722F" w:rsidP="00951E7E">
      <w:pPr>
        <w:shd w:val="clear" w:color="auto" w:fill="FFE599" w:themeFill="accent4" w:themeFillTint="66"/>
        <w:jc w:val="both"/>
        <w:rPr>
          <w:lang w:val="es-ES"/>
        </w:rPr>
      </w:pPr>
      <w:bookmarkStart w:id="0" w:name="_GoBack"/>
      <w:r w:rsidRPr="004B1232">
        <w:rPr>
          <w:b/>
          <w:bCs/>
          <w:lang w:val="es-ES"/>
        </w:rPr>
        <w:t xml:space="preserve">VII.6.   </w:t>
      </w:r>
      <w:r w:rsidR="00FA0A0F" w:rsidRPr="004B1232">
        <w:rPr>
          <w:b/>
          <w:bCs/>
          <w:lang w:val="es-ES"/>
        </w:rPr>
        <w:t>No se dice la verdad</w:t>
      </w:r>
      <w:r w:rsidRPr="004B1232">
        <w:rPr>
          <w:b/>
          <w:bCs/>
          <w:lang w:val="es-ES"/>
        </w:rPr>
        <w:t xml:space="preserve">. </w:t>
      </w:r>
      <w:r w:rsidRPr="004B1232">
        <w:rPr>
          <w:lang w:val="es-ES"/>
        </w:rPr>
        <w:t xml:space="preserve">(Reflexiones actuales a la luz de citas de M. Romero tomadas del libro “El Evangelio de Monseñor </w:t>
      </w:r>
      <w:r w:rsidRPr="004B1232">
        <w:rPr>
          <w:i/>
          <w:iCs/>
          <w:lang w:val="es-ES"/>
        </w:rPr>
        <w:t>Romero</w:t>
      </w:r>
      <w:r w:rsidRPr="004B1232">
        <w:rPr>
          <w:lang w:val="es-ES"/>
        </w:rPr>
        <w:t>)</w:t>
      </w:r>
    </w:p>
    <w:bookmarkEnd w:id="0"/>
    <w:p w14:paraId="7C9D5E2C" w14:textId="782E168E" w:rsidR="00AF722F" w:rsidRPr="004B1232" w:rsidRDefault="00AF722F" w:rsidP="00AF722F">
      <w:pPr>
        <w:jc w:val="both"/>
        <w:rPr>
          <w:i/>
          <w:iCs/>
          <w:lang w:val="es-ES"/>
        </w:rPr>
      </w:pPr>
      <w:r w:rsidRPr="004B1232">
        <w:rPr>
          <w:lang w:val="es-ES"/>
        </w:rPr>
        <w:t>“</w:t>
      </w:r>
      <w:bookmarkStart w:id="1" w:name="_Hlk55401946"/>
      <w:r w:rsidRPr="004B1232">
        <w:rPr>
          <w:i/>
          <w:iCs/>
          <w:lang w:val="es-ES"/>
        </w:rPr>
        <w:t xml:space="preserve">Es lástima, hermanos, que en estas cosas tan graves de nuestro pueblo se quiera engañar </w:t>
      </w:r>
      <w:r w:rsidR="00911E7F">
        <w:rPr>
          <w:i/>
          <w:iCs/>
          <w:lang w:val="es-ES"/>
        </w:rPr>
        <w:t>a</w:t>
      </w:r>
      <w:r w:rsidRPr="004B1232">
        <w:rPr>
          <w:i/>
          <w:iCs/>
          <w:lang w:val="es-ES"/>
        </w:rPr>
        <w:t>l pueblo. Es lástima tener unos medios de comunicación tan vendidos a las condiciones. Es lástima no poder confiar en la noticia del periódico o de la televisión o de la radio</w:t>
      </w:r>
      <w:r w:rsidR="00FA0A0F" w:rsidRPr="004B1232">
        <w:rPr>
          <w:i/>
          <w:iCs/>
          <w:lang w:val="es-ES"/>
        </w:rPr>
        <w:t xml:space="preserve"> porque está comprado, esta amañado y no se dice la verdad.” </w:t>
      </w:r>
      <w:bookmarkEnd w:id="1"/>
      <w:r w:rsidR="00FA0A0F" w:rsidRPr="004B1232">
        <w:rPr>
          <w:i/>
          <w:iCs/>
          <w:lang w:val="es-ES"/>
        </w:rPr>
        <w:t>(2 de abril de  1978)</w:t>
      </w:r>
    </w:p>
    <w:p w14:paraId="1FB3270F" w14:textId="60D5CD32" w:rsidR="004B1232" w:rsidRDefault="004B1232" w:rsidP="00AF722F">
      <w:pPr>
        <w:jc w:val="both"/>
        <w:rPr>
          <w:lang w:val="es-ES"/>
        </w:rPr>
      </w:pPr>
      <w:r>
        <w:rPr>
          <w:lang w:val="es-ES"/>
        </w:rPr>
        <w:t xml:space="preserve">De 1978 hasta 2020…. ¿ha cambiado algo en cuanto a esta cita de Monseñor Romero? </w:t>
      </w:r>
      <w:r w:rsidR="00E10B39">
        <w:rPr>
          <w:lang w:val="es-ES"/>
        </w:rPr>
        <w:t xml:space="preserve"> Los medios de comunicación son empresas privadas o estatales.  De las privadas algunas son comunitarias</w:t>
      </w:r>
      <w:r w:rsidR="00AF5AF0">
        <w:rPr>
          <w:lang w:val="es-ES"/>
        </w:rPr>
        <w:t xml:space="preserve"> (las radios de ARPAS, por ejemplo).  En El Salvador todavía existe una ley – si nos equivocamos del inicio del siglo pasado – que exonera a los dueños de los periódicos de impuestos porque informar al pueblo era considerado como un servicio social.  Hoy todos nos damos cuenta que los periódicos</w:t>
      </w:r>
      <w:r w:rsidR="007549AF">
        <w:rPr>
          <w:lang w:val="es-ES"/>
        </w:rPr>
        <w:t>, la radio y la TV, y hasta el Facebook y otros</w:t>
      </w:r>
      <w:r w:rsidR="00AF5AF0">
        <w:rPr>
          <w:lang w:val="es-ES"/>
        </w:rPr>
        <w:t xml:space="preserve"> viven de la propaganda que publican,</w:t>
      </w:r>
      <w:r w:rsidR="007549AF">
        <w:rPr>
          <w:lang w:val="es-ES"/>
        </w:rPr>
        <w:t xml:space="preserve"> de los anuncios comerciales</w:t>
      </w:r>
      <w:r w:rsidR="00325844">
        <w:rPr>
          <w:lang w:val="es-ES"/>
        </w:rPr>
        <w:t xml:space="preserve">.  Los medios estatales son pagados por los impuestos de todos y todas.   Y el segundo aspecto a recordar es que los medios solo publican lo que conviene a los intereses </w:t>
      </w:r>
      <w:r w:rsidR="00CD2EEA">
        <w:rPr>
          <w:lang w:val="es-ES"/>
        </w:rPr>
        <w:t>económicos, políticos y religiosos</w:t>
      </w:r>
      <w:r w:rsidR="00325844">
        <w:rPr>
          <w:lang w:val="es-ES"/>
        </w:rPr>
        <w:t xml:space="preserve"> que están detrás</w:t>
      </w:r>
      <w:r w:rsidR="00CD2EEA">
        <w:rPr>
          <w:lang w:val="es-ES"/>
        </w:rPr>
        <w:t>.  Su punto de vista de la realidad, la selección de lo que es noticia y lo que no es, la manera de pre</w:t>
      </w:r>
      <w:r w:rsidR="00911E7F">
        <w:rPr>
          <w:lang w:val="es-ES"/>
        </w:rPr>
        <w:t>sentar</w:t>
      </w:r>
      <w:r w:rsidR="00CD2EEA">
        <w:rPr>
          <w:lang w:val="es-ES"/>
        </w:rPr>
        <w:t xml:space="preserve"> las noticias con fotos o sin fotos, en primera página o al final, …  </w:t>
      </w:r>
      <w:r w:rsidR="00A03AF0">
        <w:rPr>
          <w:lang w:val="es-ES"/>
        </w:rPr>
        <w:t>todo esto está en función de los intereses de los dueños de los medios.  Los medios comunitarios pretenden ser “voz de la comunidad”, de sus luchas, sus demandas, su</w:t>
      </w:r>
      <w:r w:rsidR="00EA241F">
        <w:rPr>
          <w:lang w:val="es-ES"/>
        </w:rPr>
        <w:t>s</w:t>
      </w:r>
      <w:r w:rsidR="00A03AF0">
        <w:rPr>
          <w:lang w:val="es-ES"/>
        </w:rPr>
        <w:t xml:space="preserve"> esperanzas y sus decepciones.  </w:t>
      </w:r>
    </w:p>
    <w:p w14:paraId="7B2CA7F7" w14:textId="378279F3" w:rsidR="00314454" w:rsidRDefault="00314454" w:rsidP="00AF722F">
      <w:pPr>
        <w:jc w:val="both"/>
        <w:rPr>
          <w:lang w:val="es-ES"/>
        </w:rPr>
      </w:pPr>
      <w:r>
        <w:rPr>
          <w:lang w:val="es-ES"/>
        </w:rPr>
        <w:t xml:space="preserve">Al escuchar o al leer noticias, siempre hay que recordar qué medio ha producido esas noticias, quienes son los dueños de esos medios, cuales son los intereses defienden </w:t>
      </w:r>
      <w:r w:rsidR="00EA241F">
        <w:rPr>
          <w:lang w:val="es-ES"/>
        </w:rPr>
        <w:t>y averiguar con quienes están en conflicto (por los mismos intereses).  Lo triste y engañoso es que varios medios de comunicación repiten que producen “la verdad”.  Esto se da en las llamadas derechas y izquierdas, en medios de comunicación dirigidas por aut</w:t>
      </w:r>
      <w:r w:rsidR="003563AF">
        <w:rPr>
          <w:lang w:val="es-ES"/>
        </w:rPr>
        <w:t>oridades religiosas</w:t>
      </w:r>
      <w:r w:rsidR="00911E7F">
        <w:rPr>
          <w:lang w:val="es-ES"/>
        </w:rPr>
        <w:t xml:space="preserve"> y</w:t>
      </w:r>
      <w:r w:rsidR="003563AF">
        <w:rPr>
          <w:lang w:val="es-ES"/>
        </w:rPr>
        <w:t xml:space="preserve"> en medios estatales.   El nuevo “Diario El Salvador” pretende demostrar el otr</w:t>
      </w:r>
      <w:r w:rsidR="00F13F99">
        <w:rPr>
          <w:lang w:val="es-ES"/>
        </w:rPr>
        <w:t>o</w:t>
      </w:r>
      <w:r w:rsidR="003563AF">
        <w:rPr>
          <w:lang w:val="es-ES"/>
        </w:rPr>
        <w:t xml:space="preserve"> lado de la verdad, pero siempre pretenden hablar de “la verdad”.  </w:t>
      </w:r>
    </w:p>
    <w:p w14:paraId="7195300A" w14:textId="40ED856D" w:rsidR="003563AF" w:rsidRDefault="003563AF" w:rsidP="00AF722F">
      <w:pPr>
        <w:jc w:val="both"/>
        <w:rPr>
          <w:lang w:val="es-ES"/>
        </w:rPr>
      </w:pPr>
      <w:r>
        <w:rPr>
          <w:lang w:val="es-ES"/>
        </w:rPr>
        <w:t xml:space="preserve">Lastimosamente manejar un medio de comunicación es un asunto de mucha inversión económica y así no está al alcance de </w:t>
      </w:r>
      <w:r w:rsidR="00F13F99">
        <w:rPr>
          <w:lang w:val="es-ES"/>
        </w:rPr>
        <w:t>las organizaciones populares, a no ser que encuentren algún padrino, que – por supuesto – también tiene sus intereses y no duda en plantear sus lineamientos.   En este sentido la comunicación se ha hecho uno de los tremendos poderes en las manos de élites, de autoridades, d</w:t>
      </w:r>
      <w:r w:rsidR="004076D7">
        <w:rPr>
          <w:lang w:val="es-ES"/>
        </w:rPr>
        <w:t xml:space="preserve">e gente con poder económico y político. </w:t>
      </w:r>
    </w:p>
    <w:p w14:paraId="73248AA0" w14:textId="568790C4" w:rsidR="004076D7" w:rsidRDefault="004076D7" w:rsidP="00AF722F">
      <w:pPr>
        <w:jc w:val="both"/>
        <w:rPr>
          <w:lang w:val="es-ES"/>
        </w:rPr>
      </w:pPr>
      <w:r>
        <w:rPr>
          <w:lang w:val="es-ES"/>
        </w:rPr>
        <w:t xml:space="preserve">Ahí aparece la famosa frase del evangelio que pone en la boca de Pilato (ante Jesús) : ¿Qué es </w:t>
      </w:r>
      <w:r w:rsidR="00444589">
        <w:rPr>
          <w:lang w:val="es-ES"/>
        </w:rPr>
        <w:t>(la) verdad?  La verdad es un don de Dios que podemos recibir en vasos de barro.  Decía Monseñor que la Gloria de Dios es que los pobres vivan (que tengan vida en abundancia)</w:t>
      </w:r>
      <w:r w:rsidR="00873392">
        <w:rPr>
          <w:lang w:val="es-ES"/>
        </w:rPr>
        <w:t xml:space="preserve">, </w:t>
      </w:r>
      <w:r w:rsidR="000C6F23">
        <w:rPr>
          <w:lang w:val="es-ES"/>
        </w:rPr>
        <w:t>así</w:t>
      </w:r>
      <w:r w:rsidR="00873392">
        <w:rPr>
          <w:lang w:val="es-ES"/>
        </w:rPr>
        <w:t xml:space="preserve"> podemos completar: la verdad de Dios es la verdad de la vida de las y los pobres.  La vida real y concreta de las familias </w:t>
      </w:r>
      <w:r w:rsidR="000C6F23">
        <w:rPr>
          <w:lang w:val="es-ES"/>
        </w:rPr>
        <w:t xml:space="preserve">pobres (víctimas) </w:t>
      </w:r>
      <w:r w:rsidR="00873392">
        <w:rPr>
          <w:lang w:val="es-ES"/>
        </w:rPr>
        <w:t xml:space="preserve">es el único </w:t>
      </w:r>
      <w:r w:rsidR="000C6F23">
        <w:rPr>
          <w:lang w:val="es-ES"/>
        </w:rPr>
        <w:t xml:space="preserve">lugar desde donde se puede percibir la verdad de la vida, la verdad de Dios. </w:t>
      </w:r>
    </w:p>
    <w:p w14:paraId="26DF0A14" w14:textId="64B896DE" w:rsidR="000C6F23" w:rsidRDefault="000C6F23" w:rsidP="00AF722F">
      <w:pPr>
        <w:jc w:val="both"/>
        <w:rPr>
          <w:lang w:val="es-ES"/>
        </w:rPr>
      </w:pPr>
      <w:r>
        <w:rPr>
          <w:lang w:val="es-ES"/>
        </w:rPr>
        <w:t xml:space="preserve">Las familias que perdieron miembros y sus viviendas en Nejapa, </w:t>
      </w:r>
      <w:r w:rsidR="008E41A1">
        <w:rPr>
          <w:lang w:val="es-ES"/>
        </w:rPr>
        <w:t>los centenares</w:t>
      </w:r>
      <w:r>
        <w:rPr>
          <w:lang w:val="es-ES"/>
        </w:rPr>
        <w:t xml:space="preserve"> de familias que perdieron todo en Puerto Cabezas en Nicaragua y la zona minera, </w:t>
      </w:r>
      <w:r w:rsidR="008E41A1">
        <w:rPr>
          <w:lang w:val="es-ES"/>
        </w:rPr>
        <w:t xml:space="preserve">en la Misquitia </w:t>
      </w:r>
      <w:r w:rsidR="00A24B12">
        <w:rPr>
          <w:lang w:val="es-ES"/>
        </w:rPr>
        <w:t>y tantas</w:t>
      </w:r>
      <w:r w:rsidR="008E41A1">
        <w:rPr>
          <w:lang w:val="es-ES"/>
        </w:rPr>
        <w:t xml:space="preserve"> otras zonas en Honduras, las familias que están viviendo a las orillas de los ríos que cada año </w:t>
      </w:r>
      <w:r w:rsidR="00911E7F">
        <w:rPr>
          <w:lang w:val="es-ES"/>
        </w:rPr>
        <w:t xml:space="preserve">se </w:t>
      </w:r>
      <w:r w:rsidR="008E41A1">
        <w:rPr>
          <w:lang w:val="es-ES"/>
        </w:rPr>
        <w:t>desbordan, las familias viviendo en los barrancos de las aguas negras de las ciudades, …. Solo ahí suena la verdad, en su voz, en su grito, en su desesperación, en sus esperanzas, en sus luchas</w:t>
      </w:r>
      <w:r w:rsidR="00A24B12">
        <w:rPr>
          <w:lang w:val="es-ES"/>
        </w:rPr>
        <w:t xml:space="preserve">.  </w:t>
      </w:r>
    </w:p>
    <w:p w14:paraId="4293574C" w14:textId="1BE8B797" w:rsidR="00A24B12" w:rsidRDefault="00A24B12" w:rsidP="00AF722F">
      <w:pPr>
        <w:jc w:val="both"/>
        <w:rPr>
          <w:i/>
          <w:iCs/>
          <w:lang w:val="es-ES"/>
        </w:rPr>
      </w:pPr>
      <w:r>
        <w:rPr>
          <w:i/>
          <w:iCs/>
          <w:lang w:val="es-ES"/>
        </w:rPr>
        <w:t>“</w:t>
      </w:r>
      <w:r w:rsidRPr="004B1232">
        <w:rPr>
          <w:i/>
          <w:iCs/>
          <w:lang w:val="es-ES"/>
        </w:rPr>
        <w:t xml:space="preserve">Es lástima, hermanos, que en estas cosas tan graves de nuestro pueblo se quiera engañar </w:t>
      </w:r>
      <w:r w:rsidR="00911E7F">
        <w:rPr>
          <w:i/>
          <w:iCs/>
          <w:lang w:val="es-ES"/>
        </w:rPr>
        <w:t>a</w:t>
      </w:r>
      <w:r w:rsidRPr="004B1232">
        <w:rPr>
          <w:i/>
          <w:iCs/>
          <w:lang w:val="es-ES"/>
        </w:rPr>
        <w:t>l pueblo. Es lástima tener unos medios de comunicación tan vendidos a las condiciones. Es lástima no poder confiar en la noticia del periódico o de la televisión o de la radio porque está comprado, esta amañado y no se dice la verdad.”</w:t>
      </w:r>
    </w:p>
    <w:p w14:paraId="1A41946E" w14:textId="198D8660" w:rsidR="00B331D1" w:rsidRPr="00A24B12" w:rsidRDefault="00A24B12" w:rsidP="00A24B12">
      <w:pPr>
        <w:jc w:val="both"/>
      </w:pPr>
      <w:r w:rsidRPr="00A24B12">
        <w:t>Tere y Luis Van de Velde    Mov Ecum CEBs en Mejicanos  (E</w:t>
      </w:r>
      <w:r>
        <w:t xml:space="preserve">l Salvador)    (escrito 4 de nov 2020) </w:t>
      </w:r>
    </w:p>
    <w:sectPr w:rsidR="00B331D1" w:rsidRPr="00A24B12" w:rsidSect="00A24B12">
      <w:pgSz w:w="12240" w:h="15840" w:code="1"/>
      <w:pgMar w:top="1134"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22F"/>
    <w:rsid w:val="000C6F23"/>
    <w:rsid w:val="00314454"/>
    <w:rsid w:val="00325844"/>
    <w:rsid w:val="003563AF"/>
    <w:rsid w:val="004076D7"/>
    <w:rsid w:val="00444589"/>
    <w:rsid w:val="004B1232"/>
    <w:rsid w:val="007549AF"/>
    <w:rsid w:val="00775B1C"/>
    <w:rsid w:val="00873392"/>
    <w:rsid w:val="008E41A1"/>
    <w:rsid w:val="00911E7F"/>
    <w:rsid w:val="00951E7E"/>
    <w:rsid w:val="00975DCD"/>
    <w:rsid w:val="009D1EDD"/>
    <w:rsid w:val="00A03AF0"/>
    <w:rsid w:val="00A24B12"/>
    <w:rsid w:val="00AF5AF0"/>
    <w:rsid w:val="00AF722F"/>
    <w:rsid w:val="00CD2EEA"/>
    <w:rsid w:val="00D65316"/>
    <w:rsid w:val="00E10B39"/>
    <w:rsid w:val="00EA241F"/>
    <w:rsid w:val="00F13F99"/>
    <w:rsid w:val="00FA0A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7CDB4"/>
  <w15:chartTrackingRefBased/>
  <w15:docId w15:val="{EE95A4CF-7FD4-4099-8B36-D1587C162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22F"/>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632</Words>
  <Characters>3482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3</cp:revision>
  <cp:lastPrinted>2020-11-05T00:15:00Z</cp:lastPrinted>
  <dcterms:created xsi:type="dcterms:W3CDTF">2020-11-16T13:49:00Z</dcterms:created>
  <dcterms:modified xsi:type="dcterms:W3CDTF">2020-11-16T13:49:00Z</dcterms:modified>
</cp:coreProperties>
</file>