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094" w:rsidRDefault="00A23094" w:rsidP="00A23094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A23094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Manifiesto de compromiso con la comunidad LGTB+</w:t>
      </w:r>
    </w:p>
    <w:p w:rsidR="00A23094" w:rsidRPr="00A23094" w:rsidRDefault="00A23094" w:rsidP="00A23094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A2309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Comunidad de Vida Cristiana: "Las orientaciones sexuales diversas son un don de Dios"</w:t>
      </w:r>
    </w:p>
    <w:p w:rsidR="00A23094" w:rsidRPr="00A23094" w:rsidRDefault="00A23094" w:rsidP="00A230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A23094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3C48772F" wp14:editId="42787246">
            <wp:extent cx="5675941" cy="3187700"/>
            <wp:effectExtent l="0" t="0" r="1270" b="0"/>
            <wp:docPr id="1" name="Imagen 1" descr="Por una Iglesia dive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 una Iglesia divers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943" cy="319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094" w:rsidRPr="00A23094" w:rsidRDefault="00A23094" w:rsidP="00A2309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A23094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Por una Iglesia diversa</w:t>
      </w:r>
    </w:p>
    <w:p w:rsidR="00A23094" w:rsidRPr="00A23094" w:rsidRDefault="00A23094" w:rsidP="00A23094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23094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La CVX, que agrupa a 1.100 personas en 35 comunidades de toda España, ha constatado en los últimos años la presencia de personas LGTB+ en la Iglesia y en la propia comunidad</w:t>
      </w:r>
    </w:p>
    <w:p w:rsidR="00A23094" w:rsidRPr="00A23094" w:rsidRDefault="00A23094" w:rsidP="00A23094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23094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Tal y como hace constar en un comunicado "esta experiencia de diversidad en la Iglesia ha hecho brotar en la comunidad un profundo agradecimiento y alegría"</w:t>
      </w:r>
    </w:p>
    <w:p w:rsidR="00A23094" w:rsidRPr="00A23094" w:rsidRDefault="00A23094" w:rsidP="00A23094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23094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Por ello y por el rechazo que pueden llegar a sufrir las personas LGTB+, se ha compromete "en el acompañamiento de estos procesos de fe e integración en la comunidad eclesial", en la sensibilización y la formación interna</w:t>
      </w:r>
    </w:p>
    <w:p w:rsidR="00A23094" w:rsidRPr="00A23094" w:rsidRDefault="00A23094" w:rsidP="00A23094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A23094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02.12.2020 | CVX</w:t>
      </w:r>
    </w:p>
    <w:p w:rsidR="00A23094" w:rsidRPr="00A23094" w:rsidRDefault="00A23094" w:rsidP="00A230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</w:t>
      </w:r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Comunidad de Vida Cristiana</w:t>
      </w: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(CVX), que agrupa a 1.100 personas en 35 comunidades de toda España, ha constatado en los últimos años «la presencia de </w:t>
      </w:r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personas LGTB+</w:t>
      </w: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 en la Iglesia y en la propia comunidad» que, «al igual que el resto de </w:t>
      </w:r>
      <w:proofErr w:type="gramStart"/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integrantes</w:t>
      </w:r>
      <w:proofErr w:type="gramEnd"/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del pueblo de Dios, quieren vivir con plenitud su fe, en amor y servicio, pero que muchas veces encuentran </w:t>
      </w: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dificultades añadidas para hacerlo e incluso rechazo, lo que genera gran sufrimiento personal y familiar».</w:t>
      </w:r>
    </w:p>
    <w:p w:rsidR="00A23094" w:rsidRPr="00A23094" w:rsidRDefault="00A23094" w:rsidP="00A230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Tal y como hace constar en un </w:t>
      </w:r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comunicado</w:t>
      </w: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hecho público este miércoles, 2 de diciembre, para la CVX es «un don de Dios estar formada </w:t>
      </w:r>
      <w:hyperlink r:id="rId7" w:history="1">
        <w:r w:rsidRPr="00A23094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por personas con orientaciones sexuales diversa</w:t>
        </w:r>
      </w:hyperlink>
      <w:hyperlink r:id="rId8" w:history="1">
        <w:r w:rsidRPr="00A23094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s</w:t>
        </w:r>
      </w:hyperlink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» y «esta </w:t>
      </w:r>
      <w:hyperlink r:id="rId9" w:history="1">
        <w:r w:rsidRPr="00A23094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experiencia de diversida</w:t>
        </w:r>
      </w:hyperlink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 en la Iglesia ha hecho brotar en la comunidad un profundo agradecimiento y alegría». Consciente, asimismo, de que «toda persona es, en su naturaleza, hija de Dios, creada a su imagen y semejanza»,</w:t>
      </w:r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se ha comprometido</w:t>
      </w: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«en el acompañamiento de estos procesos de fe e integración en la comunidad eclesial» y en la sensibilización y formación interna.</w:t>
      </w:r>
    </w:p>
    <w:p w:rsidR="00A23094" w:rsidRPr="00A23094" w:rsidRDefault="00A23094" w:rsidP="00A23094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23094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Acerca de la Comunidad de Vida Cristiana</w:t>
      </w:r>
    </w:p>
    <w:p w:rsidR="00A23094" w:rsidRPr="00A23094" w:rsidRDefault="00A23094" w:rsidP="00A230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 Comunidad de Vida Cristiana (CVX) es una</w:t>
      </w:r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asociación</w:t>
      </w: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hombres y mujeres, adultos y jóvenes, de todas las condiciones, con presencia en 60 países. Viven el deseo de seguir más de cerca a Jesucristo y trabajar en la construcción del Reino. El carisma de CVX y su espiritualidad son ignacianos. CVX en España está compuesta por 35 comunidades locales y alrededor de 1.100 personas.</w:t>
      </w:r>
    </w:p>
    <w:p w:rsidR="00A23094" w:rsidRPr="00A23094" w:rsidRDefault="00A23094" w:rsidP="00A23094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A23094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43112A1B" wp14:editId="789B72A2">
            <wp:extent cx="5416930" cy="2825750"/>
            <wp:effectExtent l="0" t="0" r="0" b="0"/>
            <wp:docPr id="2" name="Imagen 2" descr="Iglesia y colectivo LGTB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glesia y colectivo LGTB*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325" cy="282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094" w:rsidRPr="00A23094" w:rsidRDefault="00A23094" w:rsidP="00A23094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23094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Manifiesto Íntegro</w:t>
      </w:r>
    </w:p>
    <w:p w:rsidR="00A23094" w:rsidRPr="00A23094" w:rsidRDefault="00A23094" w:rsidP="00A230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 nuestras comunidades locales se ha constatado en los últimos años la presencia de</w:t>
      </w:r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personas LGTB+</w:t>
      </w: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 en la Iglesia y en la propia comunidad que, al igual que el resto de </w:t>
      </w:r>
      <w:proofErr w:type="gramStart"/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integrantes</w:t>
      </w:r>
      <w:proofErr w:type="gramEnd"/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del pueblo de Dios, quieren vivir con plenitud su fe, en amor y servicio, pero que muchas veces encuentran dificultades añadidas para hacerlo e incluso rechazo, lo que genera gran sufrimiento personal y familiar. Desde nuestras comunidades locales, diversas personas se han comprometido en el acompañamiento de estos procesos de fe e integración en la comunidad eclesial.</w:t>
      </w:r>
    </w:p>
    <w:p w:rsidR="00A23094" w:rsidRPr="00A23094" w:rsidRDefault="00A23094" w:rsidP="00A230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Como recuerda el </w:t>
      </w:r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Papa Francisco en </w:t>
      </w:r>
      <w:proofErr w:type="spellStart"/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Amoris</w:t>
      </w:r>
      <w:proofErr w:type="spellEnd"/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 </w:t>
      </w:r>
      <w:proofErr w:type="spellStart"/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laetitita</w:t>
      </w:r>
      <w:proofErr w:type="spellEnd"/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la Iglesia ha de hacer suyo «el comportamiento del Señor Jesús, que en un amor ilimitado se ofrece a todas las personas sin excepción» y, por ello, no cabe ningún «signo de discriminación injusta» hacia las «personas con tendencias homosexuales».</w:t>
      </w:r>
    </w:p>
    <w:p w:rsidR="00A23094" w:rsidRPr="00A23094" w:rsidRDefault="00A23094" w:rsidP="00A230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Fruto de la experiencia de acompañamiento, y unido a esta reflexión, en la última </w:t>
      </w:r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Asamblea General de CVX España</w:t>
      </w: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celebrada en agosto de 2019 en Pamplona, se acordó profundizar en el tema y realizar un manifiesto público para hacer constar que:</w:t>
      </w:r>
    </w:p>
    <w:p w:rsidR="00A23094" w:rsidRPr="00A23094" w:rsidRDefault="00A23094" w:rsidP="00A230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Nuestra comunidad vive como</w:t>
      </w:r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don de Dios</w:t>
      </w: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el estar formada por personas con orientaciones sexuales diversas, personas en cuyas familias hay miembros LGTB+, personas solteras, casadas y divorciadas. Como integrantes de la Iglesia que son, participan en ella en igualdad, y lejos de cualquier estigma. Por ejemplo, los cargos de responsabilidad y representación de la comunidad están abiertos para todas ellas.</w:t>
      </w:r>
    </w:p>
    <w:p w:rsidR="00A23094" w:rsidRPr="00A23094" w:rsidRDefault="00A23094" w:rsidP="00A230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 </w:t>
      </w:r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discriminación</w:t>
      </w: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siempre injusta, que sufren muchas personas por su orientación sexual es una llamada de atención a la comunidad cristiana para seguir recordando que toda persona es, en su naturaleza, hija de Dios, creada a su imagen y semejanza; y para redoblar esfuerzos de reconocimiento, acogida y acompañamiento.</w:t>
      </w:r>
    </w:p>
    <w:p w:rsidR="00A23094" w:rsidRPr="00A23094" w:rsidRDefault="00A23094" w:rsidP="00A2309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Nuestra comunidad se compromete a</w:t>
      </w:r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cuidar la sensibilización y la formación interna</w:t>
      </w: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sus miembros sobre este tema, así como a incorporarlo en las distintas áreas de trabajo.</w:t>
      </w:r>
    </w:p>
    <w:p w:rsidR="00A23094" w:rsidRPr="00A23094" w:rsidRDefault="00A23094" w:rsidP="00A2309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2309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Esta </w:t>
      </w:r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experiencia de </w:t>
      </w:r>
      <w:proofErr w:type="spellStart"/>
      <w:r w:rsidRPr="00A2309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diversi</w:t>
      </w:r>
      <w:proofErr w:type="spellEnd"/>
      <w:r>
        <w:rPr>
          <w:rStyle w:val="Textoennegrita"/>
          <w:rFonts w:ascii="Arial" w:hAnsi="Arial" w:cs="Arial"/>
          <w:color w:val="474747"/>
          <w:sz w:val="21"/>
          <w:szCs w:val="21"/>
          <w:shd w:val="clear" w:color="auto" w:fill="FFFFFF"/>
        </w:rPr>
        <w:t>dad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en la Iglesia ha hecho brotar en la comunidad un profundo agradecimiento y alegría.</w:t>
      </w:r>
    </w:p>
    <w:p w:rsidR="002E2F5B" w:rsidRDefault="00A23094">
      <w:hyperlink r:id="rId11" w:history="1">
        <w:r w:rsidRPr="006D6DCA">
          <w:rPr>
            <w:rStyle w:val="Hipervnculo"/>
          </w:rPr>
          <w:t>https://www.religiondigital.org/vida-religiosa/Comunidad-Vida-Cristiana-Dios-orientaciones-lgtb-sexo-dios-cristianos-igualdad_0_2292070804.html?utm_</w:t>
        </w:r>
      </w:hyperlink>
    </w:p>
    <w:p w:rsidR="00A23094" w:rsidRDefault="00A23094">
      <w:bookmarkStart w:id="0" w:name="_GoBack"/>
      <w:bookmarkEnd w:id="0"/>
    </w:p>
    <w:sectPr w:rsidR="00A23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B3340"/>
    <w:multiLevelType w:val="multilevel"/>
    <w:tmpl w:val="95D4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94"/>
    <w:rsid w:val="002E2F5B"/>
    <w:rsid w:val="00A2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7046"/>
  <w15:chartTrackingRefBased/>
  <w15:docId w15:val="{00575A9E-FE15-470D-81EF-77E91BCA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2309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230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3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72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7379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483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escristianas.net/las-comunidades-laicas-cvx-anuncian-que-las-personas-lgtb-y-las-personas-divorciadas-participan-en-ellas-en-igualda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lfayomega.es/cvx-ve-como-un-don-de-dios-la-diversidad-de-orientaciones-sexuales-en-la-iglesi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religiondigital.org/vida-religiosa/Comunidad-Vida-Cristiana-Dios-orientaciones-lgtb-sexo-dios-cristianos-igualdad_0_2292070804.html?utm_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redescristianas.net/las-comunidades-laicas-cvx-anuncian-que-las-personas-lgtb-y-las-personas-divorciadas-participan-en-ellas-en-igualda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9FBCF-F4D1-486E-AFBB-B3531FA4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2020-12-03T11:30:00Z</dcterms:created>
  <dcterms:modified xsi:type="dcterms:W3CDTF">2020-12-03T11:32:00Z</dcterms:modified>
</cp:coreProperties>
</file>